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231AAC" w:rsidTr="00B025A8">
        <w:trPr>
          <w:trHeight w:val="5245"/>
        </w:trPr>
        <w:tc>
          <w:tcPr>
            <w:tcW w:w="3576" w:type="dxa"/>
            <w:hideMark/>
          </w:tcPr>
          <w:p w:rsidR="00D9509A" w:rsidRPr="00231AAC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231AAC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D7C9C01" wp14:editId="3079D916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231AAC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231AAC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231AA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231AA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231AA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231AA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231AA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231AA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231AA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231AA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231AA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31AA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231AA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31AA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231AAC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231AAC" w:rsidRDefault="00B025A8" w:rsidP="004F55A6">
      <w:pPr>
        <w:pStyle w:val="1"/>
        <w:jc w:val="center"/>
        <w:rPr>
          <w:rFonts w:ascii="Times New Roman" w:hAnsi="Times New Roman"/>
        </w:rPr>
      </w:pPr>
      <w:r w:rsidRPr="00231AAC">
        <w:rPr>
          <w:rFonts w:ascii="Times New Roman" w:hAnsi="Times New Roman"/>
        </w:rPr>
        <w:t>РАБОЧАЯ ПРОГРАММА УЧЕБНОЙ ДИСЦИПЛИНЫ</w:t>
      </w:r>
    </w:p>
    <w:p w:rsidR="00D9509A" w:rsidRPr="00231AAC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 </w:t>
      </w:r>
    </w:p>
    <w:p w:rsidR="00975937" w:rsidRPr="00231AAC" w:rsidRDefault="00772FEB" w:rsidP="0077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32"/>
          <w:szCs w:val="32"/>
        </w:rPr>
        <w:t>ОП</w:t>
      </w:r>
      <w:r w:rsidR="00A52180" w:rsidRPr="00231AAC">
        <w:rPr>
          <w:rFonts w:ascii="Times New Roman" w:hAnsi="Times New Roman"/>
          <w:sz w:val="32"/>
          <w:szCs w:val="32"/>
        </w:rPr>
        <w:t>.</w:t>
      </w:r>
      <w:r w:rsidR="00AD7BF8" w:rsidRPr="00231AAC">
        <w:rPr>
          <w:rFonts w:ascii="Times New Roman" w:hAnsi="Times New Roman"/>
          <w:sz w:val="32"/>
          <w:szCs w:val="32"/>
        </w:rPr>
        <w:t>09</w:t>
      </w:r>
      <w:r w:rsidR="00A52180" w:rsidRPr="00231AAC">
        <w:rPr>
          <w:rFonts w:ascii="Times New Roman" w:hAnsi="Times New Roman"/>
          <w:sz w:val="32"/>
          <w:szCs w:val="32"/>
        </w:rPr>
        <w:t xml:space="preserve">. </w:t>
      </w:r>
      <w:r w:rsidR="00981F1F" w:rsidRPr="00231AAC">
        <w:rPr>
          <w:rFonts w:ascii="Times New Roman" w:hAnsi="Times New Roman"/>
          <w:sz w:val="32"/>
          <w:szCs w:val="32"/>
        </w:rPr>
        <w:t>ОХРАНА ТРУДА</w:t>
      </w:r>
      <w:r w:rsidR="00AD7BF8" w:rsidRPr="00231AAC">
        <w:rPr>
          <w:rFonts w:ascii="Times New Roman" w:hAnsi="Times New Roman"/>
          <w:sz w:val="32"/>
          <w:szCs w:val="32"/>
        </w:rPr>
        <w:t xml:space="preserve"> И БЕРЕЖЛИВОЕ ПРО</w:t>
      </w:r>
      <w:r w:rsidR="00105A8C" w:rsidRPr="00231AAC">
        <w:rPr>
          <w:rFonts w:ascii="Times New Roman" w:hAnsi="Times New Roman"/>
          <w:sz w:val="32"/>
          <w:szCs w:val="32"/>
        </w:rPr>
        <w:t>И</w:t>
      </w:r>
      <w:r w:rsidR="00AD7BF8" w:rsidRPr="00231AAC">
        <w:rPr>
          <w:rFonts w:ascii="Times New Roman" w:hAnsi="Times New Roman"/>
          <w:sz w:val="32"/>
          <w:szCs w:val="32"/>
        </w:rPr>
        <w:t>ЗВОДСТВО</w:t>
      </w:r>
    </w:p>
    <w:p w:rsidR="00A52180" w:rsidRPr="00231AAC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55C8D" w:rsidRPr="00231AAC" w:rsidRDefault="00455C8D" w:rsidP="00455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31AAC">
        <w:rPr>
          <w:rFonts w:ascii="Times New Roman" w:hAnsi="Times New Roman"/>
          <w:bCs/>
          <w:sz w:val="28"/>
          <w:szCs w:val="28"/>
        </w:rPr>
        <w:t>специальности 15.02.12 «Монтаж, техническое обслуживание и ремонт промышленного оборудования (по отраслям)».</w:t>
      </w: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231AA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231AA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31AA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231AA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231AAC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231AAC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231AAC">
        <w:rPr>
          <w:rFonts w:ascii="Times New Roman" w:hAnsi="Times New Roman"/>
          <w:bCs/>
          <w:sz w:val="28"/>
          <w:szCs w:val="28"/>
        </w:rPr>
        <w:t>20</w:t>
      </w:r>
      <w:r w:rsidR="004E36AB" w:rsidRPr="00231AAC">
        <w:rPr>
          <w:rFonts w:ascii="Times New Roman" w:hAnsi="Times New Roman"/>
          <w:bCs/>
          <w:sz w:val="28"/>
          <w:szCs w:val="28"/>
        </w:rPr>
        <w:t>2</w:t>
      </w:r>
      <w:r w:rsidR="00455C8D" w:rsidRPr="00231AAC">
        <w:rPr>
          <w:rFonts w:ascii="Times New Roman" w:hAnsi="Times New Roman"/>
          <w:bCs/>
          <w:sz w:val="28"/>
          <w:szCs w:val="28"/>
        </w:rPr>
        <w:t>2</w:t>
      </w:r>
      <w:r w:rsidRPr="00231AAC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231AAC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31AA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231AAC" w:rsidTr="00B53073">
        <w:tc>
          <w:tcPr>
            <w:tcW w:w="7905" w:type="dxa"/>
            <w:shd w:val="clear" w:color="auto" w:fill="auto"/>
          </w:tcPr>
          <w:p w:rsidR="004F55A6" w:rsidRPr="00231AAC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31AAC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231AAC" w:rsidTr="00E864B2">
        <w:tc>
          <w:tcPr>
            <w:tcW w:w="7905" w:type="dxa"/>
            <w:shd w:val="clear" w:color="auto" w:fill="auto"/>
          </w:tcPr>
          <w:p w:rsidR="004F55A6" w:rsidRPr="00231AA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AB2DE0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ОХРАНА ТРУДА</w:t>
            </w:r>
            <w:r w:rsidR="00AD7BF8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и бережливое произво</w:t>
            </w:r>
            <w:r w:rsidR="00AD7BF8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д</w:t>
            </w:r>
            <w:r w:rsidR="00AD7BF8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ство</w:t>
            </w:r>
            <w:r w:rsidR="0059208D"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231AAC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31AAC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231AAC" w:rsidTr="00E864B2">
        <w:tc>
          <w:tcPr>
            <w:tcW w:w="7905" w:type="dxa"/>
            <w:shd w:val="clear" w:color="auto" w:fill="auto"/>
          </w:tcPr>
          <w:p w:rsidR="004F55A6" w:rsidRPr="00231AA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231AA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31AAC" w:rsidRDefault="00497378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F55A6" w:rsidRPr="00231AAC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231AA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231AAC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31AAC" w:rsidRDefault="00497378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4F55A6" w:rsidRPr="00231AAC" w:rsidTr="00E864B2">
        <w:tc>
          <w:tcPr>
            <w:tcW w:w="7905" w:type="dxa"/>
            <w:shd w:val="clear" w:color="auto" w:fill="auto"/>
          </w:tcPr>
          <w:p w:rsidR="004F55A6" w:rsidRPr="00231AA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231AA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31AAC" w:rsidRDefault="00497378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4F55A6" w:rsidRPr="00231AAC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231AAC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231AAC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i/>
          <w:u w:val="single"/>
        </w:rPr>
        <w:br w:type="page"/>
      </w:r>
      <w:r w:rsidRPr="00231AAC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231AAC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231AAC">
        <w:rPr>
          <w:rFonts w:ascii="Times New Roman" w:hAnsi="Times New Roman"/>
          <w:b/>
          <w:sz w:val="28"/>
          <w:szCs w:val="28"/>
        </w:rPr>
        <w:t>«</w:t>
      </w:r>
      <w:r w:rsidR="00AB2DE0" w:rsidRPr="00231AAC">
        <w:rPr>
          <w:rFonts w:ascii="Times New Roman" w:hAnsi="Times New Roman"/>
          <w:b/>
          <w:sz w:val="28"/>
          <w:szCs w:val="28"/>
        </w:rPr>
        <w:t xml:space="preserve">ОХРАНА </w:t>
      </w:r>
      <w:proofErr w:type="spellStart"/>
      <w:proofErr w:type="gramStart"/>
      <w:r w:rsidR="00AD7BF8" w:rsidRPr="00231AAC">
        <w:rPr>
          <w:rFonts w:ascii="Times New Roman" w:hAnsi="Times New Roman"/>
          <w:b/>
          <w:bCs/>
          <w:caps/>
          <w:kern w:val="32"/>
          <w:sz w:val="28"/>
          <w:szCs w:val="28"/>
        </w:rPr>
        <w:t>ОХРАНА</w:t>
      </w:r>
      <w:proofErr w:type="spellEnd"/>
      <w:proofErr w:type="gramEnd"/>
      <w:r w:rsidR="00AD7BF8" w:rsidRPr="00231AAC"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ТРУДА и бережливое производство</w:t>
      </w:r>
      <w:r w:rsidR="0059208D" w:rsidRPr="00231AAC">
        <w:rPr>
          <w:rFonts w:ascii="Times New Roman" w:hAnsi="Times New Roman"/>
          <w:b/>
          <w:sz w:val="28"/>
          <w:szCs w:val="28"/>
        </w:rPr>
        <w:t>»</w:t>
      </w:r>
    </w:p>
    <w:p w:rsidR="0059208D" w:rsidRPr="00231AAC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231AAC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231AAC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231AAC">
        <w:rPr>
          <w:rFonts w:ascii="Times New Roman" w:hAnsi="Times New Roman"/>
          <w:sz w:val="28"/>
          <w:szCs w:val="28"/>
        </w:rPr>
        <w:t>«</w:t>
      </w:r>
      <w:r w:rsidR="00AD7BF8" w:rsidRPr="00231AAC">
        <w:rPr>
          <w:rFonts w:ascii="Times New Roman" w:hAnsi="Times New Roman"/>
          <w:sz w:val="28"/>
          <w:szCs w:val="28"/>
        </w:rPr>
        <w:t>Охрана труда и бережливое производство</w:t>
      </w:r>
      <w:r w:rsidR="0059208D" w:rsidRPr="00231AAC">
        <w:rPr>
          <w:rFonts w:ascii="Times New Roman" w:hAnsi="Times New Roman"/>
          <w:sz w:val="28"/>
          <w:szCs w:val="28"/>
        </w:rPr>
        <w:t xml:space="preserve">» </w:t>
      </w:r>
      <w:r w:rsidRPr="00231AAC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среднего звена в соответствии с ФГОС по специальности</w:t>
      </w:r>
      <w:r w:rsidR="0059208D" w:rsidRPr="00231AAC">
        <w:rPr>
          <w:rFonts w:ascii="Times New Roman" w:hAnsi="Times New Roman"/>
          <w:sz w:val="28"/>
          <w:szCs w:val="28"/>
        </w:rPr>
        <w:t xml:space="preserve"> </w:t>
      </w:r>
      <w:r w:rsidR="00AD7BF8" w:rsidRPr="00231AAC">
        <w:rPr>
          <w:rFonts w:ascii="Times New Roman" w:hAnsi="Times New Roman"/>
          <w:sz w:val="28"/>
          <w:szCs w:val="28"/>
        </w:rPr>
        <w:t>15.02.12 «Монтаж, технич</w:t>
      </w:r>
      <w:r w:rsidR="00AD7BF8" w:rsidRPr="00231AAC">
        <w:rPr>
          <w:rFonts w:ascii="Times New Roman" w:hAnsi="Times New Roman"/>
          <w:sz w:val="28"/>
          <w:szCs w:val="28"/>
        </w:rPr>
        <w:t>е</w:t>
      </w:r>
      <w:r w:rsidR="00AD7BF8" w:rsidRPr="00231AAC">
        <w:rPr>
          <w:rFonts w:ascii="Times New Roman" w:hAnsi="Times New Roman"/>
          <w:sz w:val="28"/>
          <w:szCs w:val="28"/>
        </w:rPr>
        <w:t>ское обслуживание и ремонт промышленного оборудования (по отраслям)»</w:t>
      </w:r>
      <w:r w:rsidR="0059208D" w:rsidRPr="00231AAC">
        <w:rPr>
          <w:rFonts w:ascii="Times New Roman" w:hAnsi="Times New Roman"/>
          <w:sz w:val="28"/>
          <w:szCs w:val="28"/>
        </w:rPr>
        <w:t>.</w:t>
      </w:r>
    </w:p>
    <w:p w:rsidR="0059208D" w:rsidRPr="00231AAC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231AAC">
        <w:rPr>
          <w:rFonts w:ascii="Times New Roman" w:hAnsi="Times New Roman"/>
          <w:sz w:val="28"/>
          <w:szCs w:val="28"/>
        </w:rPr>
        <w:t>дисциплина вх</w:t>
      </w:r>
      <w:r w:rsidR="00806E64" w:rsidRPr="00231AAC">
        <w:rPr>
          <w:rFonts w:ascii="Times New Roman" w:hAnsi="Times New Roman"/>
          <w:sz w:val="28"/>
          <w:szCs w:val="28"/>
        </w:rPr>
        <w:t>о</w:t>
      </w:r>
      <w:r w:rsidR="00806E64" w:rsidRPr="00231AAC">
        <w:rPr>
          <w:rFonts w:ascii="Times New Roman" w:hAnsi="Times New Roman"/>
          <w:sz w:val="28"/>
          <w:szCs w:val="28"/>
        </w:rPr>
        <w:t xml:space="preserve">дит в </w:t>
      </w:r>
      <w:r w:rsidR="00772FEB" w:rsidRPr="00231AAC">
        <w:rPr>
          <w:rFonts w:ascii="Times New Roman" w:hAnsi="Times New Roman"/>
          <w:sz w:val="28"/>
          <w:szCs w:val="28"/>
        </w:rPr>
        <w:t>общепрофессиональный цикл</w:t>
      </w:r>
      <w:r w:rsidR="00806E64" w:rsidRPr="00231AAC">
        <w:rPr>
          <w:rFonts w:ascii="Times New Roman" w:hAnsi="Times New Roman"/>
          <w:sz w:val="28"/>
          <w:szCs w:val="28"/>
        </w:rPr>
        <w:t xml:space="preserve">. </w:t>
      </w: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231AAC">
        <w:rPr>
          <w:rFonts w:ascii="Times New Roman" w:hAnsi="Times New Roman"/>
          <w:b/>
          <w:sz w:val="28"/>
          <w:szCs w:val="28"/>
        </w:rPr>
        <w:t>о</w:t>
      </w:r>
      <w:r w:rsidRPr="00231AAC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231AAC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применять средства индивидуальной и коллективной защиты; 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использовать </w:t>
      </w:r>
      <w:proofErr w:type="spellStart"/>
      <w:r w:rsidRPr="00231AAC">
        <w:rPr>
          <w:rFonts w:ascii="Times New Roman" w:hAnsi="Times New Roman"/>
          <w:sz w:val="28"/>
          <w:szCs w:val="28"/>
        </w:rPr>
        <w:t>экобиозащитную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 и противопожарную технику; 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организовывать и проводить мероприятия по защите работающих и населения от негативных воздействий чрезвычайных ситуаций; 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проводить анализ опасных и вредных факторов в сфере професси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 xml:space="preserve">нальной деятельности; 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соблюдать требования по безопасному ведению технологического пр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 xml:space="preserve">цесса; </w:t>
      </w:r>
    </w:p>
    <w:p w:rsidR="00DC0CE8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проводить экологический мониторинг объектов производства и окр</w:t>
      </w:r>
      <w:r w:rsidRPr="00231AAC">
        <w:rPr>
          <w:rFonts w:ascii="Times New Roman" w:hAnsi="Times New Roman"/>
          <w:sz w:val="28"/>
          <w:szCs w:val="28"/>
        </w:rPr>
        <w:t>у</w:t>
      </w:r>
      <w:r w:rsidRPr="00231AAC">
        <w:rPr>
          <w:rFonts w:ascii="Times New Roman" w:hAnsi="Times New Roman"/>
          <w:sz w:val="28"/>
          <w:szCs w:val="28"/>
        </w:rPr>
        <w:t>жающей среды;</w:t>
      </w:r>
    </w:p>
    <w:p w:rsidR="00AB2DE0" w:rsidRPr="00231AAC" w:rsidRDefault="00DC0CE8" w:rsidP="00DC0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визуально определять пригодность </w:t>
      </w:r>
      <w:proofErr w:type="gramStart"/>
      <w:r w:rsidRPr="00231AAC">
        <w:rPr>
          <w:rFonts w:ascii="Times New Roman" w:hAnsi="Times New Roman"/>
          <w:sz w:val="28"/>
          <w:szCs w:val="28"/>
        </w:rPr>
        <w:t>СИЗ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к использованию.</w:t>
      </w:r>
    </w:p>
    <w:p w:rsidR="00DC0CE8" w:rsidRPr="00231AAC" w:rsidRDefault="00F005CB" w:rsidP="00F005CB">
      <w:pPr>
        <w:tabs>
          <w:tab w:val="left" w:pos="708"/>
          <w:tab w:val="left" w:pos="1416"/>
          <w:tab w:val="left" w:pos="2124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ab/>
      </w:r>
      <w:r w:rsidRPr="00231AAC">
        <w:rPr>
          <w:rFonts w:ascii="Times New Roman" w:hAnsi="Times New Roman"/>
          <w:sz w:val="28"/>
          <w:szCs w:val="28"/>
        </w:rPr>
        <w:tab/>
      </w:r>
      <w:r w:rsidRPr="00231AAC">
        <w:rPr>
          <w:rFonts w:ascii="Times New Roman" w:hAnsi="Times New Roman"/>
          <w:sz w:val="28"/>
          <w:szCs w:val="28"/>
        </w:rPr>
        <w:tab/>
      </w:r>
      <w:r w:rsidRPr="00231AAC">
        <w:rPr>
          <w:rFonts w:ascii="Times New Roman" w:hAnsi="Times New Roman"/>
          <w:sz w:val="28"/>
          <w:szCs w:val="28"/>
        </w:rPr>
        <w:tab/>
      </w: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действие токсичных веществ на организм человека; </w:t>
      </w:r>
    </w:p>
    <w:p w:rsidR="00745BDC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меры предупреждения пожаров и взрывов; </w:t>
      </w:r>
    </w:p>
    <w:p w:rsidR="00863C07" w:rsidRPr="00231AAC" w:rsidRDefault="00745BDC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</w:t>
      </w:r>
      <w:r w:rsidR="00863C07" w:rsidRPr="00231AAC">
        <w:rPr>
          <w:rFonts w:ascii="Times New Roman" w:hAnsi="Times New Roman"/>
          <w:sz w:val="28"/>
          <w:szCs w:val="28"/>
        </w:rPr>
        <w:t xml:space="preserve">категорирование производств по </w:t>
      </w:r>
      <w:proofErr w:type="spellStart"/>
      <w:r w:rsidR="00863C07" w:rsidRPr="00231AAC">
        <w:rPr>
          <w:rFonts w:ascii="Times New Roman" w:hAnsi="Times New Roman"/>
          <w:sz w:val="28"/>
          <w:szCs w:val="28"/>
        </w:rPr>
        <w:t>взрыв</w:t>
      </w:r>
      <w:proofErr w:type="gramStart"/>
      <w:r w:rsidR="00863C07" w:rsidRPr="00231AAC">
        <w:rPr>
          <w:rFonts w:ascii="Times New Roman" w:hAnsi="Times New Roman"/>
          <w:sz w:val="28"/>
          <w:szCs w:val="28"/>
        </w:rPr>
        <w:t>о</w:t>
      </w:r>
      <w:proofErr w:type="spellEnd"/>
      <w:r w:rsidR="00863C07" w:rsidRPr="00231AAC">
        <w:rPr>
          <w:rFonts w:ascii="Times New Roman" w:hAnsi="Times New Roman"/>
          <w:sz w:val="28"/>
          <w:szCs w:val="28"/>
        </w:rPr>
        <w:t>-</w:t>
      </w:r>
      <w:proofErr w:type="gramEnd"/>
      <w:r w:rsidR="00863C07" w:rsidRPr="00231A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863C07" w:rsidRPr="00231AAC"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 w:rsidR="00863C07" w:rsidRPr="00231AAC">
        <w:rPr>
          <w:rFonts w:ascii="Times New Roman" w:hAnsi="Times New Roman"/>
          <w:sz w:val="28"/>
          <w:szCs w:val="28"/>
        </w:rPr>
        <w:t xml:space="preserve">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основные причины возникновения пожаров и взрывов;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особенности обеспечения безопасных условий труда в сфере професс</w:t>
      </w:r>
      <w:r w:rsidRPr="00231AAC">
        <w:rPr>
          <w:rFonts w:ascii="Times New Roman" w:hAnsi="Times New Roman"/>
          <w:sz w:val="28"/>
          <w:szCs w:val="28"/>
        </w:rPr>
        <w:t>и</w:t>
      </w:r>
      <w:r w:rsidRPr="00231AAC">
        <w:rPr>
          <w:rFonts w:ascii="Times New Roman" w:hAnsi="Times New Roman"/>
          <w:sz w:val="28"/>
          <w:szCs w:val="28"/>
        </w:rPr>
        <w:t xml:space="preserve">ональной деятельности, правовые, нормативные и организационные основы охраны труда в организации;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правила и нормы охраны труда, личной и производственной санитарии и пожарной защиты;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правила безопасной эксплуатации механического оборудования;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- профилактические мероприятия по охране окружающей среды, технике безопасности и производственной санитарии;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предельно допустимые концентрации вредных веществ и индивидуал</w:t>
      </w:r>
      <w:r w:rsidRPr="00231AAC">
        <w:rPr>
          <w:rFonts w:ascii="Times New Roman" w:hAnsi="Times New Roman"/>
          <w:sz w:val="28"/>
          <w:szCs w:val="28"/>
        </w:rPr>
        <w:t>ь</w:t>
      </w:r>
      <w:r w:rsidRPr="00231AAC">
        <w:rPr>
          <w:rFonts w:ascii="Times New Roman" w:hAnsi="Times New Roman"/>
          <w:sz w:val="28"/>
          <w:szCs w:val="28"/>
        </w:rPr>
        <w:t xml:space="preserve">ные средства защиты;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lastRenderedPageBreak/>
        <w:t xml:space="preserve">- принципы прогнозирования развития событий и оценки последствий при техногенных чрезвычайных ситуациях и стихийных явлениях; 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систему мер по безопасной эксплуатации опасных производственных объектов и снижению вредного воздействия на окружающую среду;</w:t>
      </w:r>
    </w:p>
    <w:p w:rsidR="00AB2DE0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- средства и методы повышения безопасности технических средств и технологических процессов.</w:t>
      </w:r>
    </w:p>
    <w:p w:rsidR="00863C07" w:rsidRPr="00231AAC" w:rsidRDefault="00863C07" w:rsidP="00863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231AA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231AAC">
        <w:rPr>
          <w:rFonts w:ascii="Times New Roman" w:hAnsi="Times New Roman"/>
          <w:b/>
          <w:sz w:val="28"/>
          <w:szCs w:val="28"/>
        </w:rPr>
        <w:t>и</w:t>
      </w:r>
      <w:r w:rsidRPr="00231AAC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231AAC" w:rsidRDefault="00023D55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231AAC">
        <w:rPr>
          <w:rFonts w:ascii="Times New Roman" w:hAnsi="Times New Roman"/>
          <w:sz w:val="28"/>
          <w:szCs w:val="28"/>
        </w:rPr>
        <w:t>«</w:t>
      </w:r>
      <w:r w:rsidR="003F2F61" w:rsidRPr="00231AAC">
        <w:rPr>
          <w:rFonts w:ascii="Times New Roman" w:hAnsi="Times New Roman"/>
          <w:sz w:val="28"/>
          <w:szCs w:val="28"/>
        </w:rPr>
        <w:t>Охрана труда и бережливое прои</w:t>
      </w:r>
      <w:r w:rsidR="003F2F61" w:rsidRPr="00231AAC">
        <w:rPr>
          <w:rFonts w:ascii="Times New Roman" w:hAnsi="Times New Roman"/>
          <w:sz w:val="28"/>
          <w:szCs w:val="28"/>
        </w:rPr>
        <w:t>з</w:t>
      </w:r>
      <w:r w:rsidR="003F2F61" w:rsidRPr="00231AAC">
        <w:rPr>
          <w:rFonts w:ascii="Times New Roman" w:hAnsi="Times New Roman"/>
          <w:sz w:val="28"/>
          <w:szCs w:val="28"/>
        </w:rPr>
        <w:t>водство</w:t>
      </w:r>
      <w:r w:rsidR="00650612" w:rsidRPr="00231AAC">
        <w:rPr>
          <w:rFonts w:ascii="Times New Roman" w:hAnsi="Times New Roman"/>
          <w:sz w:val="28"/>
          <w:szCs w:val="28"/>
        </w:rPr>
        <w:t xml:space="preserve">» </w:t>
      </w:r>
      <w:r w:rsidRPr="00231AAC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231A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2F61"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="003F2F61" w:rsidRPr="00231AAC">
        <w:rPr>
          <w:rFonts w:ascii="Times New Roman" w:hAnsi="Times New Roman"/>
          <w:sz w:val="28"/>
          <w:szCs w:val="28"/>
        </w:rPr>
        <w:t xml:space="preserve"> 01 - ОК 05, ОК 07, ОК 09, ОК 10; ПК 1.1 - ПК 1.</w:t>
      </w:r>
      <w:r w:rsidR="0007785D" w:rsidRPr="00231AAC">
        <w:rPr>
          <w:rFonts w:ascii="Times New Roman" w:hAnsi="Times New Roman"/>
          <w:sz w:val="28"/>
          <w:szCs w:val="28"/>
        </w:rPr>
        <w:t>3</w:t>
      </w:r>
      <w:r w:rsidR="003F2F61" w:rsidRPr="00231AAC">
        <w:rPr>
          <w:rFonts w:ascii="Times New Roman" w:hAnsi="Times New Roman"/>
          <w:sz w:val="28"/>
          <w:szCs w:val="28"/>
        </w:rPr>
        <w:t>, ПК 2.1 - ПК 2.4, ПК 3.1 - ПК 3.4.</w:t>
      </w:r>
    </w:p>
    <w:p w:rsidR="009B6802" w:rsidRPr="00231AAC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231AAC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>):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</w:t>
      </w:r>
      <w:r w:rsidRPr="00231AAC">
        <w:rPr>
          <w:rFonts w:ascii="Times New Roman" w:hAnsi="Times New Roman"/>
          <w:sz w:val="28"/>
          <w:szCs w:val="28"/>
        </w:rPr>
        <w:t>ь</w:t>
      </w:r>
      <w:r w:rsidRPr="00231AAC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</w:t>
      </w:r>
      <w:r w:rsidRPr="00231AAC">
        <w:rPr>
          <w:rFonts w:ascii="Times New Roman" w:hAnsi="Times New Roman"/>
          <w:sz w:val="28"/>
          <w:szCs w:val="28"/>
        </w:rPr>
        <w:t>е</w:t>
      </w:r>
      <w:r w:rsidRPr="00231AAC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</w:t>
      </w:r>
      <w:r w:rsidRPr="00231AAC">
        <w:rPr>
          <w:rFonts w:ascii="Times New Roman" w:hAnsi="Times New Roman"/>
          <w:sz w:val="28"/>
          <w:szCs w:val="28"/>
        </w:rPr>
        <w:t>у</w:t>
      </w:r>
      <w:r w:rsidRPr="00231AAC">
        <w:rPr>
          <w:rFonts w:ascii="Times New Roman" w:hAnsi="Times New Roman"/>
          <w:sz w:val="28"/>
          <w:szCs w:val="28"/>
        </w:rPr>
        <w:t>дарственном языке с учетом особенностей социального и культурного ко</w:t>
      </w:r>
      <w:r w:rsidRPr="00231AAC">
        <w:rPr>
          <w:rFonts w:ascii="Times New Roman" w:hAnsi="Times New Roman"/>
          <w:sz w:val="28"/>
          <w:szCs w:val="28"/>
        </w:rPr>
        <w:t>н</w:t>
      </w:r>
      <w:r w:rsidRPr="00231AAC">
        <w:rPr>
          <w:rFonts w:ascii="Times New Roman" w:hAnsi="Times New Roman"/>
          <w:sz w:val="28"/>
          <w:szCs w:val="28"/>
        </w:rPr>
        <w:t>текста.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</w:t>
      </w:r>
      <w:r w:rsidRPr="00231AAC">
        <w:rPr>
          <w:rFonts w:ascii="Times New Roman" w:hAnsi="Times New Roman"/>
          <w:sz w:val="28"/>
          <w:szCs w:val="28"/>
        </w:rPr>
        <w:t>е</w:t>
      </w:r>
      <w:r w:rsidRPr="00231AAC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</w:t>
      </w:r>
      <w:r w:rsidRPr="00231AAC">
        <w:rPr>
          <w:rFonts w:ascii="Times New Roman" w:hAnsi="Times New Roman"/>
          <w:sz w:val="28"/>
          <w:szCs w:val="28"/>
        </w:rPr>
        <w:t>ь</w:t>
      </w:r>
      <w:r w:rsidRPr="00231AAC">
        <w:rPr>
          <w:rFonts w:ascii="Times New Roman" w:hAnsi="Times New Roman"/>
          <w:sz w:val="28"/>
          <w:szCs w:val="28"/>
        </w:rPr>
        <w:t>ной деятельности.</w:t>
      </w:r>
    </w:p>
    <w:p w:rsidR="003F2F61" w:rsidRPr="00231AAC" w:rsidRDefault="003F2F61" w:rsidP="003F2F61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1AAC">
        <w:rPr>
          <w:rFonts w:ascii="Times New Roman" w:hAnsi="Times New Roman"/>
          <w:sz w:val="28"/>
          <w:szCs w:val="28"/>
        </w:rPr>
        <w:t>ОК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</w:t>
      </w:r>
      <w:r w:rsidRPr="00231AAC">
        <w:rPr>
          <w:rFonts w:ascii="Times New Roman" w:hAnsi="Times New Roman"/>
          <w:sz w:val="28"/>
          <w:szCs w:val="28"/>
        </w:rPr>
        <w:t>р</w:t>
      </w:r>
      <w:r w:rsidRPr="00231AAC">
        <w:rPr>
          <w:rFonts w:ascii="Times New Roman" w:hAnsi="Times New Roman"/>
          <w:sz w:val="28"/>
          <w:szCs w:val="28"/>
        </w:rPr>
        <w:t>ственном и иностранном языке.</w:t>
      </w:r>
    </w:p>
    <w:p w:rsidR="00300B14" w:rsidRPr="00231AA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Профессиональные компетенции (ПК):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1.1. Осуществлять работы по подготовке единиц оборудования к монтажу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1.2. Проводить монтаж промышленного оборудования в соотве</w:t>
      </w:r>
      <w:r w:rsidRPr="00231AAC">
        <w:rPr>
          <w:rFonts w:ascii="Times New Roman" w:hAnsi="Times New Roman"/>
          <w:sz w:val="28"/>
          <w:szCs w:val="28"/>
        </w:rPr>
        <w:t>т</w:t>
      </w:r>
      <w:r w:rsidRPr="00231AAC">
        <w:rPr>
          <w:rFonts w:ascii="Times New Roman" w:hAnsi="Times New Roman"/>
          <w:sz w:val="28"/>
          <w:szCs w:val="28"/>
        </w:rPr>
        <w:t>ствии с технической документацией.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1.3. Производить ввод в эксплуатацию и испытания промышленн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>го оборудования в соответствии с технической документацией.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2.1. Проводить регламентные работы по техническому обслужив</w:t>
      </w:r>
      <w:r w:rsidRPr="00231AAC">
        <w:rPr>
          <w:rFonts w:ascii="Times New Roman" w:hAnsi="Times New Roman"/>
          <w:sz w:val="28"/>
          <w:szCs w:val="28"/>
        </w:rPr>
        <w:t>а</w:t>
      </w:r>
      <w:r w:rsidRPr="00231AAC">
        <w:rPr>
          <w:rFonts w:ascii="Times New Roman" w:hAnsi="Times New Roman"/>
          <w:sz w:val="28"/>
          <w:szCs w:val="28"/>
        </w:rPr>
        <w:t>нию промышленного оборудования в соответствии с документацией завода-изготовителя.</w:t>
      </w:r>
    </w:p>
    <w:p w:rsidR="00455C8D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ПК 2.2. Осуществлять диагностирование состояния промышленного оборудования и </w:t>
      </w:r>
      <w:proofErr w:type="spellStart"/>
      <w:r w:rsidRPr="00231AAC">
        <w:rPr>
          <w:rFonts w:ascii="Times New Roman" w:hAnsi="Times New Roman"/>
          <w:sz w:val="28"/>
          <w:szCs w:val="28"/>
        </w:rPr>
        <w:t>дефектацию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 его узлов и элементов.</w:t>
      </w:r>
    </w:p>
    <w:p w:rsidR="003F2F61" w:rsidRPr="00231AAC" w:rsidRDefault="00455C8D" w:rsidP="00455C8D">
      <w:pPr>
        <w:tabs>
          <w:tab w:val="left" w:pos="1832"/>
        </w:tabs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ab/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lastRenderedPageBreak/>
        <w:t>ПК 2.3. Проводить ремонтные работы по восстановлению работосп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>собности промышленного оборудования.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2.4. Выполнять наладочные и регулировочные работы в соотве</w:t>
      </w:r>
      <w:r w:rsidRPr="00231AAC">
        <w:rPr>
          <w:rFonts w:ascii="Times New Roman" w:hAnsi="Times New Roman"/>
          <w:sz w:val="28"/>
          <w:szCs w:val="28"/>
        </w:rPr>
        <w:t>т</w:t>
      </w:r>
      <w:r w:rsidRPr="00231AAC">
        <w:rPr>
          <w:rFonts w:ascii="Times New Roman" w:hAnsi="Times New Roman"/>
          <w:sz w:val="28"/>
          <w:szCs w:val="28"/>
        </w:rPr>
        <w:t>ствии с производственным заданием.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>собности промышленного оборудования.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3.3. Определять потребность в материально-техническом обеспеч</w:t>
      </w:r>
      <w:r w:rsidRPr="00231AAC">
        <w:rPr>
          <w:rFonts w:ascii="Times New Roman" w:hAnsi="Times New Roman"/>
          <w:sz w:val="28"/>
          <w:szCs w:val="28"/>
        </w:rPr>
        <w:t>е</w:t>
      </w:r>
      <w:r w:rsidRPr="00231AAC">
        <w:rPr>
          <w:rFonts w:ascii="Times New Roman" w:hAnsi="Times New Roman"/>
          <w:sz w:val="28"/>
          <w:szCs w:val="28"/>
        </w:rPr>
        <w:t>нии ремонтных, монтажных и наладочных работ промышленного оборудов</w:t>
      </w:r>
      <w:r w:rsidRPr="00231AAC">
        <w:rPr>
          <w:rFonts w:ascii="Times New Roman" w:hAnsi="Times New Roman"/>
          <w:sz w:val="28"/>
          <w:szCs w:val="28"/>
        </w:rPr>
        <w:t>а</w:t>
      </w:r>
      <w:r w:rsidRPr="00231AAC">
        <w:rPr>
          <w:rFonts w:ascii="Times New Roman" w:hAnsi="Times New Roman"/>
          <w:sz w:val="28"/>
          <w:szCs w:val="28"/>
        </w:rPr>
        <w:t>ния.</w:t>
      </w:r>
    </w:p>
    <w:p w:rsidR="003F2F61" w:rsidRPr="00231AAC" w:rsidRDefault="003F2F61" w:rsidP="003F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ПК 3.4. Организовывать выполнение производственных заданий по</w:t>
      </w:r>
      <w:r w:rsidRPr="00231AAC">
        <w:rPr>
          <w:rFonts w:ascii="Times New Roman" w:hAnsi="Times New Roman"/>
          <w:sz w:val="28"/>
          <w:szCs w:val="28"/>
        </w:rPr>
        <w:t>д</w:t>
      </w:r>
      <w:r w:rsidRPr="00231AAC">
        <w:rPr>
          <w:rFonts w:ascii="Times New Roman" w:hAnsi="Times New Roman"/>
          <w:sz w:val="28"/>
          <w:szCs w:val="28"/>
        </w:rPr>
        <w:t>чиненным персоналом с соблюдением норм охраны труда и бережливого производства.</w:t>
      </w:r>
    </w:p>
    <w:p w:rsidR="00300B14" w:rsidRPr="00231AA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9A1D63" w:rsidRPr="00231AAC" w:rsidRDefault="009A1D63" w:rsidP="009A1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1.5. Обоснование вариативной части</w:t>
      </w:r>
    </w:p>
    <w:p w:rsidR="009A1D63" w:rsidRPr="00231AAC" w:rsidRDefault="009A1D63" w:rsidP="009A1D6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Количество часов вариативной части составляет – </w:t>
      </w:r>
      <w:r w:rsidR="00B84F6C" w:rsidRPr="00231AAC">
        <w:rPr>
          <w:rFonts w:ascii="Times New Roman" w:hAnsi="Times New Roman"/>
          <w:sz w:val="28"/>
          <w:szCs w:val="28"/>
        </w:rPr>
        <w:t>40</w:t>
      </w:r>
      <w:r w:rsidRPr="00231AAC">
        <w:rPr>
          <w:rFonts w:ascii="Times New Roman" w:hAnsi="Times New Roman"/>
          <w:sz w:val="28"/>
          <w:szCs w:val="28"/>
        </w:rPr>
        <w:t xml:space="preserve"> часов.  </w:t>
      </w:r>
      <w:proofErr w:type="gramStart"/>
      <w:r w:rsidRPr="00231AAC">
        <w:rPr>
          <w:rFonts w:ascii="Times New Roman" w:hAnsi="Times New Roman"/>
          <w:sz w:val="28"/>
          <w:szCs w:val="28"/>
        </w:rPr>
        <w:t xml:space="preserve">Применяется для формирования умений (применять средства индивидуальной и коллективной защиты; использовать </w:t>
      </w:r>
      <w:proofErr w:type="spellStart"/>
      <w:r w:rsidRPr="00231AAC">
        <w:rPr>
          <w:rFonts w:ascii="Times New Roman" w:hAnsi="Times New Roman"/>
          <w:sz w:val="28"/>
          <w:szCs w:val="28"/>
        </w:rPr>
        <w:t>экобиозащитную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 и противопожарную технику; организовывать и проводить мероприятия по защите работающих и населения от негативных воздействий чрезвычайных ситуаций; проводить анализ опасных и вредных факторов в сфере профессиональной деятельности; соблюдать требования по безопасному ведению технологического процесса; проводить экологический мониторинг объектов производства и окружающей среды;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визуально определять пригодность СИЗ к использованию) и знаний (действие токсичных веществ на организм человека; меры предупреждения пожаров и взрывов; категорирование производств по </w:t>
      </w:r>
      <w:proofErr w:type="spellStart"/>
      <w:r w:rsidRPr="00231AAC">
        <w:rPr>
          <w:rFonts w:ascii="Times New Roman" w:hAnsi="Times New Roman"/>
          <w:sz w:val="28"/>
          <w:szCs w:val="28"/>
        </w:rPr>
        <w:t>взрыв</w:t>
      </w:r>
      <w:proofErr w:type="gramStart"/>
      <w:r w:rsidRPr="00231AAC">
        <w:rPr>
          <w:rFonts w:ascii="Times New Roman" w:hAnsi="Times New Roman"/>
          <w:sz w:val="28"/>
          <w:szCs w:val="28"/>
        </w:rPr>
        <w:t>о</w:t>
      </w:r>
      <w:proofErr w:type="spellEnd"/>
      <w:r w:rsidRPr="00231AAC">
        <w:rPr>
          <w:rFonts w:ascii="Times New Roman" w:hAnsi="Times New Roman"/>
          <w:sz w:val="28"/>
          <w:szCs w:val="28"/>
        </w:rPr>
        <w:t>-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31AAC"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; основные причины возникновения пожаров и взрывов; особенности обеспечения безопасных условий труда в сфере профессиональной деятельности, правовые, нормативные и организационные основы охраны труда в организации; </w:t>
      </w:r>
      <w:proofErr w:type="gramStart"/>
      <w:r w:rsidRPr="00231AAC">
        <w:rPr>
          <w:rFonts w:ascii="Times New Roman" w:hAnsi="Times New Roman"/>
          <w:sz w:val="28"/>
          <w:szCs w:val="28"/>
        </w:rPr>
        <w:t>правила и нормы охраны труда, личной и производственной санитарии и пожарной защиты; правила безопасной эксплуатации механического оборудования; профилактические мероприятия по охране окружающей среды, технике безопасности и производственной санитарии; предельно допустимые концентрации вредных веществ и индивидуальные средства защиты; принципы прогнозирования развития событий и оценки последствий при техногенных чрезвычайных ситуациях и стихийных явлениях;</w:t>
      </w:r>
      <w:proofErr w:type="gramEnd"/>
      <w:r w:rsidRPr="00231AAC">
        <w:rPr>
          <w:rFonts w:ascii="Times New Roman" w:hAnsi="Times New Roman"/>
          <w:sz w:val="28"/>
          <w:szCs w:val="28"/>
        </w:rPr>
        <w:t xml:space="preserve"> систему мер по безопасной эксплуатации опасных производственных объектов и снижению вредного воздействия на окружающую среду; средства и методы повышения безопасности технических средств и технологических процессов).</w:t>
      </w:r>
    </w:p>
    <w:p w:rsidR="00023D55" w:rsidRPr="00231AAC" w:rsidRDefault="00023D55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lastRenderedPageBreak/>
        <w:t>1.</w:t>
      </w:r>
      <w:r w:rsidR="009327C1" w:rsidRPr="00231AAC">
        <w:rPr>
          <w:rFonts w:ascii="Times New Roman" w:hAnsi="Times New Roman"/>
          <w:b/>
          <w:sz w:val="28"/>
          <w:szCs w:val="28"/>
        </w:rPr>
        <w:t>5</w:t>
      </w:r>
      <w:r w:rsidRPr="00231AAC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231AAC">
        <w:rPr>
          <w:rFonts w:ascii="Times New Roman" w:hAnsi="Times New Roman"/>
          <w:b/>
          <w:sz w:val="28"/>
          <w:szCs w:val="28"/>
        </w:rPr>
        <w:t>и</w:t>
      </w:r>
      <w:r w:rsidRPr="00231AAC">
        <w:rPr>
          <w:rFonts w:ascii="Times New Roman" w:hAnsi="Times New Roman"/>
          <w:b/>
          <w:sz w:val="28"/>
          <w:szCs w:val="28"/>
        </w:rPr>
        <w:t>ны:</w:t>
      </w:r>
    </w:p>
    <w:p w:rsidR="0072665F" w:rsidRPr="00231AAC" w:rsidRDefault="0072665F" w:rsidP="00726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Объем образовательной нагрузки – 72 часов, в том числе:</w:t>
      </w:r>
    </w:p>
    <w:p w:rsidR="0072665F" w:rsidRPr="00231AAC" w:rsidRDefault="0072665F" w:rsidP="00726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в форме практической подготовки – 22 часов;</w:t>
      </w:r>
    </w:p>
    <w:p w:rsidR="0072665F" w:rsidRPr="00231AAC" w:rsidRDefault="0072665F" w:rsidP="00726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самостоятельной работы обучающегося – 4 часа.</w:t>
      </w:r>
    </w:p>
    <w:p w:rsidR="0072665F" w:rsidRPr="00231AAC" w:rsidRDefault="0072665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231AAC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231AAC" w:rsidRDefault="00E75A1F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2.1.</w:t>
      </w:r>
      <w:r w:rsidRPr="00231AAC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231AAC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83C2E" w:rsidRPr="00231AAC" w:rsidTr="007853A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883C2E" w:rsidRPr="00231AAC" w:rsidTr="007853A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883C2E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785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B84CDD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83C2E" w:rsidRPr="00231AAC" w:rsidTr="007853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83C2E" w:rsidRPr="00231AAC" w:rsidRDefault="00883C2E" w:rsidP="00883C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231A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Pr="00231AAC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83C2E" w:rsidRPr="00231AAC" w:rsidRDefault="00B84CDD" w:rsidP="007853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1AA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883C2E" w:rsidRPr="00231AAC" w:rsidRDefault="00883C2E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</w:p>
    <w:p w:rsidR="00420190" w:rsidRPr="00231AAC" w:rsidRDefault="00420190" w:rsidP="00D9509A">
      <w:pPr>
        <w:rPr>
          <w:rFonts w:ascii="Times New Roman" w:hAnsi="Times New Roman"/>
          <w:i/>
          <w:sz w:val="24"/>
          <w:szCs w:val="24"/>
        </w:rPr>
      </w:pPr>
    </w:p>
    <w:p w:rsidR="00420190" w:rsidRPr="00231AAC" w:rsidRDefault="00420190" w:rsidP="00D9509A">
      <w:pPr>
        <w:rPr>
          <w:rFonts w:ascii="Times New Roman" w:hAnsi="Times New Roman"/>
          <w:i/>
          <w:sz w:val="24"/>
          <w:szCs w:val="24"/>
        </w:rPr>
      </w:pPr>
    </w:p>
    <w:p w:rsidR="00420190" w:rsidRPr="00231AAC" w:rsidRDefault="00420190" w:rsidP="00420190">
      <w:pPr>
        <w:rPr>
          <w:rFonts w:ascii="Times New Roman" w:hAnsi="Times New Roman"/>
        </w:rPr>
      </w:pPr>
    </w:p>
    <w:p w:rsidR="00420190" w:rsidRPr="00231AAC" w:rsidRDefault="00420190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231AAC" w:rsidRDefault="00294C62" w:rsidP="00D9509A">
      <w:pPr>
        <w:rPr>
          <w:rFonts w:ascii="Times New Roman" w:hAnsi="Times New Roman"/>
        </w:rPr>
        <w:sectPr w:rsidR="00294C62" w:rsidRPr="00231AAC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231AAC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276545" w:rsidRPr="00231AAC" w:rsidRDefault="00592948" w:rsidP="005867BF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</w:pPr>
      <w:r w:rsidRPr="00231AAC">
        <w:rPr>
          <w:rFonts w:ascii="Times New Roman" w:hAnsi="Times New Roman"/>
          <w:sz w:val="28"/>
          <w:szCs w:val="28"/>
          <w:u w:val="single"/>
        </w:rPr>
        <w:t>«</w:t>
      </w:r>
      <w:r w:rsidR="008422F2" w:rsidRPr="00231AAC">
        <w:rPr>
          <w:rFonts w:ascii="Times New Roman" w:hAnsi="Times New Roman"/>
          <w:sz w:val="28"/>
          <w:szCs w:val="28"/>
          <w:u w:val="single"/>
        </w:rPr>
        <w:t>Охрана труда</w:t>
      </w:r>
      <w:r w:rsidR="00C74888" w:rsidRPr="00231AAC">
        <w:rPr>
          <w:rFonts w:ascii="Times New Roman" w:hAnsi="Times New Roman"/>
          <w:sz w:val="28"/>
          <w:szCs w:val="28"/>
          <w:u w:val="single"/>
        </w:rPr>
        <w:t xml:space="preserve"> и бережливое производство</w:t>
      </w:r>
      <w:r w:rsidRPr="00231AAC">
        <w:rPr>
          <w:rFonts w:ascii="Times New Roman" w:hAnsi="Times New Roman"/>
          <w:sz w:val="28"/>
          <w:szCs w:val="28"/>
          <w:u w:val="single"/>
        </w:rPr>
        <w:t>»</w:t>
      </w:r>
    </w:p>
    <w:tbl>
      <w:tblPr>
        <w:tblW w:w="1602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134"/>
        <w:gridCol w:w="5386"/>
        <w:gridCol w:w="1134"/>
        <w:gridCol w:w="1560"/>
        <w:gridCol w:w="1512"/>
        <w:gridCol w:w="1459"/>
        <w:gridCol w:w="1855"/>
        <w:gridCol w:w="1981"/>
      </w:tblGrid>
      <w:tr w:rsidR="007853AE" w:rsidRPr="00231AAC" w:rsidTr="00C14E6B">
        <w:trPr>
          <w:trHeight w:val="987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№ зан</w:t>
            </w:r>
            <w:r w:rsidRPr="00231AAC">
              <w:rPr>
                <w:rFonts w:ascii="Times New Roman" w:hAnsi="Times New Roman"/>
                <w:b/>
                <w:bCs/>
              </w:rPr>
              <w:t>я</w:t>
            </w:r>
            <w:r w:rsidRPr="00231AAC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Наименование разделов, тем и  краткое содерж</w:t>
            </w:r>
            <w:r w:rsidRPr="00231AAC">
              <w:rPr>
                <w:rFonts w:ascii="Times New Roman" w:hAnsi="Times New Roman"/>
                <w:b/>
                <w:bCs/>
              </w:rPr>
              <w:t>а</w:t>
            </w:r>
            <w:r w:rsidRPr="00231AAC">
              <w:rPr>
                <w:rFonts w:ascii="Times New Roman" w:hAnsi="Times New Roman"/>
                <w:b/>
                <w:bCs/>
              </w:rPr>
              <w:t>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AAC">
              <w:rPr>
                <w:rFonts w:ascii="Times New Roman" w:hAnsi="Times New Roman"/>
                <w:b/>
                <w:bCs/>
              </w:rPr>
              <w:t xml:space="preserve">Кол-во часов </w:t>
            </w:r>
          </w:p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231AAC">
              <w:rPr>
                <w:rFonts w:ascii="Times New Roman" w:hAnsi="Times New Roman"/>
                <w:bCs/>
              </w:rPr>
              <w:t>(в форме</w:t>
            </w:r>
            <w:proofErr w:type="gramEnd"/>
          </w:p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практической подготовки)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Вид занятий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Наглядные пособия  и   ИОР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AAC">
              <w:rPr>
                <w:rFonts w:ascii="Times New Roman" w:hAnsi="Times New Roman"/>
                <w:b/>
                <w:bCs/>
              </w:rPr>
              <w:t xml:space="preserve">Домашнее </w:t>
            </w:r>
          </w:p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задание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231AAC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231AAC">
              <w:rPr>
                <w:rFonts w:ascii="Times New Roman" w:hAnsi="Times New Roman"/>
                <w:b/>
                <w:bCs/>
                <w:lang w:eastAsia="en-US"/>
              </w:rPr>
              <w:t>мых компете</w:t>
            </w:r>
            <w:r w:rsidRPr="00231AAC">
              <w:rPr>
                <w:rFonts w:ascii="Times New Roman" w:hAnsi="Times New Roman"/>
                <w:b/>
                <w:bCs/>
                <w:lang w:eastAsia="en-US"/>
              </w:rPr>
              <w:t>н</w:t>
            </w:r>
            <w:r w:rsidRPr="00231AAC">
              <w:rPr>
                <w:rFonts w:ascii="Times New Roman" w:hAnsi="Times New Roman"/>
                <w:b/>
                <w:bCs/>
                <w:lang w:eastAsia="en-US"/>
              </w:rPr>
              <w:t>ций</w:t>
            </w:r>
          </w:p>
        </w:tc>
      </w:tr>
      <w:tr w:rsidR="007853AE" w:rsidRPr="00231AAC" w:rsidTr="00C14E6B">
        <w:trPr>
          <w:trHeight w:val="136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8</w:t>
            </w:r>
          </w:p>
        </w:tc>
      </w:tr>
      <w:tr w:rsidR="007853AE" w:rsidRPr="00231AAC" w:rsidTr="00C14E6B"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31AAC">
              <w:rPr>
                <w:rFonts w:ascii="Times New Roman" w:hAnsi="Times New Roman"/>
                <w:b/>
                <w:bCs/>
              </w:rPr>
              <w:t xml:space="preserve">Раздел 1. Правовые и организационные основы </w:t>
            </w:r>
            <w:proofErr w:type="gramStart"/>
            <w:r w:rsidRPr="00231AAC">
              <w:rPr>
                <w:rFonts w:ascii="Times New Roman" w:hAnsi="Times New Roman"/>
                <w:b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/>
                <w:bCs/>
              </w:rPr>
              <w:t xml:space="preserve"> в РФ</w:t>
            </w:r>
          </w:p>
          <w:p w:rsidR="00F41B6C" w:rsidRPr="00231AAC" w:rsidRDefault="00F41B6C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3AE" w:rsidRPr="00231AAC" w:rsidRDefault="007853AE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53AE" w:rsidRPr="00231AAC" w:rsidTr="00C14E6B">
        <w:trPr>
          <w:trHeight w:val="26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53AE" w:rsidRPr="00231AAC" w:rsidRDefault="007853AE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31AAC">
              <w:rPr>
                <w:rFonts w:ascii="Times New Roman" w:hAnsi="Times New Roman"/>
                <w:b/>
                <w:bCs/>
              </w:rPr>
              <w:t>Тема 1.1. ОТ и ее задачи</w:t>
            </w:r>
          </w:p>
          <w:p w:rsidR="00276545" w:rsidRPr="00231AAC" w:rsidRDefault="00276545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3AE" w:rsidRPr="00231AAC" w:rsidRDefault="007853AE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3AE" w:rsidRPr="00231AAC" w:rsidRDefault="007853AE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30B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Правовые основы государственного управления </w:t>
            </w:r>
            <w:proofErr w:type="gramStart"/>
            <w:r w:rsidRPr="00231AAC">
              <w:rPr>
                <w:rFonts w:ascii="Times New Roman" w:hAnsi="Times New Roman"/>
              </w:rPr>
              <w:t>ОТ</w:t>
            </w:r>
            <w:proofErr w:type="gramEnd"/>
            <w:r w:rsidRPr="00231AAC">
              <w:rPr>
                <w:rFonts w:ascii="Times New Roman" w:hAnsi="Times New Roman"/>
              </w:rPr>
              <w:t>: действующее федеральное законодательство и норм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 xml:space="preserve">тивные правовые акты в области 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7DC6" w:rsidRPr="00231AAC" w:rsidRDefault="008F30B3" w:rsidP="005867BF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6;</w:t>
            </w:r>
            <w:r w:rsidR="005867BF" w:rsidRPr="00231AAC">
              <w:rPr>
                <w:rFonts w:ascii="Times New Roman" w:hAnsi="Times New Roman"/>
              </w:rPr>
              <w:t xml:space="preserve"> </w:t>
            </w:r>
          </w:p>
          <w:p w:rsidR="008F30B3" w:rsidRPr="00231AAC" w:rsidRDefault="008F30B3" w:rsidP="005867BF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1-2; </w:t>
            </w:r>
          </w:p>
          <w:p w:rsidR="008F30B3" w:rsidRPr="00231AAC" w:rsidRDefault="008F30B3" w:rsidP="007853A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5, разд. Х.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8F30B3" w:rsidRPr="00231AAC" w:rsidRDefault="008F30B3" w:rsidP="005867BF">
            <w:pPr>
              <w:spacing w:after="0" w:line="240" w:lineRule="auto"/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</w:p>
        </w:tc>
      </w:tr>
      <w:tr w:rsidR="008F30B3" w:rsidRPr="00231AAC" w:rsidTr="00C14E6B"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Правила и нормы по технике безопасности, произво</w:t>
            </w:r>
            <w:r w:rsidRPr="00231AAC">
              <w:rPr>
                <w:rFonts w:ascii="Times New Roman" w:hAnsi="Times New Roman"/>
              </w:rPr>
              <w:t>д</w:t>
            </w:r>
            <w:r w:rsidRPr="00231AAC">
              <w:rPr>
                <w:rFonts w:ascii="Times New Roman" w:hAnsi="Times New Roman"/>
              </w:rPr>
              <w:t>ственной санитарии, противопожарной защите и их назначение.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15; </w:t>
            </w: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разд. </w:t>
            </w:r>
            <w:r w:rsidRPr="00231AAC">
              <w:rPr>
                <w:rFonts w:ascii="Times New Roman" w:hAnsi="Times New Roman"/>
                <w:lang w:val="en-US"/>
              </w:rPr>
              <w:t>III</w:t>
            </w:r>
            <w:r w:rsidRPr="00231AAC">
              <w:rPr>
                <w:rFonts w:ascii="Times New Roman" w:hAnsi="Times New Roman"/>
              </w:rPr>
              <w:t>-</w:t>
            </w:r>
            <w:r w:rsidRPr="00231AAC">
              <w:rPr>
                <w:rFonts w:ascii="Times New Roman" w:hAnsi="Times New Roman"/>
                <w:lang w:val="en-US"/>
              </w:rPr>
              <w:t>IV</w:t>
            </w:r>
            <w:r w:rsidRPr="00231AAC">
              <w:rPr>
                <w:rFonts w:ascii="Times New Roman" w:hAnsi="Times New Roman"/>
              </w:rPr>
              <w:t>;</w:t>
            </w: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4, 8.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8F30B3" w:rsidRPr="00231AAC" w:rsidRDefault="008F30B3" w:rsidP="005867BF">
            <w:pPr>
              <w:spacing w:after="0" w:line="240" w:lineRule="auto"/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3.1-3.4</w:t>
            </w:r>
          </w:p>
        </w:tc>
      </w:tr>
      <w:tr w:rsidR="008F30B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Правила внутреннего трудового распорядка. Режим труда и отдыха. Ограничения сверхурочных работ. Охрана труда женщин и подростков. Ответственность за нарушения законодательства в области </w:t>
            </w:r>
            <w:proofErr w:type="gramStart"/>
            <w:r w:rsidRPr="00231AAC">
              <w:rPr>
                <w:rFonts w:ascii="Times New Roman" w:hAnsi="Times New Roman"/>
              </w:rPr>
              <w:t>ОТ</w:t>
            </w:r>
            <w:proofErr w:type="gramEnd"/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4, 7;</w:t>
            </w: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5, разд. Х.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0B3" w:rsidRPr="00231AAC" w:rsidRDefault="008F30B3" w:rsidP="00F41B6C">
            <w:pPr>
              <w:spacing w:after="0" w:line="240" w:lineRule="auto"/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F41B6C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8F30B3" w:rsidRPr="00231AAC" w:rsidTr="00C14E6B">
        <w:trPr>
          <w:trHeight w:val="1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1.</w:t>
            </w:r>
            <w:r w:rsidRPr="00231AAC">
              <w:rPr>
                <w:rFonts w:ascii="Times New Roman" w:hAnsi="Times New Roman"/>
              </w:rPr>
              <w:t xml:space="preserve"> Трудовой кодекс РФ как основной нормативный правовой акт, регулирующий отношения в области </w:t>
            </w:r>
            <w:proofErr w:type="gramStart"/>
            <w:r w:rsidRPr="00231AAC">
              <w:rPr>
                <w:rFonts w:ascii="Times New Roman" w:hAnsi="Times New Roman"/>
              </w:rPr>
              <w:t>ОТ</w:t>
            </w:r>
            <w:proofErr w:type="gramEnd"/>
            <w:r w:rsidRPr="00231AA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5867BF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10; Л. 4, гл. 1-2; Л. 5, разд. Х;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8F30B3" w:rsidRPr="00231AAC" w:rsidRDefault="008F30B3" w:rsidP="005867BF">
            <w:pPr>
              <w:spacing w:after="0" w:line="240" w:lineRule="auto"/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3.1-3.4</w:t>
            </w:r>
          </w:p>
        </w:tc>
      </w:tr>
      <w:tr w:rsidR="008F30B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2.</w:t>
            </w:r>
            <w:r w:rsidRPr="00231AAC">
              <w:rPr>
                <w:rFonts w:ascii="Times New Roman" w:hAnsi="Times New Roman"/>
              </w:rPr>
              <w:t xml:space="preserve"> Федеральное законод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 xml:space="preserve">тельство, регулирующее отношения в области </w:t>
            </w:r>
            <w:proofErr w:type="gramStart"/>
            <w:r w:rsidRPr="00231AAC">
              <w:rPr>
                <w:rFonts w:ascii="Times New Roman" w:hAnsi="Times New Roman"/>
              </w:rPr>
              <w:t>ОТ</w:t>
            </w:r>
            <w:proofErr w:type="gramEnd"/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10; Л. 4, гл. 1-2; Л. 5, разд. Х;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8F30B3" w:rsidRPr="00231AAC" w:rsidRDefault="008F30B3" w:rsidP="006B1673">
            <w:pPr>
              <w:spacing w:after="0" w:line="240" w:lineRule="auto"/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3.1-3.4</w:t>
            </w:r>
          </w:p>
        </w:tc>
      </w:tr>
      <w:tr w:rsidR="008F30B3" w:rsidRPr="00231AAC" w:rsidTr="00C14E6B">
        <w:tc>
          <w:tcPr>
            <w:tcW w:w="65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 xml:space="preserve">Раздел 2. Организация работ по </w:t>
            </w:r>
            <w:proofErr w:type="gramStart"/>
            <w:r w:rsidRPr="00231AAC">
              <w:rPr>
                <w:rFonts w:ascii="Times New Roman" w:hAnsi="Times New Roman"/>
                <w:b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/>
                <w:bCs/>
              </w:rPr>
              <w:t xml:space="preserve"> и </w:t>
            </w:r>
            <w:proofErr w:type="gramStart"/>
            <w:r w:rsidRPr="00231AAC">
              <w:rPr>
                <w:rFonts w:ascii="Times New Roman" w:hAnsi="Times New Roman"/>
                <w:b/>
                <w:bCs/>
              </w:rPr>
              <w:t>технике</w:t>
            </w:r>
            <w:proofErr w:type="gramEnd"/>
            <w:r w:rsidRPr="00231AAC">
              <w:rPr>
                <w:rFonts w:ascii="Times New Roman" w:hAnsi="Times New Roman"/>
                <w:b/>
                <w:bCs/>
              </w:rPr>
              <w:t xml:space="preserve"> безопасности на предприятии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30B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 xml:space="preserve">Тема 2.1. Служба </w:t>
            </w:r>
            <w:proofErr w:type="gramStart"/>
            <w:r w:rsidRPr="00231AAC">
              <w:rPr>
                <w:rFonts w:ascii="Times New Roman" w:hAnsi="Times New Roman"/>
                <w:b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/>
                <w:bCs/>
              </w:rPr>
              <w:t>. Производственный травм</w:t>
            </w:r>
            <w:r w:rsidRPr="00231AAC">
              <w:rPr>
                <w:rFonts w:ascii="Times New Roman" w:hAnsi="Times New Roman"/>
                <w:b/>
                <w:bCs/>
              </w:rPr>
              <w:t>а</w:t>
            </w:r>
            <w:r w:rsidRPr="00231AAC">
              <w:rPr>
                <w:rFonts w:ascii="Times New Roman" w:hAnsi="Times New Roman"/>
                <w:b/>
                <w:bCs/>
              </w:rPr>
              <w:t>тизм, несчастные</w:t>
            </w:r>
            <w:r w:rsidRPr="00231AAC">
              <w:rPr>
                <w:rFonts w:ascii="Times New Roman" w:hAnsi="Times New Roman"/>
                <w:bCs/>
              </w:rPr>
              <w:t xml:space="preserve"> </w:t>
            </w:r>
            <w:r w:rsidRPr="00231AAC">
              <w:rPr>
                <w:rFonts w:ascii="Times New Roman" w:hAnsi="Times New Roman"/>
                <w:b/>
                <w:bCs/>
              </w:rPr>
              <w:t>случаи на производстве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30B3" w:rsidRPr="00231AAC" w:rsidTr="00C14E6B">
        <w:trPr>
          <w:trHeight w:val="69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8F30B3" w:rsidRPr="00231AAC" w:rsidRDefault="008F30B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Служба ОТ на предприятии: инструкции, инструкт</w:t>
            </w:r>
            <w:r w:rsidRPr="00231AAC">
              <w:rPr>
                <w:rFonts w:ascii="Times New Roman" w:hAnsi="Times New Roman"/>
                <w:bCs/>
              </w:rPr>
              <w:t>а</w:t>
            </w:r>
            <w:r w:rsidRPr="00231AAC">
              <w:rPr>
                <w:rFonts w:ascii="Times New Roman" w:hAnsi="Times New Roman"/>
                <w:bCs/>
              </w:rPr>
              <w:t>жи, обучение работников, кабинеты и уголки ОТ, пр</w:t>
            </w:r>
            <w:r w:rsidRPr="00231AAC">
              <w:rPr>
                <w:rFonts w:ascii="Times New Roman" w:hAnsi="Times New Roman"/>
                <w:bCs/>
              </w:rPr>
              <w:t>о</w:t>
            </w:r>
            <w:r w:rsidRPr="00231AAC">
              <w:rPr>
                <w:rFonts w:ascii="Times New Roman" w:hAnsi="Times New Roman"/>
                <w:bCs/>
              </w:rPr>
              <w:t xml:space="preserve">верка знаний требований </w:t>
            </w:r>
            <w:proofErr w:type="gramStart"/>
            <w:r w:rsidRPr="00231AAC">
              <w:rPr>
                <w:rFonts w:ascii="Times New Roman" w:hAnsi="Times New Roman"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5; </w:t>
            </w: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2; </w:t>
            </w:r>
          </w:p>
          <w:p w:rsidR="008F30B3" w:rsidRPr="00231AAC" w:rsidRDefault="008F30B3" w:rsidP="007853AE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6.</w:t>
            </w:r>
            <w:r w:rsidRPr="00231AAC">
              <w:rPr>
                <w:rFonts w:ascii="Times New Roman" w:hAnsi="Times New Roman"/>
              </w:rPr>
              <w:tab/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8F30B3" w:rsidRPr="00231AAC" w:rsidRDefault="008F30B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 xml:space="preserve">, </w:t>
            </w:r>
          </w:p>
          <w:p w:rsidR="00276545" w:rsidRPr="00231AAC" w:rsidRDefault="008F30B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ПК 1.1-1.3, </w:t>
            </w:r>
          </w:p>
          <w:p w:rsidR="008F30B3" w:rsidRPr="00231AAC" w:rsidRDefault="008F30B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2.1-2.4,</w:t>
            </w:r>
          </w:p>
          <w:p w:rsidR="008F30B3" w:rsidRPr="00231AAC" w:rsidRDefault="008F30B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8F30B3" w:rsidRPr="00231AAC" w:rsidTr="00C14E6B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8F30B3" w:rsidRPr="00231AAC" w:rsidRDefault="008F30B3" w:rsidP="0027654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1AAC">
              <w:rPr>
                <w:rFonts w:ascii="Times New Roman" w:hAnsi="Times New Roman"/>
                <w:bCs/>
              </w:rPr>
              <w:t>Система управления ОТ (СУОТ) на предприятии: п</w:t>
            </w:r>
            <w:r w:rsidRPr="00231AAC">
              <w:rPr>
                <w:rFonts w:ascii="Times New Roman" w:hAnsi="Times New Roman"/>
                <w:bCs/>
              </w:rPr>
              <w:t>о</w:t>
            </w:r>
            <w:r w:rsidRPr="00231AAC">
              <w:rPr>
                <w:rFonts w:ascii="Times New Roman" w:hAnsi="Times New Roman"/>
                <w:bCs/>
              </w:rPr>
              <w:t>нятие, задачи, функции, требования по разработке, применению, оценке и совершенствованию.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8F30B3" w:rsidRPr="00231AAC" w:rsidRDefault="008F30B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0B3" w:rsidRPr="00231AAC" w:rsidRDefault="008F30B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31AAC">
              <w:rPr>
                <w:rFonts w:ascii="Times New Roman" w:hAnsi="Times New Roman"/>
                <w:bCs/>
              </w:rPr>
              <w:t>Л. 4, гл. 2;</w:t>
            </w:r>
          </w:p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 xml:space="preserve">Л. 7 - </w:t>
            </w:r>
            <w:r w:rsidRPr="00231AAC">
              <w:rPr>
                <w:rFonts w:ascii="Times New Roman" w:hAnsi="Times New Roman"/>
              </w:rPr>
              <w:t>Л. 12.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0B3" w:rsidRPr="00231AAC" w:rsidRDefault="008F30B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</w:t>
            </w:r>
            <w:r w:rsidRPr="00231AAC">
              <w:rPr>
                <w:rFonts w:ascii="Times New Roman" w:hAnsi="Times New Roman"/>
                <w:b/>
                <w:bCs/>
              </w:rPr>
              <w:t xml:space="preserve"> № 3.</w:t>
            </w:r>
            <w:r w:rsidRPr="00231AAC">
              <w:rPr>
                <w:rFonts w:ascii="Times New Roman" w:hAnsi="Times New Roman"/>
                <w:bCs/>
              </w:rPr>
              <w:t xml:space="preserve"> Обучение по </w:t>
            </w:r>
            <w:proofErr w:type="gramStart"/>
            <w:r w:rsidRPr="00231AAC">
              <w:rPr>
                <w:rFonts w:ascii="Times New Roman" w:hAnsi="Times New Roman"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Cs/>
              </w:rPr>
              <w:t>. Пр</w:t>
            </w:r>
            <w:r w:rsidRPr="00231AAC">
              <w:rPr>
                <w:rFonts w:ascii="Times New Roman" w:hAnsi="Times New Roman"/>
                <w:bCs/>
              </w:rPr>
              <w:t>о</w:t>
            </w:r>
            <w:r w:rsidRPr="00231AAC">
              <w:rPr>
                <w:rFonts w:ascii="Times New Roman" w:hAnsi="Times New Roman"/>
                <w:bCs/>
              </w:rPr>
              <w:t xml:space="preserve">верка знаний требований </w:t>
            </w:r>
            <w:proofErr w:type="gramStart"/>
            <w:r w:rsidRPr="00231AAC">
              <w:rPr>
                <w:rFonts w:ascii="Times New Roman" w:hAnsi="Times New Roman"/>
                <w:bCs/>
              </w:rPr>
              <w:t>ОТ</w:t>
            </w:r>
            <w:proofErr w:type="gramEnd"/>
            <w:r w:rsidRPr="00231AAC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5;</w:t>
            </w:r>
          </w:p>
          <w:p w:rsidR="00D17DC6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2; 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 xml:space="preserve">, ПК 1.1-1.3,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Производственный травматизм: причины, методы профилактики, классификация производственных травм. Профессиональные заболевания.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2;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3.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Несчастные случаи (НС) на производстве: порядок действий, основные требования, обязанности работ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дателя, порядок расследования и учета. Порядок де</w:t>
            </w:r>
            <w:r w:rsidRPr="00231AAC">
              <w:rPr>
                <w:rFonts w:ascii="Times New Roman" w:hAnsi="Times New Roman"/>
              </w:rPr>
              <w:t>й</w:t>
            </w:r>
            <w:r w:rsidRPr="00231AAC">
              <w:rPr>
                <w:rFonts w:ascii="Times New Roman" w:hAnsi="Times New Roman"/>
              </w:rPr>
              <w:t>ствий при микротравмах.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C14E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7DC6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1, гл. 8; </w:t>
            </w:r>
          </w:p>
          <w:p w:rsidR="00D17DC6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6; </w:t>
            </w:r>
          </w:p>
          <w:p w:rsidR="00D17DC6" w:rsidRPr="00231AAC" w:rsidRDefault="00B51813" w:rsidP="00D17DC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разд. 3; </w:t>
            </w:r>
          </w:p>
          <w:p w:rsidR="00D17DC6" w:rsidRPr="00231AAC" w:rsidRDefault="00B51813" w:rsidP="00D17DC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5, разд. Х; </w:t>
            </w:r>
          </w:p>
          <w:p w:rsidR="00B51813" w:rsidRPr="00231AAC" w:rsidRDefault="00B51813" w:rsidP="00D17DC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13.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4.</w:t>
            </w:r>
            <w:r w:rsidRPr="00231AAC">
              <w:rPr>
                <w:rFonts w:ascii="Times New Roman" w:hAnsi="Times New Roman"/>
              </w:rPr>
              <w:t xml:space="preserve"> Составление акта о НС на производстве (по форме Н-1).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5, разд. Х; 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Специальная оценка условий труда (СОУТ): общие положения, порядок проведения, организации, пров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дящие СОУТ, и эксперты организаций, проводящих СОУТ.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7-8;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14.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5867BF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Тема 2.2. Условия труда. Безопасное производство работ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rPr>
          <w:trHeight w:val="6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231AAC">
              <w:rPr>
                <w:rFonts w:ascii="Times New Roman" w:eastAsia="Calibri" w:hAnsi="Times New Roman"/>
                <w:bCs/>
              </w:rPr>
              <w:t>Физиология труда: основные понятия, формы труд</w:t>
            </w:r>
            <w:r w:rsidRPr="00231AAC">
              <w:rPr>
                <w:rFonts w:ascii="Times New Roman" w:eastAsia="Calibri" w:hAnsi="Times New Roman"/>
                <w:bCs/>
              </w:rPr>
              <w:t>о</w:t>
            </w:r>
            <w:r w:rsidRPr="00231AAC">
              <w:rPr>
                <w:rFonts w:ascii="Times New Roman" w:eastAsia="Calibri" w:hAnsi="Times New Roman"/>
                <w:bCs/>
              </w:rPr>
              <w:t>вой деятельности, классификация условий труда, к</w:t>
            </w:r>
            <w:r w:rsidRPr="00231AAC">
              <w:rPr>
                <w:rFonts w:ascii="Times New Roman" w:eastAsia="Calibri" w:hAnsi="Times New Roman"/>
                <w:bCs/>
              </w:rPr>
              <w:t>а</w:t>
            </w:r>
            <w:r w:rsidRPr="00231AAC">
              <w:rPr>
                <w:rFonts w:ascii="Times New Roman" w:eastAsia="Calibri" w:hAnsi="Times New Roman"/>
                <w:bCs/>
              </w:rPr>
              <w:t>тегории тяжести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10;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15.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eastAsia="Times-Roman" w:hAnsi="Times New Roman"/>
              </w:rPr>
              <w:t xml:space="preserve">Опасные и вредные производственные факторы на рабочем месте, их воздействие на организм человека. </w:t>
            </w:r>
            <w:r w:rsidRPr="00231AAC">
              <w:rPr>
                <w:rFonts w:ascii="Times New Roman" w:hAnsi="Times New Roman"/>
                <w:iCs/>
              </w:rPr>
              <w:t>Техногенные аварии и катастрофы.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2-3;</w:t>
            </w:r>
            <w:r w:rsidR="00AF5F7E" w:rsidRPr="00231AAC">
              <w:rPr>
                <w:rFonts w:ascii="Times New Roman" w:hAnsi="Times New Roman"/>
              </w:rPr>
              <w:t xml:space="preserve">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3;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5;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16; Л. 17.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Безопасность технологических процессов, оборудов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>ния и инструмента. Правила проведения огневых и газоопасных работ, работ на высоте.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4-7;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10-12;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4-5;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19 – Л. 20;</w:t>
            </w:r>
          </w:p>
          <w:p w:rsidR="00B51813" w:rsidRPr="00231AAC" w:rsidRDefault="00B51813" w:rsidP="00D17DC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</w:t>
            </w:r>
            <w:r w:rsidR="00D17DC6" w:rsidRPr="00231AAC">
              <w:rPr>
                <w:rFonts w:ascii="Times New Roman" w:hAnsi="Times New Roman"/>
              </w:rPr>
              <w:t>37</w:t>
            </w:r>
            <w:r w:rsidRPr="00231AAC">
              <w:rPr>
                <w:rFonts w:ascii="Times New Roman" w:hAnsi="Times New Roman"/>
              </w:rPr>
              <w:t xml:space="preserve">; Л. </w:t>
            </w:r>
            <w:r w:rsidR="00D17DC6" w:rsidRPr="00231AAC">
              <w:rPr>
                <w:rFonts w:ascii="Times New Roman" w:hAnsi="Times New Roman"/>
              </w:rPr>
              <w:t>40</w:t>
            </w:r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813" w:rsidRPr="00231AAC" w:rsidRDefault="00B51813" w:rsidP="002D63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5.</w:t>
            </w:r>
            <w:r w:rsidRPr="00231AAC">
              <w:rPr>
                <w:rFonts w:ascii="Times New Roman" w:hAnsi="Times New Roman"/>
              </w:rPr>
              <w:t xml:space="preserve"> Изучение ФЗ «О пр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мышленной безопасности опасных производственных объектов».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19;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AF5F7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AF5F7E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Средства индивидуальной и коллективной защиты </w:t>
            </w:r>
            <w:proofErr w:type="gramStart"/>
            <w:r w:rsidRPr="00231AAC">
              <w:rPr>
                <w:rFonts w:ascii="Times New Roman" w:hAnsi="Times New Roman"/>
              </w:rPr>
              <w:t>работающих</w:t>
            </w:r>
            <w:proofErr w:type="gramEnd"/>
            <w:r w:rsidRPr="00231AAC">
              <w:rPr>
                <w:rFonts w:ascii="Times New Roman" w:hAnsi="Times New Roman"/>
              </w:rPr>
              <w:t>. Требования по хранению и эксплуат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 xml:space="preserve">ции </w:t>
            </w:r>
            <w:proofErr w:type="gramStart"/>
            <w:r w:rsidRPr="00231AAC">
              <w:rPr>
                <w:rFonts w:ascii="Times New Roman" w:hAnsi="Times New Roman"/>
              </w:rPr>
              <w:t>СИЗ</w:t>
            </w:r>
            <w:proofErr w:type="gramEnd"/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18; Л. 20.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  <w:r w:rsidR="00AF5F7E" w:rsidRPr="00231AAC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Организация оказания первой доврачебной помощи пострадавшим на производстве. Содержимое мед</w:t>
            </w:r>
            <w:r w:rsidRPr="00231AAC">
              <w:rPr>
                <w:rFonts w:ascii="Times New Roman" w:hAnsi="Times New Roman"/>
              </w:rPr>
              <w:t>и</w:t>
            </w:r>
            <w:r w:rsidRPr="00231AAC">
              <w:rPr>
                <w:rFonts w:ascii="Times New Roman" w:hAnsi="Times New Roman"/>
              </w:rPr>
              <w:t>цинской аптечки.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1, гл. 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13; </w:t>
            </w:r>
          </w:p>
          <w:p w:rsidR="00B51813" w:rsidRPr="00231AAC" w:rsidRDefault="00B51813" w:rsidP="00D17DC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</w:t>
            </w:r>
            <w:r w:rsidR="00D17DC6" w:rsidRPr="00231AAC">
              <w:rPr>
                <w:rFonts w:ascii="Times New Roman" w:hAnsi="Times New Roman"/>
              </w:rPr>
              <w:t>39</w:t>
            </w:r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6.</w:t>
            </w:r>
            <w:r w:rsidRPr="00231AAC">
              <w:rPr>
                <w:rFonts w:ascii="Times New Roman" w:hAnsi="Times New Roman"/>
              </w:rPr>
              <w:t xml:space="preserve"> Оформление личной </w:t>
            </w:r>
            <w:proofErr w:type="gramStart"/>
            <w:r w:rsidRPr="00231AAC">
              <w:rPr>
                <w:rFonts w:ascii="Times New Roman" w:hAnsi="Times New Roman"/>
              </w:rPr>
              <w:t>ка</w:t>
            </w:r>
            <w:r w:rsidRPr="00231AAC">
              <w:rPr>
                <w:rFonts w:ascii="Times New Roman" w:hAnsi="Times New Roman"/>
              </w:rPr>
              <w:t>р</w:t>
            </w:r>
            <w:r w:rsidRPr="00231AAC">
              <w:rPr>
                <w:rFonts w:ascii="Times New Roman" w:hAnsi="Times New Roman"/>
              </w:rPr>
              <w:t>точки учета выдачи средств индивидуальной защиты</w:t>
            </w:r>
            <w:proofErr w:type="gramEnd"/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4;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AF5F7E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AF5F7E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Тема 2.3. Пожаробезопасность. Электробезопа</w:t>
            </w:r>
            <w:r w:rsidRPr="00231AAC">
              <w:rPr>
                <w:rFonts w:ascii="Times New Roman" w:hAnsi="Times New Roman"/>
                <w:b/>
              </w:rPr>
              <w:t>с</w:t>
            </w:r>
            <w:r w:rsidRPr="00231AAC">
              <w:rPr>
                <w:rFonts w:ascii="Times New Roman" w:hAnsi="Times New Roman"/>
                <w:b/>
              </w:rPr>
              <w:t>ность. Экологическая безопасность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6C7E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Пожар, условия его возникновения. Общие требов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>ния пожарной безопасности на производстве и в быту, действия при пожаре.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22;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8;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21 – Л. 24;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28; Л. 29.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E07C1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E07C19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31AAC">
              <w:rPr>
                <w:rFonts w:ascii="Times New Roman" w:hAnsi="Times New Roman"/>
              </w:rPr>
              <w:t>Пожаровзрывоопасность</w:t>
            </w:r>
            <w:proofErr w:type="spellEnd"/>
            <w:r w:rsidRPr="00231AAC">
              <w:rPr>
                <w:rFonts w:ascii="Times New Roman" w:hAnsi="Times New Roman"/>
              </w:rPr>
              <w:t xml:space="preserve"> веществ и материалов. Тр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бования пожарной безопасности по совместному хр</w:t>
            </w:r>
            <w:r w:rsidRPr="00231AAC">
              <w:rPr>
                <w:rFonts w:ascii="Times New Roman" w:hAnsi="Times New Roman"/>
              </w:rPr>
              <w:t>а</w:t>
            </w:r>
            <w:r w:rsidRPr="00231AAC">
              <w:rPr>
                <w:rFonts w:ascii="Times New Roman" w:hAnsi="Times New Roman"/>
              </w:rPr>
              <w:t>нению веществ и материалов.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22;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8;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23; Л. 24;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29.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813" w:rsidRPr="00231AAC" w:rsidRDefault="00B51813" w:rsidP="00B5181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  <w:r w:rsidR="00E07C19" w:rsidRPr="00231AAC">
              <w:rPr>
                <w:rFonts w:ascii="Times New Roman" w:hAnsi="Times New Roman"/>
                <w:lang w:eastAsia="en-US"/>
              </w:rPr>
              <w:t>О</w:t>
            </w:r>
            <w:r w:rsidRPr="00231AAC">
              <w:rPr>
                <w:rFonts w:ascii="Times New Roman" w:hAnsi="Times New Roman"/>
                <w:lang w:eastAsia="en-US"/>
              </w:rPr>
              <w:t>К 10</w:t>
            </w:r>
            <w:r w:rsidRPr="00231AAC">
              <w:rPr>
                <w:rFonts w:ascii="Times New Roman" w:hAnsi="Times New Roman"/>
              </w:rPr>
              <w:t>, ПК 1.1-1.3, ПК 2.1-2.4, 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4A4B6D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Тушение пожаров. Первичные средства и установки пожаротушения, огнетушащие вещества: порядок хранения, содержания и применения.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22;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8;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25; Л. 26.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B5181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 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7.</w:t>
            </w:r>
            <w:r w:rsidRPr="00231AAC">
              <w:rPr>
                <w:rFonts w:ascii="Times New Roman" w:hAnsi="Times New Roman"/>
              </w:rPr>
              <w:t xml:space="preserve"> Назначение, устройство и характеристики основных типов огнетушителей.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26;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75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8.</w:t>
            </w:r>
            <w:r w:rsidRPr="00231AAC">
              <w:rPr>
                <w:rFonts w:ascii="Times New Roman" w:hAnsi="Times New Roman"/>
              </w:rPr>
              <w:t xml:space="preserve"> Средства охранной, п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жарной и охранно-пожарной сигнализации: типы, о</w:t>
            </w:r>
            <w:r w:rsidRPr="00231AAC">
              <w:rPr>
                <w:rFonts w:ascii="Times New Roman" w:hAnsi="Times New Roman"/>
              </w:rPr>
              <w:t>с</w:t>
            </w:r>
            <w:r w:rsidRPr="00231AAC">
              <w:rPr>
                <w:rFonts w:ascii="Times New Roman" w:hAnsi="Times New Roman"/>
              </w:rPr>
              <w:t>новные параметры и размеры.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884F82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</w:t>
            </w:r>
            <w:r w:rsidR="00884F82" w:rsidRPr="00231AAC">
              <w:rPr>
                <w:rFonts w:ascii="Times New Roman" w:hAnsi="Times New Roman"/>
              </w:rPr>
              <w:t>41</w:t>
            </w:r>
            <w:r w:rsidRPr="00231AAC">
              <w:rPr>
                <w:rFonts w:ascii="Times New Roman" w:hAnsi="Times New Roman"/>
              </w:rPr>
              <w:t>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9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75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1AAC">
              <w:rPr>
                <w:rFonts w:ascii="Times New Roman" w:hAnsi="Times New Roman"/>
                <w:bCs/>
              </w:rPr>
              <w:t>Электрический ток и его воздействие на организм ч</w:t>
            </w:r>
            <w:r w:rsidRPr="00231AAC">
              <w:rPr>
                <w:rFonts w:ascii="Times New Roman" w:hAnsi="Times New Roman"/>
                <w:bCs/>
              </w:rPr>
              <w:t>е</w:t>
            </w:r>
            <w:r w:rsidRPr="00231AAC">
              <w:rPr>
                <w:rFonts w:ascii="Times New Roman" w:hAnsi="Times New Roman"/>
                <w:bCs/>
              </w:rPr>
              <w:t xml:space="preserve">ловека. Факторы, определяющие опасность поражения электрическим током. Основные причины и виды </w:t>
            </w:r>
            <w:proofErr w:type="spellStart"/>
            <w:r w:rsidRPr="00231AAC">
              <w:rPr>
                <w:rFonts w:ascii="Times New Roman" w:hAnsi="Times New Roman"/>
                <w:bCs/>
              </w:rPr>
              <w:t>электротравматизма</w:t>
            </w:r>
            <w:proofErr w:type="spellEnd"/>
            <w:r w:rsidRPr="00231AAC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5;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16;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75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Классификация помещений по степени поражения человека электрическим током. Анализ опасности п</w:t>
            </w:r>
            <w:r w:rsidRPr="00231AAC">
              <w:rPr>
                <w:rFonts w:ascii="Times New Roman" w:hAnsi="Times New Roman"/>
                <w:bCs/>
              </w:rPr>
              <w:t>о</w:t>
            </w:r>
            <w:r w:rsidRPr="00231AAC">
              <w:rPr>
                <w:rFonts w:ascii="Times New Roman" w:hAnsi="Times New Roman"/>
                <w:bCs/>
              </w:rPr>
              <w:t>ражения током в зависимости от схем включения ч</w:t>
            </w:r>
            <w:r w:rsidRPr="00231AAC">
              <w:rPr>
                <w:rFonts w:ascii="Times New Roman" w:hAnsi="Times New Roman"/>
                <w:bCs/>
              </w:rPr>
              <w:t>е</w:t>
            </w:r>
            <w:r w:rsidRPr="00231AAC">
              <w:rPr>
                <w:rFonts w:ascii="Times New Roman" w:hAnsi="Times New Roman"/>
                <w:bCs/>
              </w:rPr>
              <w:t>ловека в сеть.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16;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EAA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eastAsia="Times-Roman" w:hAnsi="Times New Roman"/>
              </w:rPr>
            </w:pPr>
            <w:r w:rsidRPr="00231AAC">
              <w:rPr>
                <w:rFonts w:ascii="Times New Roman" w:eastAsia="Times-Roman" w:hAnsi="Times New Roman"/>
              </w:rPr>
              <w:t>Средства защиты человека от поражения электрич</w:t>
            </w:r>
            <w:r w:rsidRPr="00231AAC">
              <w:rPr>
                <w:rFonts w:ascii="Times New Roman" w:eastAsia="Times-Roman" w:hAnsi="Times New Roman"/>
              </w:rPr>
              <w:t>е</w:t>
            </w:r>
            <w:r w:rsidRPr="00231AAC">
              <w:rPr>
                <w:rFonts w:ascii="Times New Roman" w:eastAsia="Times-Roman" w:hAnsi="Times New Roman"/>
              </w:rPr>
              <w:t>ским током. Защитные меры в электроустановках.</w:t>
            </w:r>
          </w:p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16;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5;</w:t>
            </w:r>
          </w:p>
          <w:p w:rsidR="00B51813" w:rsidRPr="00231AAC" w:rsidRDefault="00B51813" w:rsidP="00405C5B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30</w:t>
            </w:r>
            <w:r w:rsidR="00405C5B" w:rsidRPr="00231AAC">
              <w:rPr>
                <w:rFonts w:ascii="Times New Roman" w:hAnsi="Times New Roman"/>
              </w:rPr>
              <w:t xml:space="preserve"> – </w:t>
            </w:r>
            <w:r w:rsidRPr="00231AAC">
              <w:rPr>
                <w:rFonts w:ascii="Times New Roman" w:hAnsi="Times New Roman"/>
              </w:rPr>
              <w:t xml:space="preserve"> 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EAA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9.</w:t>
            </w:r>
            <w:r w:rsidRPr="00231AAC">
              <w:rPr>
                <w:rFonts w:ascii="Times New Roman" w:hAnsi="Times New Roman"/>
              </w:rPr>
              <w:t xml:space="preserve"> Классификация помещ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ний по электробезопасности.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16;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4, гл. 5;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32;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E07C1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E07C19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Основы экологической безопасности на производстве.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884F82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</w:t>
            </w:r>
            <w:r w:rsidR="00884F82" w:rsidRPr="00231AAC">
              <w:rPr>
                <w:rFonts w:ascii="Times New Roman" w:hAnsi="Times New Roman"/>
              </w:rPr>
              <w:t>38.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 xml:space="preserve">ОК 05, ОК 07, ОК 09, </w:t>
            </w:r>
          </w:p>
          <w:p w:rsidR="00B51813" w:rsidRPr="00231AAC" w:rsidRDefault="00B51813" w:rsidP="005867B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10</w:t>
            </w:r>
          </w:p>
        </w:tc>
      </w:tr>
      <w:tr w:rsidR="00B51813" w:rsidRPr="00231AAC" w:rsidTr="00C14E6B">
        <w:trPr>
          <w:trHeight w:val="188"/>
        </w:trPr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Раздел 3. Производственная санитария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  <w:bCs/>
              </w:rPr>
              <w:t>Тема 3.1. Влияние производственных факторов на организм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Микроклимат производственных помещений: пон</w:t>
            </w:r>
            <w:r w:rsidRPr="00231AAC">
              <w:rPr>
                <w:rFonts w:ascii="Times New Roman" w:hAnsi="Times New Roman"/>
                <w:bCs/>
              </w:rPr>
              <w:t>я</w:t>
            </w:r>
            <w:r w:rsidRPr="00231AAC">
              <w:rPr>
                <w:rFonts w:ascii="Times New Roman" w:hAnsi="Times New Roman"/>
                <w:bCs/>
              </w:rPr>
              <w:t xml:space="preserve">тие, классификация и нормирование, воздействие на организм человека.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4A2254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гл. 8; Л. 3, гл. 8; Л. 4, гл. 6; Л. 33 – Л. 34.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3F0EA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3F0EAA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1AAC">
              <w:rPr>
                <w:rFonts w:ascii="Times New Roman" w:hAnsi="Times New Roman"/>
                <w:bCs/>
              </w:rPr>
              <w:t xml:space="preserve">Отопление, вентиляция, кондиционирование воздуха в производственных помещениях.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гл. 8;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8; 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4; гл. 6; Л. 35.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3F0EA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3F0EAA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10.</w:t>
            </w:r>
            <w:r w:rsidRPr="00231AAC">
              <w:rPr>
                <w:rFonts w:ascii="Times New Roman" w:hAnsi="Times New Roman"/>
              </w:rPr>
              <w:t xml:space="preserve"> Исследование параме</w:t>
            </w:r>
            <w:r w:rsidRPr="00231AAC">
              <w:rPr>
                <w:rFonts w:ascii="Times New Roman" w:hAnsi="Times New Roman"/>
              </w:rPr>
              <w:t>т</w:t>
            </w:r>
            <w:r w:rsidRPr="00231AAC">
              <w:rPr>
                <w:rFonts w:ascii="Times New Roman" w:hAnsi="Times New Roman"/>
              </w:rPr>
              <w:t>ров микроклимата производственных помещений.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231AA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гл. 8; Л. 3, гл. 8; Л. 4, гл. 6; 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33 – Л. 34;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3F0EA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  <w:r w:rsidR="003F0EAA" w:rsidRPr="00231AAC">
              <w:rPr>
                <w:rFonts w:ascii="Times New Roman" w:hAnsi="Times New Roman"/>
              </w:rPr>
              <w:t xml:space="preserve"> </w:t>
            </w: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10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Естественная освещенность производственных пом</w:t>
            </w:r>
            <w:r w:rsidRPr="00231AAC">
              <w:rPr>
                <w:rFonts w:ascii="Times New Roman" w:hAnsi="Times New Roman"/>
                <w:bCs/>
              </w:rPr>
              <w:t>е</w:t>
            </w:r>
            <w:r w:rsidRPr="00231AAC">
              <w:rPr>
                <w:rFonts w:ascii="Times New Roman" w:hAnsi="Times New Roman"/>
                <w:bCs/>
              </w:rPr>
              <w:t xml:space="preserve">щений: нормируемые параметры, виды.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9;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9;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5, гл. 4;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36.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Практическая работа № 11.</w:t>
            </w:r>
            <w:r w:rsidRPr="00231AAC">
              <w:rPr>
                <w:rFonts w:ascii="Times New Roman" w:hAnsi="Times New Roman"/>
              </w:rPr>
              <w:t xml:space="preserve"> Методы исследования естественного и искусственного освещения произво</w:t>
            </w:r>
            <w:r w:rsidRPr="00231AAC">
              <w:rPr>
                <w:rFonts w:ascii="Times New Roman" w:hAnsi="Times New Roman"/>
              </w:rPr>
              <w:t>д</w:t>
            </w:r>
            <w:r w:rsidRPr="00231AAC">
              <w:rPr>
                <w:rFonts w:ascii="Times New Roman" w:hAnsi="Times New Roman"/>
              </w:rPr>
              <w:t>ственных помещений.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Практич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231AA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9;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9;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4; Л. 36;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75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Искусственная освещенность производственных п</w:t>
            </w:r>
            <w:r w:rsidRPr="00231AAC">
              <w:rPr>
                <w:rFonts w:ascii="Times New Roman" w:hAnsi="Times New Roman"/>
                <w:bCs/>
              </w:rPr>
              <w:t>о</w:t>
            </w:r>
            <w:r w:rsidRPr="00231AAC">
              <w:rPr>
                <w:rFonts w:ascii="Times New Roman" w:hAnsi="Times New Roman"/>
                <w:bCs/>
              </w:rPr>
              <w:t>мещений: нормируемые параметры, системы, виды. Электрические источники света и осветительные пр</w:t>
            </w:r>
            <w:r w:rsidRPr="00231AAC">
              <w:rPr>
                <w:rFonts w:ascii="Times New Roman" w:hAnsi="Times New Roman"/>
                <w:bCs/>
              </w:rPr>
              <w:t>и</w:t>
            </w:r>
            <w:r w:rsidRPr="00231AAC">
              <w:rPr>
                <w:rFonts w:ascii="Times New Roman" w:hAnsi="Times New Roman"/>
                <w:bCs/>
              </w:rPr>
              <w:t>боры.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2, разд. 9; 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3, гл. 9;</w:t>
            </w:r>
          </w:p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4; Л. 36.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75A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231AAC">
              <w:rPr>
                <w:rFonts w:ascii="Times New Roman" w:hAnsi="Times New Roman"/>
                <w:bCs/>
              </w:rPr>
              <w:t>Действие шума на организм человека: характерист</w:t>
            </w:r>
            <w:r w:rsidRPr="00231AAC">
              <w:rPr>
                <w:rFonts w:ascii="Times New Roman" w:hAnsi="Times New Roman"/>
                <w:bCs/>
              </w:rPr>
              <w:t>и</w:t>
            </w:r>
            <w:r w:rsidRPr="00231AAC">
              <w:rPr>
                <w:rFonts w:ascii="Times New Roman" w:hAnsi="Times New Roman"/>
                <w:bCs/>
              </w:rPr>
              <w:t>ки, нормирование, методы защиты.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10; 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5.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34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i/>
              </w:rPr>
              <w:t xml:space="preserve">Самостоятельная работа </w:t>
            </w:r>
            <w:proofErr w:type="gramStart"/>
            <w:r w:rsidRPr="00231AAC">
              <w:rPr>
                <w:rFonts w:ascii="Times New Roman" w:hAnsi="Times New Roman"/>
                <w:i/>
              </w:rPr>
              <w:t>обучающихся</w:t>
            </w:r>
            <w:proofErr w:type="gramEnd"/>
            <w:r w:rsidRPr="00231AAC">
              <w:rPr>
                <w:rFonts w:ascii="Times New Roman" w:hAnsi="Times New Roman"/>
                <w:i/>
              </w:rPr>
              <w:t xml:space="preserve"> № 1. </w:t>
            </w:r>
            <w:r w:rsidRPr="00231AAC">
              <w:rPr>
                <w:rFonts w:ascii="Times New Roman" w:hAnsi="Times New Roman"/>
              </w:rPr>
              <w:t>Реш</w:t>
            </w:r>
            <w:r w:rsidRPr="00231AAC">
              <w:rPr>
                <w:rFonts w:ascii="Times New Roman" w:hAnsi="Times New Roman"/>
              </w:rPr>
              <w:t>е</w:t>
            </w:r>
            <w:r w:rsidRPr="00231AAC">
              <w:rPr>
                <w:rFonts w:ascii="Times New Roman" w:hAnsi="Times New Roman"/>
              </w:rPr>
              <w:t>ние ситуационных задач по дисциплине «Охрана тр</w:t>
            </w:r>
            <w:r w:rsidRPr="00231AAC">
              <w:rPr>
                <w:rFonts w:ascii="Times New Roman" w:hAnsi="Times New Roman"/>
              </w:rPr>
              <w:t>у</w:t>
            </w:r>
            <w:r w:rsidRPr="00231AAC">
              <w:rPr>
                <w:rFonts w:ascii="Times New Roman" w:hAnsi="Times New Roman"/>
              </w:rPr>
              <w:t>да»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D0505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Комбинир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ванное уче</w:t>
            </w:r>
            <w:r w:rsidRPr="00231AAC">
              <w:rPr>
                <w:rFonts w:ascii="Times New Roman" w:hAnsi="Times New Roman"/>
              </w:rPr>
              <w:t>б</w:t>
            </w:r>
            <w:r w:rsidRPr="00231AAC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231AA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884F82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1 – Л. </w:t>
            </w:r>
            <w:r w:rsidR="00884F82" w:rsidRPr="00231AAC">
              <w:rPr>
                <w:rFonts w:ascii="Times New Roman" w:hAnsi="Times New Roman"/>
              </w:rPr>
              <w:t>41</w:t>
            </w:r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– ОК 05, ОК 07, ОК 09, ОК 10</w:t>
            </w: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2122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35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2122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i/>
              </w:rPr>
              <w:t xml:space="preserve">Самостоятельная работа </w:t>
            </w:r>
            <w:proofErr w:type="gramStart"/>
            <w:r w:rsidRPr="00231AAC">
              <w:rPr>
                <w:rFonts w:ascii="Times New Roman" w:hAnsi="Times New Roman"/>
                <w:i/>
              </w:rPr>
              <w:t>обучающихся</w:t>
            </w:r>
            <w:proofErr w:type="gramEnd"/>
            <w:r w:rsidRPr="00231AAC">
              <w:rPr>
                <w:rFonts w:ascii="Times New Roman" w:hAnsi="Times New Roman"/>
                <w:i/>
              </w:rPr>
              <w:t xml:space="preserve"> № 2. </w:t>
            </w:r>
            <w:r w:rsidRPr="00231AAC">
              <w:rPr>
                <w:rFonts w:ascii="Times New Roman" w:hAnsi="Times New Roman"/>
              </w:rPr>
              <w:t>Выпо</w:t>
            </w:r>
            <w:r w:rsidRPr="00231AAC">
              <w:rPr>
                <w:rFonts w:ascii="Times New Roman" w:hAnsi="Times New Roman"/>
              </w:rPr>
              <w:t>л</w:t>
            </w:r>
            <w:r w:rsidRPr="00231AAC">
              <w:rPr>
                <w:rFonts w:ascii="Times New Roman" w:hAnsi="Times New Roman"/>
              </w:rPr>
              <w:t>нение практических работ по дисциплине «Охрана труда»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212289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D0505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21228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Комбинир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ванное уче</w:t>
            </w:r>
            <w:r w:rsidRPr="00231AAC">
              <w:rPr>
                <w:rFonts w:ascii="Times New Roman" w:hAnsi="Times New Roman"/>
              </w:rPr>
              <w:t>б</w:t>
            </w:r>
            <w:r w:rsidRPr="00231AAC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212289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231AA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884F82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1 – Л. </w:t>
            </w:r>
            <w:r w:rsidR="00884F82" w:rsidRPr="00231AAC">
              <w:rPr>
                <w:rFonts w:ascii="Times New Roman" w:hAnsi="Times New Roman"/>
              </w:rPr>
              <w:t>41</w:t>
            </w:r>
            <w:r w:rsidRPr="00231AAC">
              <w:rPr>
                <w:rFonts w:ascii="Times New Roman" w:hAnsi="Times New Roman"/>
              </w:rPr>
              <w:t>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– ОК 05, ОК 07, ОК 09, ОК 10</w:t>
            </w:r>
          </w:p>
        </w:tc>
      </w:tr>
      <w:tr w:rsidR="00B51813" w:rsidRPr="00231AAC" w:rsidTr="00C14E6B">
        <w:trPr>
          <w:trHeight w:val="533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36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Cs/>
              </w:rPr>
              <w:t>Действие ионизирующих излучений на организм ч</w:t>
            </w:r>
            <w:r w:rsidRPr="00231AAC">
              <w:rPr>
                <w:rFonts w:ascii="Times New Roman" w:hAnsi="Times New Roman"/>
                <w:bCs/>
              </w:rPr>
              <w:t>е</w:t>
            </w:r>
            <w:r w:rsidRPr="00231AAC">
              <w:rPr>
                <w:rFonts w:ascii="Times New Roman" w:hAnsi="Times New Roman"/>
                <w:bCs/>
              </w:rPr>
              <w:t>ловека: характеристики, нормирование, методы защ</w:t>
            </w:r>
            <w:r w:rsidRPr="00231AAC">
              <w:rPr>
                <w:rFonts w:ascii="Times New Roman" w:hAnsi="Times New Roman"/>
                <w:bCs/>
              </w:rPr>
              <w:t>и</w:t>
            </w:r>
            <w:r w:rsidRPr="00231AAC">
              <w:rPr>
                <w:rFonts w:ascii="Times New Roman" w:hAnsi="Times New Roman"/>
                <w:bCs/>
              </w:rPr>
              <w:t>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13" w:rsidRPr="00231AAC" w:rsidRDefault="00B51813" w:rsidP="00D0505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-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Комбинир</w:t>
            </w:r>
            <w:r w:rsidRPr="00231AAC">
              <w:rPr>
                <w:rFonts w:ascii="Times New Roman" w:hAnsi="Times New Roman"/>
              </w:rPr>
              <w:t>о</w:t>
            </w:r>
            <w:r w:rsidRPr="00231AAC">
              <w:rPr>
                <w:rFonts w:ascii="Times New Roman" w:hAnsi="Times New Roman"/>
              </w:rPr>
              <w:t>ванное уче</w:t>
            </w:r>
            <w:r w:rsidRPr="00231AAC">
              <w:rPr>
                <w:rFonts w:ascii="Times New Roman" w:hAnsi="Times New Roman"/>
              </w:rPr>
              <w:t>б</w:t>
            </w:r>
            <w:r w:rsidRPr="00231AAC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231AA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1, гл.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2, разд. 4;</w:t>
            </w:r>
          </w:p>
          <w:p w:rsidR="00B51813" w:rsidRPr="00231AAC" w:rsidRDefault="00B51813" w:rsidP="007853AE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 xml:space="preserve">Л. 3, гл. 11; </w:t>
            </w:r>
          </w:p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Л. 4, гл. 5.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31AA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31AAC">
              <w:rPr>
                <w:rFonts w:ascii="Times New Roman" w:hAnsi="Times New Roman"/>
                <w:lang w:eastAsia="en-US"/>
              </w:rPr>
              <w:t xml:space="preserve"> 01 </w:t>
            </w:r>
            <w:r w:rsidRPr="00231AAC">
              <w:rPr>
                <w:rFonts w:ascii="Times New Roman" w:hAnsi="Times New Roman"/>
              </w:rPr>
              <w:t xml:space="preserve">– </w:t>
            </w:r>
            <w:r w:rsidRPr="00231AAC">
              <w:rPr>
                <w:rFonts w:ascii="Times New Roman" w:hAnsi="Times New Roman"/>
                <w:lang w:eastAsia="en-US"/>
              </w:rPr>
              <w:t>ОК 05, ОК 07, ОК 09, ОК 10</w:t>
            </w:r>
            <w:r w:rsidRPr="00231AAC">
              <w:rPr>
                <w:rFonts w:ascii="Times New Roman" w:hAnsi="Times New Roman"/>
              </w:rPr>
              <w:t>, ПК 1.1-1.3, ПК 2.1-2.4,</w:t>
            </w:r>
          </w:p>
          <w:p w:rsidR="00B51813" w:rsidRPr="00231AAC" w:rsidRDefault="00B51813" w:rsidP="00846882">
            <w:pPr>
              <w:spacing w:after="0" w:line="240" w:lineRule="auto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ПК 3.1-3.4</w:t>
            </w:r>
          </w:p>
        </w:tc>
      </w:tr>
      <w:tr w:rsidR="00B51813" w:rsidRPr="00231AAC" w:rsidTr="00C14E6B">
        <w:trPr>
          <w:trHeight w:val="8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31AAC">
              <w:rPr>
                <w:rFonts w:ascii="Times New Roman" w:hAnsi="Times New Roman"/>
                <w:bCs/>
              </w:rPr>
              <w:t>Дифференцированный зачет.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1813" w:rsidRPr="00231AAC" w:rsidTr="00C14E6B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AAC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1AA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tabs>
                <w:tab w:val="left" w:pos="5130"/>
              </w:tabs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pStyle w:val="a6"/>
              <w:snapToGrid w:val="0"/>
              <w:spacing w:before="0"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13" w:rsidRPr="00231AAC" w:rsidRDefault="00B51813" w:rsidP="007853A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853AE" w:rsidRPr="00231AAC" w:rsidRDefault="007853AE" w:rsidP="00F26A80">
      <w:pPr>
        <w:spacing w:after="0"/>
      </w:pPr>
    </w:p>
    <w:p w:rsidR="007853AE" w:rsidRPr="00231AAC" w:rsidRDefault="007853AE" w:rsidP="00F26A80">
      <w:pPr>
        <w:spacing w:after="0"/>
      </w:pPr>
    </w:p>
    <w:p w:rsidR="00DA61A3" w:rsidRPr="00231AAC" w:rsidRDefault="00F26A80" w:rsidP="00DF044B">
      <w:pPr>
        <w:spacing w:after="160" w:line="259" w:lineRule="auto"/>
      </w:pPr>
      <w:r w:rsidRPr="00231AAC">
        <w:br w:type="page"/>
      </w:r>
    </w:p>
    <w:p w:rsidR="00D536F6" w:rsidRPr="00231AAC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231AA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231AAC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31AAC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231AAC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231AAC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231AAC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31AAC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305754" w:rsidRPr="00231AAC" w:rsidRDefault="00305754" w:rsidP="0030575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1AAC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231AAC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231AAC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231AAC">
        <w:rPr>
          <w:rFonts w:ascii="Times New Roman" w:hAnsi="Times New Roman"/>
          <w:bCs/>
          <w:sz w:val="28"/>
          <w:szCs w:val="28"/>
        </w:rPr>
        <w:t>м</w:t>
      </w:r>
      <w:r w:rsidRPr="00231AAC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231AAC">
        <w:rPr>
          <w:rFonts w:ascii="Times New Roman" w:hAnsi="Times New Roman"/>
          <w:bCs/>
          <w:sz w:val="28"/>
          <w:szCs w:val="28"/>
        </w:rPr>
        <w:t>и</w:t>
      </w:r>
      <w:r w:rsidRPr="00231AAC">
        <w:rPr>
          <w:rFonts w:ascii="Times New Roman" w:hAnsi="Times New Roman"/>
          <w:bCs/>
          <w:sz w:val="28"/>
          <w:szCs w:val="28"/>
        </w:rPr>
        <w:t>тор.</w:t>
      </w:r>
    </w:p>
    <w:p w:rsidR="009A1F5E" w:rsidRPr="00231AAC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231AAC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231AAC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7853AE" w:rsidRPr="00231AAC" w:rsidRDefault="007853AE" w:rsidP="007853AE">
      <w:pPr>
        <w:spacing w:after="0" w:line="240" w:lineRule="auto"/>
        <w:contextualSpacing/>
        <w:rPr>
          <w:sz w:val="28"/>
          <w:szCs w:val="28"/>
        </w:rPr>
      </w:pPr>
      <w:r w:rsidRPr="00231AAC"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7853AE" w:rsidRPr="00231AAC" w:rsidRDefault="007853AE" w:rsidP="007853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Родионова О.М. Медико-биологические основы безопасности. Охрана труда: учебник для СПО / О.М. Родионова, Д.А. Семенов. – М: Изд</w:t>
      </w:r>
      <w:r w:rsidRPr="00231AAC">
        <w:rPr>
          <w:rFonts w:ascii="Times New Roman" w:hAnsi="Times New Roman"/>
          <w:sz w:val="28"/>
          <w:szCs w:val="28"/>
        </w:rPr>
        <w:t>а</w:t>
      </w:r>
      <w:r w:rsidRPr="00231AAC">
        <w:rPr>
          <w:rFonts w:ascii="Times New Roman" w:hAnsi="Times New Roman"/>
          <w:sz w:val="28"/>
          <w:szCs w:val="28"/>
        </w:rPr>
        <w:t xml:space="preserve">тельство </w:t>
      </w:r>
      <w:proofErr w:type="spellStart"/>
      <w:r w:rsidRPr="00231AAC">
        <w:rPr>
          <w:rFonts w:ascii="Times New Roman" w:hAnsi="Times New Roman"/>
          <w:sz w:val="28"/>
          <w:szCs w:val="28"/>
        </w:rPr>
        <w:t>Юрайт</w:t>
      </w:r>
      <w:proofErr w:type="spellEnd"/>
      <w:r w:rsidRPr="00231AAC">
        <w:rPr>
          <w:rFonts w:ascii="Times New Roman" w:hAnsi="Times New Roman"/>
          <w:sz w:val="28"/>
          <w:szCs w:val="28"/>
        </w:rPr>
        <w:t>, 2019. – 441 с.</w:t>
      </w:r>
    </w:p>
    <w:p w:rsidR="007853AE" w:rsidRPr="00231AAC" w:rsidRDefault="007853AE" w:rsidP="007853AE">
      <w:pPr>
        <w:spacing w:after="0" w:line="240" w:lineRule="auto"/>
        <w:ind w:left="284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7853AE" w:rsidRPr="00231AAC" w:rsidRDefault="007853AE" w:rsidP="007853AE">
      <w:pPr>
        <w:spacing w:after="0" w:line="240" w:lineRule="auto"/>
        <w:ind w:left="284"/>
        <w:contextualSpacing/>
        <w:rPr>
          <w:sz w:val="28"/>
          <w:szCs w:val="28"/>
        </w:rPr>
      </w:pPr>
      <w:r w:rsidRPr="00231AAC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7853AE" w:rsidRPr="00231AAC" w:rsidRDefault="007853AE" w:rsidP="007853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>Захарова И.М. Охрана труда для нефтегазовых колледжей: учебное п</w:t>
      </w:r>
      <w:r w:rsidRPr="00231AAC">
        <w:rPr>
          <w:rFonts w:ascii="Times New Roman" w:hAnsi="Times New Roman"/>
          <w:sz w:val="28"/>
          <w:szCs w:val="28"/>
        </w:rPr>
        <w:t>о</w:t>
      </w:r>
      <w:r w:rsidRPr="00231AAC">
        <w:rPr>
          <w:rFonts w:ascii="Times New Roman" w:hAnsi="Times New Roman"/>
          <w:sz w:val="28"/>
          <w:szCs w:val="28"/>
        </w:rPr>
        <w:t>собие. – Ростов н</w:t>
      </w:r>
      <w:proofErr w:type="gramStart"/>
      <w:r w:rsidRPr="00231AAC">
        <w:rPr>
          <w:rFonts w:ascii="Times New Roman" w:hAnsi="Times New Roman"/>
          <w:sz w:val="28"/>
          <w:szCs w:val="28"/>
        </w:rPr>
        <w:t>/Д</w:t>
      </w:r>
      <w:proofErr w:type="gramEnd"/>
      <w:r w:rsidRPr="00231AAC">
        <w:rPr>
          <w:rFonts w:ascii="Times New Roman" w:hAnsi="Times New Roman"/>
          <w:sz w:val="28"/>
          <w:szCs w:val="28"/>
        </w:rPr>
        <w:t>: Феникс, 2018. – 382 с.</w:t>
      </w:r>
    </w:p>
    <w:p w:rsidR="007853AE" w:rsidRPr="00231AAC" w:rsidRDefault="007853AE" w:rsidP="007853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1AAC">
        <w:rPr>
          <w:rFonts w:ascii="Times New Roman" w:hAnsi="Times New Roman"/>
          <w:sz w:val="28"/>
          <w:szCs w:val="28"/>
        </w:rPr>
        <w:t xml:space="preserve">Беляков Г.И. Охрана труда и техника безопасности: учебник для СПО. – 3-е изд., </w:t>
      </w:r>
      <w:proofErr w:type="spellStart"/>
      <w:r w:rsidRPr="00231AA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. и доп. – М.: Издательство </w:t>
      </w:r>
      <w:proofErr w:type="spellStart"/>
      <w:r w:rsidRPr="00231AAC">
        <w:rPr>
          <w:rFonts w:ascii="Times New Roman" w:hAnsi="Times New Roman"/>
          <w:sz w:val="28"/>
          <w:szCs w:val="28"/>
        </w:rPr>
        <w:t>Юрайт</w:t>
      </w:r>
      <w:proofErr w:type="spellEnd"/>
      <w:r w:rsidRPr="00231AAC">
        <w:rPr>
          <w:rFonts w:ascii="Times New Roman" w:hAnsi="Times New Roman"/>
          <w:sz w:val="28"/>
          <w:szCs w:val="28"/>
        </w:rPr>
        <w:t>, 2021. – 404 с.</w:t>
      </w:r>
    </w:p>
    <w:p w:rsidR="007853AE" w:rsidRPr="00231AAC" w:rsidRDefault="007853AE" w:rsidP="007853A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1AAC">
        <w:rPr>
          <w:rFonts w:ascii="Times New Roman" w:hAnsi="Times New Roman"/>
          <w:sz w:val="28"/>
          <w:szCs w:val="28"/>
        </w:rPr>
        <w:t>Карнаух</w:t>
      </w:r>
      <w:proofErr w:type="spellEnd"/>
      <w:r w:rsidRPr="00231AAC">
        <w:rPr>
          <w:rFonts w:ascii="Times New Roman" w:hAnsi="Times New Roman"/>
          <w:sz w:val="28"/>
          <w:szCs w:val="28"/>
        </w:rPr>
        <w:t xml:space="preserve"> Н.И. Охрана труда: учебник для СПО. – М.: Издательство </w:t>
      </w:r>
      <w:proofErr w:type="spellStart"/>
      <w:r w:rsidRPr="00231AAC">
        <w:rPr>
          <w:rFonts w:ascii="Times New Roman" w:hAnsi="Times New Roman"/>
          <w:sz w:val="28"/>
          <w:szCs w:val="28"/>
        </w:rPr>
        <w:t>Юрайт</w:t>
      </w:r>
      <w:proofErr w:type="spellEnd"/>
      <w:r w:rsidRPr="00231AAC">
        <w:rPr>
          <w:rFonts w:ascii="Times New Roman" w:hAnsi="Times New Roman"/>
          <w:sz w:val="28"/>
          <w:szCs w:val="28"/>
        </w:rPr>
        <w:t>, 2021. – 380 с.</w:t>
      </w:r>
    </w:p>
    <w:p w:rsidR="007853AE" w:rsidRPr="00231AAC" w:rsidRDefault="007853AE" w:rsidP="007853AE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7853AE" w:rsidRPr="00231AAC" w:rsidRDefault="007853AE" w:rsidP="007853AE">
      <w:pPr>
        <w:spacing w:after="0" w:line="240" w:lineRule="auto"/>
        <w:ind w:left="284"/>
        <w:contextualSpacing/>
        <w:rPr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t>Электронные ресурсы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Трудовой Кодекс Российской Федерации (http://www.consultant.ru).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12.0.004-2015. ССБТ. Организация обучения безопасности труда. Общие положения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12.0.007-2009. ССБТ. СУОТ в организации. Общие требования по разработке, применению, оценке и совершенствованию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12.0.230-2007. ССБТ. СУОТ. Общие требования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12.0.230.1-2015. ССБТ. СУОТ. Руководство по применению ГОСТ 12.0.230-2007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12.0.230.2-2015. ССБТ. СУОТ в организациях. Оценка соответствия. Требования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Руководство Международной организации труда по СУОТ (МОТ-СУОТ) / ILO-OSH 2001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Примерное положение о СУОТ (утв. приказом Министерства труда и социальной защиты Российской Федерации от 29 октября 2021 года N 776н)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Положение об особенностях расследования несчастных случаев на </w:t>
      </w:r>
      <w:r w:rsidRPr="00231AAC">
        <w:rPr>
          <w:bCs/>
          <w:sz w:val="28"/>
          <w:szCs w:val="28"/>
        </w:rPr>
        <w:lastRenderedPageBreak/>
        <w:t xml:space="preserve">производстве в отдельных отраслях и организациях (Приложение № 1 к постановлению Министерства труда и социальной защиты РФ от 20.04.2022 г. № 223н) (http://www.docs.cntd.ru). 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ФЗ «О специальной оценке условий труда» (http://www.consultant.ru).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2.2.2006-05. Гигиена труда. Руководство по гигиенической оценке факторов рабочей среды и трудового процесса. Критерии и классификация условий труда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12.0.003-2015. ССБТ. Опасные и вредные производственные факторы. Классификация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12.1.007-76. ССБТ. Вредные вещества. Классификация и общие требования безопасности (http://www.docs.cntd.ru). 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12.4.011-89. ССБТ. Средства защиты </w:t>
      </w:r>
      <w:proofErr w:type="gramStart"/>
      <w:r w:rsidRPr="00231AAC">
        <w:rPr>
          <w:bCs/>
          <w:sz w:val="28"/>
          <w:szCs w:val="28"/>
        </w:rPr>
        <w:t>работающих</w:t>
      </w:r>
      <w:proofErr w:type="gramEnd"/>
      <w:r w:rsidRPr="00231AAC">
        <w:rPr>
          <w:bCs/>
          <w:sz w:val="28"/>
          <w:szCs w:val="28"/>
        </w:rPr>
        <w:t>. Общие требования и классификация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ФЗ «О промышленной безопасности опасных производственных объектов» (http://www.consultant.ru).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gramStart"/>
      <w:r w:rsidRPr="00231AAC">
        <w:rPr>
          <w:bCs/>
          <w:sz w:val="28"/>
          <w:szCs w:val="28"/>
        </w:rPr>
        <w:t>Типовые нормы бесплатной выдачи специальной одежды, специальной обуви и других средств индивидуальной защиты работникам нефтяной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(Приложение к Приказу Министерства здравоохранения и социального развития РФ от 09.12.2009 г. № 970н) (http://www.consultant.ru).</w:t>
      </w:r>
      <w:proofErr w:type="gramEnd"/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12.1.004-91. ССБТ. Пожарная безопасность. Общие требования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12.1.033-81. ССБТ. Пожарная безопасность. Термины и определения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12.1.044-2018. ССБТ. </w:t>
      </w:r>
      <w:proofErr w:type="spellStart"/>
      <w:r w:rsidRPr="00231AAC">
        <w:rPr>
          <w:bCs/>
          <w:sz w:val="28"/>
          <w:szCs w:val="28"/>
        </w:rPr>
        <w:t>Пожаровзрывоопасность</w:t>
      </w:r>
      <w:proofErr w:type="spellEnd"/>
      <w:r w:rsidRPr="00231AAC">
        <w:rPr>
          <w:bCs/>
          <w:sz w:val="28"/>
          <w:szCs w:val="28"/>
        </w:rPr>
        <w:t xml:space="preserve"> веществ и материалов. Номенклатура показателей и методы их определения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12.3.047-2012. ССБТ. Пожарная безопасность технологических процессов. Общие требования. Методы контроля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51043-2002. Установки водяного и пенного пожаротушения автоматические. Оросители. Общие технические требования. Методы испытаний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51057-2001. Техника пожарная. Огнетушители переносные. Общие технические требования. Методы испытаний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53325-2012. Техника пожарная. Технические средства пожарной автоматики. Общие технические требования и методы испытаний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НПБ 105-03. Определение категорий помещений, зданий и наружных установок по взрывопожарной и пожарной опасности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lastRenderedPageBreak/>
        <w:t>ФЗ «Технический регламент о требованиях пожарной безопасности» (http://www.consultant.ru).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12.1.019-2017. ССБТ. Электробезопасность. Общие требования и номенклатура видов защиты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12.1.030-81. ССБТ. Электробезопасность. Защитное заземление. </w:t>
      </w:r>
      <w:proofErr w:type="spellStart"/>
      <w:r w:rsidRPr="00231AAC">
        <w:rPr>
          <w:bCs/>
          <w:sz w:val="28"/>
          <w:szCs w:val="28"/>
        </w:rPr>
        <w:t>Зануление</w:t>
      </w:r>
      <w:proofErr w:type="spellEnd"/>
      <w:r w:rsidRPr="00231AAC">
        <w:rPr>
          <w:bCs/>
          <w:sz w:val="28"/>
          <w:szCs w:val="28"/>
        </w:rPr>
        <w:t xml:space="preserve">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Правила устройства электроустановок. Издание 7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12.1.005-88. ССБТ. Общие санитарно-гигиенические требования к воздуху рабочей зоны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СанПиН 1.2.3685-21. Гигиенические нормативы и требования к обеспечению безопасности и (или) безвредности для человека факторов среды обитания 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СП 60.13330.2020. Отопление, вентиляция и кондиционирование воздуха. Актуализированная редакция СНиП 41-01-2003 (http://www.docs.cntd.ru). 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СП 52.13330.2016. Естественное и искусственное освещение. Актуализированная редакция СНиП 23-05-95*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spellStart"/>
      <w:r w:rsidRPr="00231AAC">
        <w:rPr>
          <w:bCs/>
          <w:sz w:val="28"/>
          <w:szCs w:val="28"/>
        </w:rPr>
        <w:t>ФНиП</w:t>
      </w:r>
      <w:proofErr w:type="spellEnd"/>
      <w:r w:rsidRPr="00231AAC">
        <w:rPr>
          <w:bCs/>
          <w:sz w:val="28"/>
          <w:szCs w:val="28"/>
        </w:rPr>
        <w:t xml:space="preserve"> в области промышленной безопасности «Правила безопасного ведения газоопасных, огневых и ремонтных работ» (утв. приказом Федеральной службы по экологическому, технологическому атомному надзору от 15.12.2020 г. N 528)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 xml:space="preserve">ФЗ «Об охране окружающей среды» (http://www.consultant.ru). 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Требования к комплектации медицинскими изделиями аптечки для оказания первой помощи работникам (http://www.docs.cntd.ru).</w:t>
      </w:r>
    </w:p>
    <w:p w:rsidR="007853AE" w:rsidRPr="00231AAC" w:rsidRDefault="007853AE" w:rsidP="007853AE">
      <w:pPr>
        <w:pStyle w:val="af6"/>
        <w:numPr>
          <w:ilvl w:val="0"/>
          <w:numId w:val="19"/>
        </w:numPr>
        <w:ind w:left="641" w:hanging="357"/>
        <w:jc w:val="both"/>
        <w:rPr>
          <w:sz w:val="28"/>
          <w:szCs w:val="28"/>
        </w:rPr>
      </w:pPr>
      <w:r w:rsidRPr="00231AAC">
        <w:rPr>
          <w:bCs/>
          <w:sz w:val="28"/>
          <w:szCs w:val="28"/>
        </w:rPr>
        <w:t xml:space="preserve">ГОСТ </w:t>
      </w:r>
      <w:proofErr w:type="gramStart"/>
      <w:r w:rsidRPr="00231AAC">
        <w:rPr>
          <w:bCs/>
          <w:sz w:val="28"/>
          <w:szCs w:val="28"/>
        </w:rPr>
        <w:t>Р</w:t>
      </w:r>
      <w:proofErr w:type="gramEnd"/>
      <w:r w:rsidRPr="00231AAC">
        <w:rPr>
          <w:bCs/>
          <w:sz w:val="28"/>
          <w:szCs w:val="28"/>
        </w:rPr>
        <w:t xml:space="preserve"> 12.3.050-2017. Система стандартов безопасности труда (ССБТ). Строительство. Работы на высоте. Правила безопасности (http://www.docs.cntd.ru).</w:t>
      </w:r>
    </w:p>
    <w:p w:rsidR="007853AE" w:rsidRPr="00231AAC" w:rsidRDefault="007853AE" w:rsidP="007853AE">
      <w:pPr>
        <w:pStyle w:val="a4"/>
        <w:numPr>
          <w:ilvl w:val="0"/>
          <w:numId w:val="19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231AAC">
        <w:rPr>
          <w:bCs/>
          <w:sz w:val="28"/>
          <w:szCs w:val="28"/>
        </w:rPr>
        <w:t>ГОСТ 26342-84 «Средства охранной, пожарной и охранно-пожарной сигнализации. Типы, основные параметры и размеры» (http://www.docs.cntd.ru).</w:t>
      </w:r>
    </w:p>
    <w:p w:rsidR="003A19A9" w:rsidRPr="00231AAC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804A3" w:rsidRPr="00231AAC" w:rsidRDefault="00D804A3" w:rsidP="00DD2276">
      <w:pPr>
        <w:jc w:val="both"/>
        <w:rPr>
          <w:rFonts w:ascii="Times New Roman" w:hAnsi="Times New Roman"/>
          <w:b/>
          <w:i/>
        </w:rPr>
      </w:pPr>
    </w:p>
    <w:p w:rsidR="00216169" w:rsidRPr="00231AAC" w:rsidRDefault="00216169" w:rsidP="00DD2276">
      <w:pPr>
        <w:jc w:val="both"/>
        <w:rPr>
          <w:rFonts w:ascii="Times New Roman" w:hAnsi="Times New Roman"/>
          <w:b/>
          <w:i/>
        </w:rPr>
      </w:pPr>
    </w:p>
    <w:p w:rsidR="00313270" w:rsidRPr="00231AAC" w:rsidRDefault="00313270" w:rsidP="00DD2276">
      <w:pPr>
        <w:jc w:val="both"/>
        <w:rPr>
          <w:rFonts w:ascii="Times New Roman" w:hAnsi="Times New Roman"/>
          <w:b/>
          <w:i/>
        </w:rPr>
      </w:pPr>
    </w:p>
    <w:p w:rsidR="00313270" w:rsidRPr="00231AAC" w:rsidRDefault="00313270" w:rsidP="00DD2276">
      <w:pPr>
        <w:jc w:val="both"/>
        <w:rPr>
          <w:rFonts w:ascii="Times New Roman" w:hAnsi="Times New Roman"/>
          <w:b/>
          <w:i/>
        </w:rPr>
      </w:pPr>
    </w:p>
    <w:p w:rsidR="00313270" w:rsidRPr="00231AAC" w:rsidRDefault="00313270" w:rsidP="00DD2276">
      <w:pPr>
        <w:jc w:val="both"/>
        <w:rPr>
          <w:rFonts w:ascii="Times New Roman" w:hAnsi="Times New Roman"/>
          <w:b/>
          <w:i/>
        </w:rPr>
      </w:pPr>
    </w:p>
    <w:p w:rsidR="00313270" w:rsidRPr="00231AAC" w:rsidRDefault="00313270" w:rsidP="00DD2276">
      <w:pPr>
        <w:jc w:val="both"/>
        <w:rPr>
          <w:rFonts w:ascii="Times New Roman" w:hAnsi="Times New Roman"/>
          <w:b/>
          <w:i/>
        </w:rPr>
      </w:pPr>
    </w:p>
    <w:p w:rsidR="00EB0447" w:rsidRPr="00231AAC" w:rsidRDefault="00EB0447" w:rsidP="00DD2276">
      <w:pPr>
        <w:jc w:val="both"/>
        <w:rPr>
          <w:rFonts w:ascii="Times New Roman" w:hAnsi="Times New Roman"/>
          <w:b/>
          <w:i/>
        </w:rPr>
      </w:pPr>
    </w:p>
    <w:p w:rsidR="00DB0900" w:rsidRPr="00231AAC" w:rsidRDefault="00DB0900" w:rsidP="00DD2276">
      <w:pPr>
        <w:jc w:val="both"/>
        <w:rPr>
          <w:rFonts w:ascii="Times New Roman" w:hAnsi="Times New Roman"/>
          <w:b/>
          <w:i/>
        </w:rPr>
      </w:pPr>
    </w:p>
    <w:p w:rsidR="00E75A1F" w:rsidRPr="00231AAC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231AAC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231AAC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231AAC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>у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231AAC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>е</w:t>
      </w:r>
      <w:r w:rsidRPr="00231AAC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231AAC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231AAC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  <w:r w:rsidR="00DD2276" w:rsidRPr="00231AAC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231AAC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536"/>
        <w:gridCol w:w="2376"/>
      </w:tblGrid>
      <w:tr w:rsidR="007B59B2" w:rsidRPr="00231AAC" w:rsidTr="007B59B2">
        <w:trPr>
          <w:tblHeader/>
        </w:trPr>
        <w:tc>
          <w:tcPr>
            <w:tcW w:w="1912" w:type="pct"/>
          </w:tcPr>
          <w:p w:rsidR="007B59B2" w:rsidRPr="00231AAC" w:rsidRDefault="007B59B2" w:rsidP="007B59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847" w:type="pct"/>
          </w:tcPr>
          <w:p w:rsidR="007B59B2" w:rsidRPr="00231AAC" w:rsidRDefault="007B59B2" w:rsidP="007B59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41" w:type="pct"/>
          </w:tcPr>
          <w:p w:rsidR="007B59B2" w:rsidRPr="00231AAC" w:rsidRDefault="007B59B2" w:rsidP="007B59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B59B2" w:rsidRPr="00231AAC" w:rsidTr="007B59B2">
        <w:trPr>
          <w:trHeight w:val="1883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7B59B2" w:rsidRPr="00231AAC" w:rsidRDefault="007B59B2" w:rsidP="00F005CB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Действие токсичных веществ на организм человека; </w:t>
            </w:r>
          </w:p>
          <w:p w:rsidR="007B59B2" w:rsidRPr="00231AAC" w:rsidRDefault="007B59B2" w:rsidP="00F005CB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Меры предупреждения пожаров и взрывов; </w:t>
            </w:r>
          </w:p>
          <w:p w:rsidR="007B59B2" w:rsidRPr="00231AAC" w:rsidRDefault="007B59B2" w:rsidP="00F005CB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Категорирование производств по </w:t>
            </w:r>
            <w:proofErr w:type="spellStart"/>
            <w:r w:rsidRPr="00231AAC">
              <w:rPr>
                <w:rFonts w:ascii="Times New Roman" w:hAnsi="Times New Roman"/>
                <w:sz w:val="24"/>
                <w:szCs w:val="24"/>
              </w:rPr>
              <w:t>взрыв</w:t>
            </w:r>
            <w:proofErr w:type="gramStart"/>
            <w:r w:rsidRPr="00231AA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231AA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231AA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31AAC">
              <w:rPr>
                <w:rFonts w:ascii="Times New Roman" w:hAnsi="Times New Roman"/>
                <w:sz w:val="24"/>
                <w:szCs w:val="24"/>
              </w:rPr>
              <w:t>пожароопасности</w:t>
            </w:r>
            <w:proofErr w:type="spellEnd"/>
            <w:r w:rsidRPr="00231AA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B59B2" w:rsidRPr="00231AAC" w:rsidRDefault="007B59B2" w:rsidP="00F005CB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Основные причины возникнов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е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ния пожаров и взрывов; </w:t>
            </w:r>
          </w:p>
        </w:tc>
        <w:tc>
          <w:tcPr>
            <w:tcW w:w="1847" w:type="pct"/>
          </w:tcPr>
          <w:p w:rsidR="007B59B2" w:rsidRPr="00231AAC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Показывает высокий уровень знания основных понятий, принципов и законов в области защиты производственного персонала и населения от во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можных последствий аварий, катастроф, стихийных бе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ствий;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1" w:type="pct"/>
            <w:vMerge w:val="restar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B59B2" w:rsidRPr="00231AAC" w:rsidRDefault="007B59B2" w:rsidP="007B59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Практические зан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тия</w:t>
            </w:r>
          </w:p>
        </w:tc>
      </w:tr>
      <w:tr w:rsidR="007B59B2" w:rsidRPr="00231AAC" w:rsidTr="00F005CB">
        <w:trPr>
          <w:trHeight w:val="1690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Особенности обеспечения бе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з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опасных условий труда в сфере профессиональной деятельности, правовые, нормативные и орг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низационные основы охраны труда в организации; </w:t>
            </w:r>
          </w:p>
          <w:p w:rsidR="007B59B2" w:rsidRPr="00231AAC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Правила и нормы охраны труда, личной и производственной с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нитарии и пожарной защиты; </w:t>
            </w:r>
          </w:p>
          <w:p w:rsidR="007B59B2" w:rsidRPr="00231AAC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Правила безопасной эксплуат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ции механического оборудов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ния; Профилактические мер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приятия по охране окружающей среды, технике безопасности и производственной санитарии; </w:t>
            </w:r>
          </w:p>
          <w:p w:rsidR="007B59B2" w:rsidRPr="00231AAC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Предельно допустимые конце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н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трации (далее - ПДК) вредных веществ и индивидуальные сре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д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ства защиты;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Принципы прогнозирования ра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з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вития событий и оценки после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д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ствий при техногенных чрезв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ы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чайных ситуациях и стихийных явлениях;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Систему мер по безопасной эк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с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плуатации опасных произво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д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ственных объектов и снижению вредного воздействия на окр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у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 xml:space="preserve">жающую среду;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sz w:val="24"/>
                <w:szCs w:val="24"/>
              </w:rPr>
              <w:t>Средства и методы повышения безопасности технических средств и технологических пр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sz w:val="24"/>
                <w:szCs w:val="24"/>
              </w:rPr>
              <w:t>цессов.</w:t>
            </w:r>
          </w:p>
        </w:tc>
        <w:tc>
          <w:tcPr>
            <w:tcW w:w="1847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Демонстрирует системные зн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ния требований по охране тр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да, безопасности жизнедеятел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ности и защиты окружающей среды при выполнении мо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тажных работ, техническом 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служивании и ремонте пр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мышленного оборудования.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1" w:type="pct"/>
            <w:vMerge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59B2" w:rsidRPr="00231AAC" w:rsidTr="00F005CB">
        <w:trPr>
          <w:trHeight w:val="1800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Умения: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индивид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альной и коллективной защиты.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7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испол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зовать средства индивидуал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ной защиты и оценивать пр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вильность их применения.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Владеет навыками по организ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ции охраны труда, безопасн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сти жизнедеятельности и защ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ты окружающей среды при в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полнении нескольких видов технологических процессов.</w:t>
            </w:r>
          </w:p>
        </w:tc>
        <w:tc>
          <w:tcPr>
            <w:tcW w:w="1241" w:type="pct"/>
            <w:vMerge w:val="restar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Практические зан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тия</w:t>
            </w:r>
          </w:p>
        </w:tc>
      </w:tr>
      <w:tr w:rsidR="007B59B2" w:rsidRPr="00231AAC" w:rsidTr="00F005CB">
        <w:trPr>
          <w:trHeight w:val="2790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и проводить м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роприятия по защите работа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ю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щих и населения от негативных воздействий чрезвычайных сит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аций;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75AEB" w:rsidRPr="00231AAC" w:rsidRDefault="00775AEB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75AEB" w:rsidRPr="00231AAC" w:rsidRDefault="00775AEB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</w:t>
            </w:r>
            <w:proofErr w:type="spellStart"/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экобиозащитную</w:t>
            </w:r>
            <w:proofErr w:type="spellEnd"/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противопожарную технику.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7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умение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пользоваться принципами ра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работки технических решений и технологий в области защиты производственного персонала и населения от возможных п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следствий аварий, катастроф, стихийных бедствий;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Способен</w:t>
            </w:r>
            <w:proofErr w:type="gramEnd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 xml:space="preserve"> разрабатывать сист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му документов по охране труда, безопасности жизнедеятельн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сти и защиты окружающей ср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ды в монтажной или сервисной организации в целом.</w:t>
            </w:r>
          </w:p>
        </w:tc>
        <w:tc>
          <w:tcPr>
            <w:tcW w:w="1241" w:type="pct"/>
            <w:vMerge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59B2" w:rsidRPr="00231AAC" w:rsidTr="00F005CB">
        <w:trPr>
          <w:trHeight w:val="2520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анализ опасных и вредных факторов в сфере пр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фессиональной деятельности; 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экологический мон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торинг объектов производства и окружающей среды;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требования по бе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опасному ведению технологич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ского процесса.</w:t>
            </w:r>
          </w:p>
        </w:tc>
        <w:tc>
          <w:tcPr>
            <w:tcW w:w="1847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Способен</w:t>
            </w:r>
            <w:proofErr w:type="gramEnd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осуществлять иде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тификацию опасных и вредных факторов, создаваемых средой обитания и производственной деятельностью человека.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1" w:type="pct"/>
            <w:vMerge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59B2" w:rsidRPr="00C0258F" w:rsidTr="00F005CB">
        <w:trPr>
          <w:trHeight w:val="2026"/>
        </w:trPr>
        <w:tc>
          <w:tcPr>
            <w:tcW w:w="1912" w:type="pct"/>
          </w:tcPr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Визуально определять</w:t>
            </w:r>
          </w:p>
          <w:p w:rsidR="007B59B2" w:rsidRPr="00231AAC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пригодность </w:t>
            </w:r>
            <w:proofErr w:type="gramStart"/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СИЗ</w:t>
            </w:r>
            <w:proofErr w:type="gramEnd"/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 использов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231AAC">
              <w:rPr>
                <w:rFonts w:ascii="Times New Roman" w:hAnsi="Times New Roman"/>
                <w:bCs/>
                <w:iCs/>
                <w:sz w:val="24"/>
                <w:szCs w:val="24"/>
              </w:rPr>
              <w:t>нию.</w:t>
            </w:r>
          </w:p>
        </w:tc>
        <w:tc>
          <w:tcPr>
            <w:tcW w:w="1847" w:type="pct"/>
          </w:tcPr>
          <w:p w:rsidR="007B59B2" w:rsidRPr="00C0258F" w:rsidRDefault="007B59B2" w:rsidP="00F005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Демонстрирует самостоятел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ность во владении навыков оценки технического состояния и остаточного ресурса пр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 xml:space="preserve">мышленного оборудования в целом, отдельных элементов и </w:t>
            </w:r>
            <w:proofErr w:type="gramStart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СИЗ</w:t>
            </w:r>
            <w:proofErr w:type="gramEnd"/>
            <w:r w:rsidRPr="00231A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1" w:type="pct"/>
            <w:vMerge/>
          </w:tcPr>
          <w:p w:rsidR="007B59B2" w:rsidRPr="00C0258F" w:rsidRDefault="007B59B2" w:rsidP="00F005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DFB" w:rsidRDefault="00475DFB" w:rsidP="0029667F">
      <w:pPr>
        <w:spacing w:after="0" w:line="240" w:lineRule="auto"/>
      </w:pPr>
      <w:r>
        <w:separator/>
      </w:r>
    </w:p>
  </w:endnote>
  <w:endnote w:type="continuationSeparator" w:id="0">
    <w:p w:rsidR="00475DFB" w:rsidRDefault="00475DFB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7853AE" w:rsidRDefault="007853AE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B91520">
          <w:rPr>
            <w:rFonts w:ascii="Times New Roman" w:hAnsi="Times New Roman"/>
            <w:noProof/>
            <w:sz w:val="28"/>
          </w:rPr>
          <w:t>17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7853AE" w:rsidRDefault="007853A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DFB" w:rsidRDefault="00475DFB" w:rsidP="0029667F">
      <w:pPr>
        <w:spacing w:after="0" w:line="240" w:lineRule="auto"/>
      </w:pPr>
      <w:r>
        <w:separator/>
      </w:r>
    </w:p>
  </w:footnote>
  <w:footnote w:type="continuationSeparator" w:id="0">
    <w:p w:rsidR="00475DFB" w:rsidRDefault="00475DFB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62849E9"/>
    <w:multiLevelType w:val="multilevel"/>
    <w:tmpl w:val="8CF64D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5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87132"/>
    <w:multiLevelType w:val="hybridMultilevel"/>
    <w:tmpl w:val="B02AD8A8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9A84D71"/>
    <w:multiLevelType w:val="hybridMultilevel"/>
    <w:tmpl w:val="71207792"/>
    <w:lvl w:ilvl="0" w:tplc="7A8E23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33119"/>
    <w:multiLevelType w:val="hybridMultilevel"/>
    <w:tmpl w:val="ADF03F40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E08EB"/>
    <w:multiLevelType w:val="hybridMultilevel"/>
    <w:tmpl w:val="34983816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192D12"/>
    <w:multiLevelType w:val="hybridMultilevel"/>
    <w:tmpl w:val="005AD5CC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5"/>
  </w:num>
  <w:num w:numId="9">
    <w:abstractNumId w:val="15"/>
  </w:num>
  <w:num w:numId="10">
    <w:abstractNumId w:val="2"/>
  </w:num>
  <w:num w:numId="11">
    <w:abstractNumId w:val="3"/>
  </w:num>
  <w:num w:numId="12">
    <w:abstractNumId w:val="0"/>
  </w:num>
  <w:num w:numId="13">
    <w:abstractNumId w:val="1"/>
  </w:num>
  <w:num w:numId="14">
    <w:abstractNumId w:val="6"/>
  </w:num>
  <w:num w:numId="15">
    <w:abstractNumId w:val="13"/>
  </w:num>
  <w:num w:numId="16">
    <w:abstractNumId w:val="12"/>
  </w:num>
  <w:num w:numId="17">
    <w:abstractNumId w:val="17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0273E"/>
    <w:rsid w:val="00003FB9"/>
    <w:rsid w:val="00006F81"/>
    <w:rsid w:val="0001150E"/>
    <w:rsid w:val="00011EBF"/>
    <w:rsid w:val="000163A3"/>
    <w:rsid w:val="0002108E"/>
    <w:rsid w:val="00023D55"/>
    <w:rsid w:val="000444E1"/>
    <w:rsid w:val="00045566"/>
    <w:rsid w:val="00055AD4"/>
    <w:rsid w:val="0006753B"/>
    <w:rsid w:val="000709AB"/>
    <w:rsid w:val="000714A7"/>
    <w:rsid w:val="00071D50"/>
    <w:rsid w:val="00072409"/>
    <w:rsid w:val="00075F8E"/>
    <w:rsid w:val="0007636E"/>
    <w:rsid w:val="0007785D"/>
    <w:rsid w:val="00082AD3"/>
    <w:rsid w:val="00082EE4"/>
    <w:rsid w:val="000867C3"/>
    <w:rsid w:val="00097F8B"/>
    <w:rsid w:val="00097FCC"/>
    <w:rsid w:val="000B0905"/>
    <w:rsid w:val="000B1EA4"/>
    <w:rsid w:val="000C1D02"/>
    <w:rsid w:val="000C3A00"/>
    <w:rsid w:val="000C59F7"/>
    <w:rsid w:val="000C74D3"/>
    <w:rsid w:val="000D0CDF"/>
    <w:rsid w:val="000D4F0A"/>
    <w:rsid w:val="000E54E8"/>
    <w:rsid w:val="0010009F"/>
    <w:rsid w:val="001010B3"/>
    <w:rsid w:val="00105314"/>
    <w:rsid w:val="00105A8C"/>
    <w:rsid w:val="001133C7"/>
    <w:rsid w:val="00125955"/>
    <w:rsid w:val="00125AC1"/>
    <w:rsid w:val="00126FE3"/>
    <w:rsid w:val="00135E66"/>
    <w:rsid w:val="001369FE"/>
    <w:rsid w:val="00142ED1"/>
    <w:rsid w:val="00143BAA"/>
    <w:rsid w:val="00146EF3"/>
    <w:rsid w:val="001531BE"/>
    <w:rsid w:val="00161BEA"/>
    <w:rsid w:val="001719E6"/>
    <w:rsid w:val="00173C0C"/>
    <w:rsid w:val="0018027F"/>
    <w:rsid w:val="00183083"/>
    <w:rsid w:val="001838FD"/>
    <w:rsid w:val="00192092"/>
    <w:rsid w:val="00192772"/>
    <w:rsid w:val="001942B8"/>
    <w:rsid w:val="001960EC"/>
    <w:rsid w:val="0019678E"/>
    <w:rsid w:val="001A202C"/>
    <w:rsid w:val="001A547C"/>
    <w:rsid w:val="001A5D7C"/>
    <w:rsid w:val="001A6D2E"/>
    <w:rsid w:val="001B774E"/>
    <w:rsid w:val="001D1971"/>
    <w:rsid w:val="001D1E43"/>
    <w:rsid w:val="001D60F5"/>
    <w:rsid w:val="001E0555"/>
    <w:rsid w:val="001E344F"/>
    <w:rsid w:val="001E77F4"/>
    <w:rsid w:val="001F1B06"/>
    <w:rsid w:val="001F6469"/>
    <w:rsid w:val="00204801"/>
    <w:rsid w:val="00212289"/>
    <w:rsid w:val="00213D5A"/>
    <w:rsid w:val="00216169"/>
    <w:rsid w:val="002224F4"/>
    <w:rsid w:val="00223333"/>
    <w:rsid w:val="002249DB"/>
    <w:rsid w:val="00225489"/>
    <w:rsid w:val="0022797C"/>
    <w:rsid w:val="00231AAC"/>
    <w:rsid w:val="00242051"/>
    <w:rsid w:val="00243E93"/>
    <w:rsid w:val="00247EF2"/>
    <w:rsid w:val="00254AC8"/>
    <w:rsid w:val="002550B0"/>
    <w:rsid w:val="00260099"/>
    <w:rsid w:val="0026178C"/>
    <w:rsid w:val="002625D1"/>
    <w:rsid w:val="00264499"/>
    <w:rsid w:val="002707CE"/>
    <w:rsid w:val="00276545"/>
    <w:rsid w:val="00287813"/>
    <w:rsid w:val="002911EA"/>
    <w:rsid w:val="002948BF"/>
    <w:rsid w:val="00294C62"/>
    <w:rsid w:val="00295080"/>
    <w:rsid w:val="00295FAC"/>
    <w:rsid w:val="0029667F"/>
    <w:rsid w:val="002A162B"/>
    <w:rsid w:val="002A1F40"/>
    <w:rsid w:val="002A4F4C"/>
    <w:rsid w:val="002A67AD"/>
    <w:rsid w:val="002A7678"/>
    <w:rsid w:val="002A7EA9"/>
    <w:rsid w:val="002B0143"/>
    <w:rsid w:val="002B78E9"/>
    <w:rsid w:val="002B7C6A"/>
    <w:rsid w:val="002C1284"/>
    <w:rsid w:val="002C71A4"/>
    <w:rsid w:val="002D6385"/>
    <w:rsid w:val="002D67BD"/>
    <w:rsid w:val="002D6B5B"/>
    <w:rsid w:val="002F3F27"/>
    <w:rsid w:val="00300B14"/>
    <w:rsid w:val="0030488D"/>
    <w:rsid w:val="00305754"/>
    <w:rsid w:val="00306E1C"/>
    <w:rsid w:val="003103B7"/>
    <w:rsid w:val="00311304"/>
    <w:rsid w:val="00312D67"/>
    <w:rsid w:val="00313270"/>
    <w:rsid w:val="00313E11"/>
    <w:rsid w:val="00320E07"/>
    <w:rsid w:val="00321D22"/>
    <w:rsid w:val="0032758D"/>
    <w:rsid w:val="00327D57"/>
    <w:rsid w:val="00331B36"/>
    <w:rsid w:val="00332D9A"/>
    <w:rsid w:val="00334DF1"/>
    <w:rsid w:val="00344556"/>
    <w:rsid w:val="003514F2"/>
    <w:rsid w:val="003529EC"/>
    <w:rsid w:val="00365F79"/>
    <w:rsid w:val="00396688"/>
    <w:rsid w:val="00397B0A"/>
    <w:rsid w:val="003A121D"/>
    <w:rsid w:val="003A19A9"/>
    <w:rsid w:val="003A51DA"/>
    <w:rsid w:val="003A6F4B"/>
    <w:rsid w:val="003C4313"/>
    <w:rsid w:val="003C570D"/>
    <w:rsid w:val="003C73C3"/>
    <w:rsid w:val="003D2267"/>
    <w:rsid w:val="003D4E13"/>
    <w:rsid w:val="003E016D"/>
    <w:rsid w:val="003F0EAA"/>
    <w:rsid w:val="003F1BFD"/>
    <w:rsid w:val="003F2F61"/>
    <w:rsid w:val="00401CDF"/>
    <w:rsid w:val="00403196"/>
    <w:rsid w:val="00405C5B"/>
    <w:rsid w:val="00405CD7"/>
    <w:rsid w:val="00414504"/>
    <w:rsid w:val="00415920"/>
    <w:rsid w:val="00420190"/>
    <w:rsid w:val="0042711A"/>
    <w:rsid w:val="00435B1A"/>
    <w:rsid w:val="004375E0"/>
    <w:rsid w:val="0044169F"/>
    <w:rsid w:val="00447F16"/>
    <w:rsid w:val="00452649"/>
    <w:rsid w:val="00452970"/>
    <w:rsid w:val="004554A3"/>
    <w:rsid w:val="00455C8D"/>
    <w:rsid w:val="00471022"/>
    <w:rsid w:val="004723FB"/>
    <w:rsid w:val="0047462B"/>
    <w:rsid w:val="00475DFB"/>
    <w:rsid w:val="0048004D"/>
    <w:rsid w:val="00483714"/>
    <w:rsid w:val="004878E2"/>
    <w:rsid w:val="00491A7E"/>
    <w:rsid w:val="00494916"/>
    <w:rsid w:val="00497378"/>
    <w:rsid w:val="00497D7D"/>
    <w:rsid w:val="004A2254"/>
    <w:rsid w:val="004A4B6D"/>
    <w:rsid w:val="004B3CB4"/>
    <w:rsid w:val="004B3ED0"/>
    <w:rsid w:val="004B46F8"/>
    <w:rsid w:val="004B490C"/>
    <w:rsid w:val="004B4BAB"/>
    <w:rsid w:val="004C0DA7"/>
    <w:rsid w:val="004D414F"/>
    <w:rsid w:val="004E2C4B"/>
    <w:rsid w:val="004E36AB"/>
    <w:rsid w:val="004F2488"/>
    <w:rsid w:val="004F3938"/>
    <w:rsid w:val="004F55A6"/>
    <w:rsid w:val="0050734A"/>
    <w:rsid w:val="0050793C"/>
    <w:rsid w:val="00515BBF"/>
    <w:rsid w:val="005169E8"/>
    <w:rsid w:val="00523581"/>
    <w:rsid w:val="00527D5B"/>
    <w:rsid w:val="005300A6"/>
    <w:rsid w:val="00531870"/>
    <w:rsid w:val="00535363"/>
    <w:rsid w:val="005365B7"/>
    <w:rsid w:val="0054190C"/>
    <w:rsid w:val="0054223E"/>
    <w:rsid w:val="00547C41"/>
    <w:rsid w:val="00554204"/>
    <w:rsid w:val="005571AB"/>
    <w:rsid w:val="00563ED9"/>
    <w:rsid w:val="005647AD"/>
    <w:rsid w:val="00572818"/>
    <w:rsid w:val="005744A8"/>
    <w:rsid w:val="00574591"/>
    <w:rsid w:val="00580555"/>
    <w:rsid w:val="00582486"/>
    <w:rsid w:val="00585CEE"/>
    <w:rsid w:val="005867BF"/>
    <w:rsid w:val="00590198"/>
    <w:rsid w:val="00590A8A"/>
    <w:rsid w:val="0059208D"/>
    <w:rsid w:val="00592948"/>
    <w:rsid w:val="0059372A"/>
    <w:rsid w:val="005A17F7"/>
    <w:rsid w:val="005B34F2"/>
    <w:rsid w:val="005B4A42"/>
    <w:rsid w:val="005B732C"/>
    <w:rsid w:val="005C36DB"/>
    <w:rsid w:val="005C5AEF"/>
    <w:rsid w:val="005D28F1"/>
    <w:rsid w:val="005E7F57"/>
    <w:rsid w:val="005F3D57"/>
    <w:rsid w:val="00604E99"/>
    <w:rsid w:val="006157D1"/>
    <w:rsid w:val="006167DB"/>
    <w:rsid w:val="00624756"/>
    <w:rsid w:val="00624C56"/>
    <w:rsid w:val="00632D49"/>
    <w:rsid w:val="00637E4A"/>
    <w:rsid w:val="00644012"/>
    <w:rsid w:val="006465B0"/>
    <w:rsid w:val="00646CDE"/>
    <w:rsid w:val="00650612"/>
    <w:rsid w:val="006529D2"/>
    <w:rsid w:val="00653A74"/>
    <w:rsid w:val="0066543D"/>
    <w:rsid w:val="0067025C"/>
    <w:rsid w:val="00671E3A"/>
    <w:rsid w:val="00672B16"/>
    <w:rsid w:val="00674CB1"/>
    <w:rsid w:val="00690502"/>
    <w:rsid w:val="00690D7B"/>
    <w:rsid w:val="006A2991"/>
    <w:rsid w:val="006B1673"/>
    <w:rsid w:val="006B1B10"/>
    <w:rsid w:val="006B2DCD"/>
    <w:rsid w:val="006B36BB"/>
    <w:rsid w:val="006B530E"/>
    <w:rsid w:val="006C3C58"/>
    <w:rsid w:val="006C7E4A"/>
    <w:rsid w:val="006D1453"/>
    <w:rsid w:val="006D5DF5"/>
    <w:rsid w:val="006D5E2C"/>
    <w:rsid w:val="006E2AD6"/>
    <w:rsid w:val="006E37E2"/>
    <w:rsid w:val="006E5046"/>
    <w:rsid w:val="006F2E11"/>
    <w:rsid w:val="006F5C93"/>
    <w:rsid w:val="007010D9"/>
    <w:rsid w:val="00703776"/>
    <w:rsid w:val="007137CD"/>
    <w:rsid w:val="007150DB"/>
    <w:rsid w:val="007202C9"/>
    <w:rsid w:val="007235DB"/>
    <w:rsid w:val="0072665F"/>
    <w:rsid w:val="007310C5"/>
    <w:rsid w:val="007352E9"/>
    <w:rsid w:val="00735D5A"/>
    <w:rsid w:val="00736763"/>
    <w:rsid w:val="00741788"/>
    <w:rsid w:val="007434B7"/>
    <w:rsid w:val="00745BDC"/>
    <w:rsid w:val="00746621"/>
    <w:rsid w:val="00746AAA"/>
    <w:rsid w:val="00750453"/>
    <w:rsid w:val="00761B7C"/>
    <w:rsid w:val="0076309E"/>
    <w:rsid w:val="00771120"/>
    <w:rsid w:val="00772FEB"/>
    <w:rsid w:val="00775AEB"/>
    <w:rsid w:val="00780F87"/>
    <w:rsid w:val="00783FED"/>
    <w:rsid w:val="007853AE"/>
    <w:rsid w:val="00787249"/>
    <w:rsid w:val="0078789A"/>
    <w:rsid w:val="00787B7A"/>
    <w:rsid w:val="00791845"/>
    <w:rsid w:val="0079722F"/>
    <w:rsid w:val="007A10C4"/>
    <w:rsid w:val="007B1954"/>
    <w:rsid w:val="007B59B2"/>
    <w:rsid w:val="007B6101"/>
    <w:rsid w:val="007C3667"/>
    <w:rsid w:val="007C6155"/>
    <w:rsid w:val="007D0949"/>
    <w:rsid w:val="007D0F5B"/>
    <w:rsid w:val="007D6FB5"/>
    <w:rsid w:val="007E5712"/>
    <w:rsid w:val="008022C8"/>
    <w:rsid w:val="0080266B"/>
    <w:rsid w:val="00806E64"/>
    <w:rsid w:val="00807D28"/>
    <w:rsid w:val="00816BE6"/>
    <w:rsid w:val="00826B50"/>
    <w:rsid w:val="008308ED"/>
    <w:rsid w:val="00831F64"/>
    <w:rsid w:val="00835212"/>
    <w:rsid w:val="00837CF3"/>
    <w:rsid w:val="008422F2"/>
    <w:rsid w:val="008509FB"/>
    <w:rsid w:val="00853C9A"/>
    <w:rsid w:val="00854A5F"/>
    <w:rsid w:val="00863C07"/>
    <w:rsid w:val="00864492"/>
    <w:rsid w:val="00870199"/>
    <w:rsid w:val="00871DF7"/>
    <w:rsid w:val="0088024F"/>
    <w:rsid w:val="00883C2E"/>
    <w:rsid w:val="00884F82"/>
    <w:rsid w:val="00896032"/>
    <w:rsid w:val="008963EA"/>
    <w:rsid w:val="008A39C3"/>
    <w:rsid w:val="008B6AB6"/>
    <w:rsid w:val="008C4A3F"/>
    <w:rsid w:val="008D14A7"/>
    <w:rsid w:val="008D3C45"/>
    <w:rsid w:val="008F1825"/>
    <w:rsid w:val="008F30B3"/>
    <w:rsid w:val="008F4D13"/>
    <w:rsid w:val="00905D48"/>
    <w:rsid w:val="00931F07"/>
    <w:rsid w:val="009327C1"/>
    <w:rsid w:val="00933EB2"/>
    <w:rsid w:val="00950CF7"/>
    <w:rsid w:val="009579E0"/>
    <w:rsid w:val="00964B0E"/>
    <w:rsid w:val="009709E5"/>
    <w:rsid w:val="00972AFC"/>
    <w:rsid w:val="00972BCE"/>
    <w:rsid w:val="00973055"/>
    <w:rsid w:val="009749AC"/>
    <w:rsid w:val="00975517"/>
    <w:rsid w:val="00975937"/>
    <w:rsid w:val="00981F1F"/>
    <w:rsid w:val="009846F9"/>
    <w:rsid w:val="00986F44"/>
    <w:rsid w:val="00992378"/>
    <w:rsid w:val="009936ED"/>
    <w:rsid w:val="00996D25"/>
    <w:rsid w:val="00997A57"/>
    <w:rsid w:val="00997B0C"/>
    <w:rsid w:val="009A1D63"/>
    <w:rsid w:val="009A1F5E"/>
    <w:rsid w:val="009B1E10"/>
    <w:rsid w:val="009B1F05"/>
    <w:rsid w:val="009B4CBD"/>
    <w:rsid w:val="009B6802"/>
    <w:rsid w:val="009D1A4D"/>
    <w:rsid w:val="009D28CF"/>
    <w:rsid w:val="009D667C"/>
    <w:rsid w:val="00A067BE"/>
    <w:rsid w:val="00A35D3D"/>
    <w:rsid w:val="00A373AF"/>
    <w:rsid w:val="00A417E9"/>
    <w:rsid w:val="00A430E3"/>
    <w:rsid w:val="00A44628"/>
    <w:rsid w:val="00A5123B"/>
    <w:rsid w:val="00A52180"/>
    <w:rsid w:val="00A65CEC"/>
    <w:rsid w:val="00A6667D"/>
    <w:rsid w:val="00A67231"/>
    <w:rsid w:val="00A74DFF"/>
    <w:rsid w:val="00A91137"/>
    <w:rsid w:val="00AA7CB2"/>
    <w:rsid w:val="00AB2DE0"/>
    <w:rsid w:val="00AB2E51"/>
    <w:rsid w:val="00AB4184"/>
    <w:rsid w:val="00AB4222"/>
    <w:rsid w:val="00AC0A80"/>
    <w:rsid w:val="00AC272E"/>
    <w:rsid w:val="00AC32A7"/>
    <w:rsid w:val="00AC4BF4"/>
    <w:rsid w:val="00AC523E"/>
    <w:rsid w:val="00AC694D"/>
    <w:rsid w:val="00AC7B55"/>
    <w:rsid w:val="00AC7F3F"/>
    <w:rsid w:val="00AD18E9"/>
    <w:rsid w:val="00AD4F61"/>
    <w:rsid w:val="00AD55E3"/>
    <w:rsid w:val="00AD5A4E"/>
    <w:rsid w:val="00AD7BF8"/>
    <w:rsid w:val="00AF5F7E"/>
    <w:rsid w:val="00B00A7C"/>
    <w:rsid w:val="00B025A8"/>
    <w:rsid w:val="00B06ACD"/>
    <w:rsid w:val="00B07407"/>
    <w:rsid w:val="00B10902"/>
    <w:rsid w:val="00B10EC4"/>
    <w:rsid w:val="00B11082"/>
    <w:rsid w:val="00B1232C"/>
    <w:rsid w:val="00B16F2B"/>
    <w:rsid w:val="00B21662"/>
    <w:rsid w:val="00B323A0"/>
    <w:rsid w:val="00B32CB3"/>
    <w:rsid w:val="00B33ED9"/>
    <w:rsid w:val="00B35999"/>
    <w:rsid w:val="00B36D49"/>
    <w:rsid w:val="00B4000A"/>
    <w:rsid w:val="00B4061B"/>
    <w:rsid w:val="00B45ECF"/>
    <w:rsid w:val="00B51813"/>
    <w:rsid w:val="00B52226"/>
    <w:rsid w:val="00B53073"/>
    <w:rsid w:val="00B57B72"/>
    <w:rsid w:val="00B618CF"/>
    <w:rsid w:val="00B62B47"/>
    <w:rsid w:val="00B725AB"/>
    <w:rsid w:val="00B8242B"/>
    <w:rsid w:val="00B84CDD"/>
    <w:rsid w:val="00B84F6C"/>
    <w:rsid w:val="00B903F0"/>
    <w:rsid w:val="00B91520"/>
    <w:rsid w:val="00B97123"/>
    <w:rsid w:val="00BA3293"/>
    <w:rsid w:val="00BC0581"/>
    <w:rsid w:val="00BD0002"/>
    <w:rsid w:val="00BD0841"/>
    <w:rsid w:val="00BD174D"/>
    <w:rsid w:val="00BD346F"/>
    <w:rsid w:val="00BD6424"/>
    <w:rsid w:val="00BE286E"/>
    <w:rsid w:val="00BE3E79"/>
    <w:rsid w:val="00BE636C"/>
    <w:rsid w:val="00BF16D7"/>
    <w:rsid w:val="00BF2BE3"/>
    <w:rsid w:val="00BF3899"/>
    <w:rsid w:val="00BF4C33"/>
    <w:rsid w:val="00C04E67"/>
    <w:rsid w:val="00C07F1E"/>
    <w:rsid w:val="00C13C3B"/>
    <w:rsid w:val="00C14E6B"/>
    <w:rsid w:val="00C16542"/>
    <w:rsid w:val="00C21D96"/>
    <w:rsid w:val="00C23422"/>
    <w:rsid w:val="00C275A8"/>
    <w:rsid w:val="00C3299F"/>
    <w:rsid w:val="00C41AE6"/>
    <w:rsid w:val="00C443D5"/>
    <w:rsid w:val="00C4552B"/>
    <w:rsid w:val="00C47AA9"/>
    <w:rsid w:val="00C54B6D"/>
    <w:rsid w:val="00C60348"/>
    <w:rsid w:val="00C74888"/>
    <w:rsid w:val="00C7656C"/>
    <w:rsid w:val="00C76694"/>
    <w:rsid w:val="00C76C2C"/>
    <w:rsid w:val="00C77536"/>
    <w:rsid w:val="00C919D3"/>
    <w:rsid w:val="00CA1078"/>
    <w:rsid w:val="00CA3AD0"/>
    <w:rsid w:val="00CA7A4F"/>
    <w:rsid w:val="00CB1FB1"/>
    <w:rsid w:val="00CB46AE"/>
    <w:rsid w:val="00CB50B7"/>
    <w:rsid w:val="00CC148A"/>
    <w:rsid w:val="00CC4E13"/>
    <w:rsid w:val="00CC7038"/>
    <w:rsid w:val="00CD13D9"/>
    <w:rsid w:val="00CD249C"/>
    <w:rsid w:val="00CD2E54"/>
    <w:rsid w:val="00CD6B56"/>
    <w:rsid w:val="00CE031B"/>
    <w:rsid w:val="00CE5463"/>
    <w:rsid w:val="00CE70C0"/>
    <w:rsid w:val="00CF0FA4"/>
    <w:rsid w:val="00CF66F9"/>
    <w:rsid w:val="00D00047"/>
    <w:rsid w:val="00D047B6"/>
    <w:rsid w:val="00D05054"/>
    <w:rsid w:val="00D10F21"/>
    <w:rsid w:val="00D12C4F"/>
    <w:rsid w:val="00D163A2"/>
    <w:rsid w:val="00D17DC6"/>
    <w:rsid w:val="00D207D2"/>
    <w:rsid w:val="00D27ADA"/>
    <w:rsid w:val="00D336C5"/>
    <w:rsid w:val="00D33D9E"/>
    <w:rsid w:val="00D43375"/>
    <w:rsid w:val="00D536F6"/>
    <w:rsid w:val="00D73FC7"/>
    <w:rsid w:val="00D77C8B"/>
    <w:rsid w:val="00D77CC5"/>
    <w:rsid w:val="00D804A3"/>
    <w:rsid w:val="00D87190"/>
    <w:rsid w:val="00D87C20"/>
    <w:rsid w:val="00D90734"/>
    <w:rsid w:val="00D92447"/>
    <w:rsid w:val="00D9509A"/>
    <w:rsid w:val="00DA61A3"/>
    <w:rsid w:val="00DA76BD"/>
    <w:rsid w:val="00DB0900"/>
    <w:rsid w:val="00DB70F1"/>
    <w:rsid w:val="00DC0CE8"/>
    <w:rsid w:val="00DC6BA4"/>
    <w:rsid w:val="00DD2276"/>
    <w:rsid w:val="00DE2BCC"/>
    <w:rsid w:val="00DE51AC"/>
    <w:rsid w:val="00DF044B"/>
    <w:rsid w:val="00DF41D4"/>
    <w:rsid w:val="00DF4445"/>
    <w:rsid w:val="00DF6403"/>
    <w:rsid w:val="00E002DD"/>
    <w:rsid w:val="00E07C19"/>
    <w:rsid w:val="00E124F7"/>
    <w:rsid w:val="00E12DDB"/>
    <w:rsid w:val="00E15A33"/>
    <w:rsid w:val="00E214E0"/>
    <w:rsid w:val="00E228FC"/>
    <w:rsid w:val="00E33A6F"/>
    <w:rsid w:val="00E408E5"/>
    <w:rsid w:val="00E41D5C"/>
    <w:rsid w:val="00E432EE"/>
    <w:rsid w:val="00E51622"/>
    <w:rsid w:val="00E55C19"/>
    <w:rsid w:val="00E61336"/>
    <w:rsid w:val="00E67461"/>
    <w:rsid w:val="00E71DD3"/>
    <w:rsid w:val="00E72AA9"/>
    <w:rsid w:val="00E74C89"/>
    <w:rsid w:val="00E75A1F"/>
    <w:rsid w:val="00E82916"/>
    <w:rsid w:val="00E8332F"/>
    <w:rsid w:val="00E862FC"/>
    <w:rsid w:val="00E864B2"/>
    <w:rsid w:val="00E873B4"/>
    <w:rsid w:val="00E935E8"/>
    <w:rsid w:val="00E93686"/>
    <w:rsid w:val="00E95C0C"/>
    <w:rsid w:val="00EA3AFB"/>
    <w:rsid w:val="00EA4721"/>
    <w:rsid w:val="00EA557C"/>
    <w:rsid w:val="00EA75F8"/>
    <w:rsid w:val="00EB0447"/>
    <w:rsid w:val="00EC2D56"/>
    <w:rsid w:val="00EC4447"/>
    <w:rsid w:val="00EC5568"/>
    <w:rsid w:val="00ED112B"/>
    <w:rsid w:val="00EE5DD0"/>
    <w:rsid w:val="00EE6B3F"/>
    <w:rsid w:val="00EF178C"/>
    <w:rsid w:val="00EF5C22"/>
    <w:rsid w:val="00F005CB"/>
    <w:rsid w:val="00F016F6"/>
    <w:rsid w:val="00F032A2"/>
    <w:rsid w:val="00F05B8E"/>
    <w:rsid w:val="00F26A80"/>
    <w:rsid w:val="00F32E86"/>
    <w:rsid w:val="00F3501D"/>
    <w:rsid w:val="00F409F2"/>
    <w:rsid w:val="00F41B6C"/>
    <w:rsid w:val="00F510EA"/>
    <w:rsid w:val="00F52896"/>
    <w:rsid w:val="00F54764"/>
    <w:rsid w:val="00F61DDB"/>
    <w:rsid w:val="00F65162"/>
    <w:rsid w:val="00F7287B"/>
    <w:rsid w:val="00F754AB"/>
    <w:rsid w:val="00F80491"/>
    <w:rsid w:val="00F833B6"/>
    <w:rsid w:val="00F94F8C"/>
    <w:rsid w:val="00FA13E1"/>
    <w:rsid w:val="00FA1439"/>
    <w:rsid w:val="00FA5CCC"/>
    <w:rsid w:val="00FB1B69"/>
    <w:rsid w:val="00FB26B5"/>
    <w:rsid w:val="00FB5961"/>
    <w:rsid w:val="00FD235A"/>
    <w:rsid w:val="00FD442B"/>
    <w:rsid w:val="00FD5781"/>
    <w:rsid w:val="00FE7459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22F2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422F2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  <w:lang w:eastAsia="zh-CN"/>
    </w:rPr>
  </w:style>
  <w:style w:type="paragraph" w:styleId="4">
    <w:name w:val="heading 4"/>
    <w:basedOn w:val="a"/>
    <w:next w:val="a"/>
    <w:link w:val="40"/>
    <w:qFormat/>
    <w:rsid w:val="008422F2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8422F2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lang w:eastAsia="zh-CN"/>
    </w:rPr>
  </w:style>
  <w:style w:type="paragraph" w:styleId="6">
    <w:name w:val="heading 6"/>
    <w:basedOn w:val="a"/>
    <w:next w:val="a"/>
    <w:link w:val="60"/>
    <w:qFormat/>
    <w:rsid w:val="008422F2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  <w:lang w:eastAsia="zh-CN"/>
    </w:rPr>
  </w:style>
  <w:style w:type="paragraph" w:styleId="7">
    <w:name w:val="heading 7"/>
    <w:basedOn w:val="a"/>
    <w:next w:val="a"/>
    <w:link w:val="70"/>
    <w:qFormat/>
    <w:rsid w:val="008422F2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  <w:lang w:eastAsia="zh-CN"/>
    </w:rPr>
  </w:style>
  <w:style w:type="paragraph" w:styleId="8">
    <w:name w:val="heading 8"/>
    <w:basedOn w:val="a"/>
    <w:next w:val="a"/>
    <w:link w:val="80"/>
    <w:qFormat/>
    <w:rsid w:val="008422F2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8422F2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29667F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8422F2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422F2"/>
    <w:rPr>
      <w:rFonts w:ascii="Cambria" w:eastAsia="Times New Roman" w:hAnsi="Cambria" w:cs="Times New Roman"/>
      <w:b/>
      <w:bCs/>
      <w:color w:val="4F81BD"/>
      <w:lang w:eastAsia="zh-CN"/>
    </w:rPr>
  </w:style>
  <w:style w:type="character" w:customStyle="1" w:styleId="40">
    <w:name w:val="Заголовок 4 Знак"/>
    <w:basedOn w:val="a0"/>
    <w:link w:val="4"/>
    <w:rsid w:val="008422F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8422F2"/>
    <w:rPr>
      <w:rFonts w:ascii="Cambria" w:eastAsia="Times New Roman" w:hAnsi="Cambria" w:cs="Times New Roman"/>
      <w:color w:val="243F60"/>
      <w:lang w:eastAsia="zh-CN"/>
    </w:rPr>
  </w:style>
  <w:style w:type="character" w:customStyle="1" w:styleId="60">
    <w:name w:val="Заголовок 6 Знак"/>
    <w:basedOn w:val="a0"/>
    <w:link w:val="6"/>
    <w:rsid w:val="008422F2"/>
    <w:rPr>
      <w:rFonts w:ascii="Cambria" w:eastAsia="Times New Roman" w:hAnsi="Cambria" w:cs="Times New Roman"/>
      <w:i/>
      <w:iCs/>
      <w:color w:val="243F60"/>
      <w:lang w:eastAsia="zh-CN"/>
    </w:rPr>
  </w:style>
  <w:style w:type="character" w:customStyle="1" w:styleId="70">
    <w:name w:val="Заголовок 7 Знак"/>
    <w:basedOn w:val="a0"/>
    <w:link w:val="7"/>
    <w:rsid w:val="008422F2"/>
    <w:rPr>
      <w:rFonts w:ascii="Cambria" w:eastAsia="Times New Roman" w:hAnsi="Cambria" w:cs="Times New Roman"/>
      <w:i/>
      <w:iCs/>
      <w:color w:val="404040"/>
      <w:lang w:eastAsia="zh-CN"/>
    </w:rPr>
  </w:style>
  <w:style w:type="character" w:customStyle="1" w:styleId="80">
    <w:name w:val="Заголовок 8 Знак"/>
    <w:basedOn w:val="a0"/>
    <w:link w:val="8"/>
    <w:rsid w:val="008422F2"/>
    <w:rPr>
      <w:rFonts w:ascii="Cambria" w:eastAsia="Times New Roman" w:hAnsi="Cambria" w:cs="Times New Roman"/>
      <w:color w:val="404040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8422F2"/>
    <w:rPr>
      <w:rFonts w:ascii="Cambria" w:eastAsia="Times New Roman" w:hAnsi="Cambria" w:cs="Times New Roman"/>
      <w:i/>
      <w:iCs/>
      <w:color w:val="404040"/>
      <w:sz w:val="20"/>
      <w:szCs w:val="20"/>
      <w:lang w:eastAsia="zh-CN"/>
    </w:rPr>
  </w:style>
  <w:style w:type="character" w:customStyle="1" w:styleId="WW8Num1z0">
    <w:name w:val="WW8Num1z0"/>
    <w:rsid w:val="008422F2"/>
    <w:rPr>
      <w:rFonts w:hint="default"/>
      <w:b w:val="0"/>
    </w:rPr>
  </w:style>
  <w:style w:type="character" w:customStyle="1" w:styleId="WW8Num1z1">
    <w:name w:val="WW8Num1z1"/>
    <w:rsid w:val="008422F2"/>
  </w:style>
  <w:style w:type="character" w:customStyle="1" w:styleId="WW8Num1z2">
    <w:name w:val="WW8Num1z2"/>
    <w:rsid w:val="008422F2"/>
  </w:style>
  <w:style w:type="character" w:customStyle="1" w:styleId="WW8Num1z3">
    <w:name w:val="WW8Num1z3"/>
    <w:rsid w:val="008422F2"/>
  </w:style>
  <w:style w:type="character" w:customStyle="1" w:styleId="WW8Num1z4">
    <w:name w:val="WW8Num1z4"/>
    <w:rsid w:val="008422F2"/>
  </w:style>
  <w:style w:type="character" w:customStyle="1" w:styleId="WW8Num1z5">
    <w:name w:val="WW8Num1z5"/>
    <w:rsid w:val="008422F2"/>
  </w:style>
  <w:style w:type="character" w:customStyle="1" w:styleId="WW8Num1z6">
    <w:name w:val="WW8Num1z6"/>
    <w:rsid w:val="008422F2"/>
  </w:style>
  <w:style w:type="character" w:customStyle="1" w:styleId="WW8Num1z7">
    <w:name w:val="WW8Num1z7"/>
    <w:rsid w:val="008422F2"/>
  </w:style>
  <w:style w:type="character" w:customStyle="1" w:styleId="WW8Num1z8">
    <w:name w:val="WW8Num1z8"/>
    <w:rsid w:val="008422F2"/>
  </w:style>
  <w:style w:type="character" w:customStyle="1" w:styleId="WW8Num2z0">
    <w:name w:val="WW8Num2z0"/>
    <w:rsid w:val="008422F2"/>
    <w:rPr>
      <w:rFonts w:hint="default"/>
    </w:rPr>
  </w:style>
  <w:style w:type="character" w:customStyle="1" w:styleId="WW8Num2z1">
    <w:name w:val="WW8Num2z1"/>
    <w:rsid w:val="008422F2"/>
  </w:style>
  <w:style w:type="character" w:customStyle="1" w:styleId="WW8Num2z2">
    <w:name w:val="WW8Num2z2"/>
    <w:rsid w:val="008422F2"/>
  </w:style>
  <w:style w:type="character" w:customStyle="1" w:styleId="WW8Num2z3">
    <w:name w:val="WW8Num2z3"/>
    <w:rsid w:val="008422F2"/>
  </w:style>
  <w:style w:type="character" w:customStyle="1" w:styleId="WW8Num2z4">
    <w:name w:val="WW8Num2z4"/>
    <w:rsid w:val="008422F2"/>
  </w:style>
  <w:style w:type="character" w:customStyle="1" w:styleId="WW8Num2z5">
    <w:name w:val="WW8Num2z5"/>
    <w:rsid w:val="008422F2"/>
  </w:style>
  <w:style w:type="character" w:customStyle="1" w:styleId="WW8Num2z6">
    <w:name w:val="WW8Num2z6"/>
    <w:rsid w:val="008422F2"/>
  </w:style>
  <w:style w:type="character" w:customStyle="1" w:styleId="WW8Num2z7">
    <w:name w:val="WW8Num2z7"/>
    <w:rsid w:val="008422F2"/>
  </w:style>
  <w:style w:type="character" w:customStyle="1" w:styleId="WW8Num2z8">
    <w:name w:val="WW8Num2z8"/>
    <w:rsid w:val="008422F2"/>
  </w:style>
  <w:style w:type="character" w:customStyle="1" w:styleId="WW8Num3z0">
    <w:name w:val="WW8Num3z0"/>
    <w:rsid w:val="008422F2"/>
    <w:rPr>
      <w:b w:val="0"/>
    </w:rPr>
  </w:style>
  <w:style w:type="character" w:customStyle="1" w:styleId="WW8Num3z1">
    <w:name w:val="WW8Num3z1"/>
    <w:rsid w:val="008422F2"/>
  </w:style>
  <w:style w:type="character" w:customStyle="1" w:styleId="WW8Num3z2">
    <w:name w:val="WW8Num3z2"/>
    <w:rsid w:val="008422F2"/>
  </w:style>
  <w:style w:type="character" w:customStyle="1" w:styleId="WW8Num3z3">
    <w:name w:val="WW8Num3z3"/>
    <w:rsid w:val="008422F2"/>
  </w:style>
  <w:style w:type="character" w:customStyle="1" w:styleId="WW8Num3z4">
    <w:name w:val="WW8Num3z4"/>
    <w:rsid w:val="008422F2"/>
  </w:style>
  <w:style w:type="character" w:customStyle="1" w:styleId="WW8Num3z5">
    <w:name w:val="WW8Num3z5"/>
    <w:rsid w:val="008422F2"/>
  </w:style>
  <w:style w:type="character" w:customStyle="1" w:styleId="WW8Num3z6">
    <w:name w:val="WW8Num3z6"/>
    <w:rsid w:val="008422F2"/>
  </w:style>
  <w:style w:type="character" w:customStyle="1" w:styleId="WW8Num3z7">
    <w:name w:val="WW8Num3z7"/>
    <w:rsid w:val="008422F2"/>
  </w:style>
  <w:style w:type="character" w:customStyle="1" w:styleId="WW8Num3z8">
    <w:name w:val="WW8Num3z8"/>
    <w:rsid w:val="008422F2"/>
  </w:style>
  <w:style w:type="character" w:customStyle="1" w:styleId="WW8Num4z0">
    <w:name w:val="WW8Num4z0"/>
    <w:rsid w:val="008422F2"/>
    <w:rPr>
      <w:rFonts w:ascii="Verdana" w:hAnsi="Verdana" w:cs="Verdana" w:hint="default"/>
      <w:sz w:val="24"/>
    </w:rPr>
  </w:style>
  <w:style w:type="character" w:customStyle="1" w:styleId="WW8Num4z1">
    <w:name w:val="WW8Num4z1"/>
    <w:rsid w:val="008422F2"/>
    <w:rPr>
      <w:rFonts w:ascii="Courier New" w:hAnsi="Courier New" w:cs="Courier New" w:hint="default"/>
    </w:rPr>
  </w:style>
  <w:style w:type="character" w:customStyle="1" w:styleId="WW8Num4z2">
    <w:name w:val="WW8Num4z2"/>
    <w:rsid w:val="008422F2"/>
    <w:rPr>
      <w:rFonts w:ascii="Wingdings" w:hAnsi="Wingdings" w:cs="Wingdings" w:hint="default"/>
    </w:rPr>
  </w:style>
  <w:style w:type="character" w:customStyle="1" w:styleId="WW8Num4z3">
    <w:name w:val="WW8Num4z3"/>
    <w:rsid w:val="008422F2"/>
    <w:rPr>
      <w:rFonts w:ascii="Symbol" w:hAnsi="Symbol" w:cs="Symbol" w:hint="default"/>
    </w:rPr>
  </w:style>
  <w:style w:type="character" w:customStyle="1" w:styleId="WW8Num5z0">
    <w:name w:val="WW8Num5z0"/>
    <w:rsid w:val="008422F2"/>
    <w:rPr>
      <w:rFonts w:hint="default"/>
    </w:rPr>
  </w:style>
  <w:style w:type="character" w:customStyle="1" w:styleId="WW8Num5z1">
    <w:name w:val="WW8Num5z1"/>
    <w:rsid w:val="008422F2"/>
  </w:style>
  <w:style w:type="character" w:customStyle="1" w:styleId="WW8Num5z2">
    <w:name w:val="WW8Num5z2"/>
    <w:rsid w:val="008422F2"/>
  </w:style>
  <w:style w:type="character" w:customStyle="1" w:styleId="WW8Num5z3">
    <w:name w:val="WW8Num5z3"/>
    <w:rsid w:val="008422F2"/>
  </w:style>
  <w:style w:type="character" w:customStyle="1" w:styleId="WW8Num5z4">
    <w:name w:val="WW8Num5z4"/>
    <w:rsid w:val="008422F2"/>
  </w:style>
  <w:style w:type="character" w:customStyle="1" w:styleId="WW8Num5z5">
    <w:name w:val="WW8Num5z5"/>
    <w:rsid w:val="008422F2"/>
  </w:style>
  <w:style w:type="character" w:customStyle="1" w:styleId="WW8Num5z6">
    <w:name w:val="WW8Num5z6"/>
    <w:rsid w:val="008422F2"/>
  </w:style>
  <w:style w:type="character" w:customStyle="1" w:styleId="WW8Num5z7">
    <w:name w:val="WW8Num5z7"/>
    <w:rsid w:val="008422F2"/>
  </w:style>
  <w:style w:type="character" w:customStyle="1" w:styleId="WW8Num5z8">
    <w:name w:val="WW8Num5z8"/>
    <w:rsid w:val="008422F2"/>
  </w:style>
  <w:style w:type="character" w:customStyle="1" w:styleId="WW8Num6z0">
    <w:name w:val="WW8Num6z0"/>
    <w:rsid w:val="008422F2"/>
    <w:rPr>
      <w:rFonts w:hint="default"/>
    </w:rPr>
  </w:style>
  <w:style w:type="character" w:customStyle="1" w:styleId="WW8Num6z1">
    <w:name w:val="WW8Num6z1"/>
    <w:rsid w:val="008422F2"/>
  </w:style>
  <w:style w:type="character" w:customStyle="1" w:styleId="WW8Num6z2">
    <w:name w:val="WW8Num6z2"/>
    <w:rsid w:val="008422F2"/>
  </w:style>
  <w:style w:type="character" w:customStyle="1" w:styleId="WW8Num6z3">
    <w:name w:val="WW8Num6z3"/>
    <w:rsid w:val="008422F2"/>
  </w:style>
  <w:style w:type="character" w:customStyle="1" w:styleId="WW8Num6z4">
    <w:name w:val="WW8Num6z4"/>
    <w:rsid w:val="008422F2"/>
  </w:style>
  <w:style w:type="character" w:customStyle="1" w:styleId="WW8Num6z5">
    <w:name w:val="WW8Num6z5"/>
    <w:rsid w:val="008422F2"/>
  </w:style>
  <w:style w:type="character" w:customStyle="1" w:styleId="WW8Num6z6">
    <w:name w:val="WW8Num6z6"/>
    <w:rsid w:val="008422F2"/>
  </w:style>
  <w:style w:type="character" w:customStyle="1" w:styleId="WW8Num6z7">
    <w:name w:val="WW8Num6z7"/>
    <w:rsid w:val="008422F2"/>
  </w:style>
  <w:style w:type="character" w:customStyle="1" w:styleId="WW8Num6z8">
    <w:name w:val="WW8Num6z8"/>
    <w:rsid w:val="008422F2"/>
  </w:style>
  <w:style w:type="character" w:customStyle="1" w:styleId="WW8Num7z0">
    <w:name w:val="WW8Num7z0"/>
    <w:rsid w:val="008422F2"/>
    <w:rPr>
      <w:rFonts w:hint="default"/>
      <w:b w:val="0"/>
    </w:rPr>
  </w:style>
  <w:style w:type="character" w:customStyle="1" w:styleId="WW8Num7z1">
    <w:name w:val="WW8Num7z1"/>
    <w:rsid w:val="008422F2"/>
  </w:style>
  <w:style w:type="character" w:customStyle="1" w:styleId="WW8Num7z2">
    <w:name w:val="WW8Num7z2"/>
    <w:rsid w:val="008422F2"/>
  </w:style>
  <w:style w:type="character" w:customStyle="1" w:styleId="WW8Num7z3">
    <w:name w:val="WW8Num7z3"/>
    <w:rsid w:val="008422F2"/>
  </w:style>
  <w:style w:type="character" w:customStyle="1" w:styleId="WW8Num7z4">
    <w:name w:val="WW8Num7z4"/>
    <w:rsid w:val="008422F2"/>
  </w:style>
  <w:style w:type="character" w:customStyle="1" w:styleId="WW8Num7z5">
    <w:name w:val="WW8Num7z5"/>
    <w:rsid w:val="008422F2"/>
  </w:style>
  <w:style w:type="character" w:customStyle="1" w:styleId="WW8Num7z6">
    <w:name w:val="WW8Num7z6"/>
    <w:rsid w:val="008422F2"/>
  </w:style>
  <w:style w:type="character" w:customStyle="1" w:styleId="WW8Num7z7">
    <w:name w:val="WW8Num7z7"/>
    <w:rsid w:val="008422F2"/>
  </w:style>
  <w:style w:type="character" w:customStyle="1" w:styleId="WW8Num7z8">
    <w:name w:val="WW8Num7z8"/>
    <w:rsid w:val="008422F2"/>
  </w:style>
  <w:style w:type="character" w:customStyle="1" w:styleId="WW8Num8z0">
    <w:name w:val="WW8Num8z0"/>
    <w:rsid w:val="008422F2"/>
    <w:rPr>
      <w:rFonts w:hint="default"/>
      <w:b w:val="0"/>
    </w:rPr>
  </w:style>
  <w:style w:type="character" w:customStyle="1" w:styleId="WW8Num8z1">
    <w:name w:val="WW8Num8z1"/>
    <w:rsid w:val="008422F2"/>
  </w:style>
  <w:style w:type="character" w:customStyle="1" w:styleId="WW8Num8z2">
    <w:name w:val="WW8Num8z2"/>
    <w:rsid w:val="008422F2"/>
  </w:style>
  <w:style w:type="character" w:customStyle="1" w:styleId="WW8Num8z3">
    <w:name w:val="WW8Num8z3"/>
    <w:rsid w:val="008422F2"/>
  </w:style>
  <w:style w:type="character" w:customStyle="1" w:styleId="WW8Num8z4">
    <w:name w:val="WW8Num8z4"/>
    <w:rsid w:val="008422F2"/>
  </w:style>
  <w:style w:type="character" w:customStyle="1" w:styleId="WW8Num8z5">
    <w:name w:val="WW8Num8z5"/>
    <w:rsid w:val="008422F2"/>
  </w:style>
  <w:style w:type="character" w:customStyle="1" w:styleId="WW8Num8z6">
    <w:name w:val="WW8Num8z6"/>
    <w:rsid w:val="008422F2"/>
  </w:style>
  <w:style w:type="character" w:customStyle="1" w:styleId="WW8Num8z7">
    <w:name w:val="WW8Num8z7"/>
    <w:rsid w:val="008422F2"/>
  </w:style>
  <w:style w:type="character" w:customStyle="1" w:styleId="WW8Num8z8">
    <w:name w:val="WW8Num8z8"/>
    <w:rsid w:val="008422F2"/>
  </w:style>
  <w:style w:type="character" w:customStyle="1" w:styleId="WW8Num9z0">
    <w:name w:val="WW8Num9z0"/>
    <w:rsid w:val="008422F2"/>
  </w:style>
  <w:style w:type="character" w:customStyle="1" w:styleId="WW8Num9z1">
    <w:name w:val="WW8Num9z1"/>
    <w:rsid w:val="008422F2"/>
  </w:style>
  <w:style w:type="character" w:customStyle="1" w:styleId="WW8Num9z2">
    <w:name w:val="WW8Num9z2"/>
    <w:rsid w:val="008422F2"/>
  </w:style>
  <w:style w:type="character" w:customStyle="1" w:styleId="WW8Num9z3">
    <w:name w:val="WW8Num9z3"/>
    <w:rsid w:val="008422F2"/>
  </w:style>
  <w:style w:type="character" w:customStyle="1" w:styleId="WW8Num9z4">
    <w:name w:val="WW8Num9z4"/>
    <w:rsid w:val="008422F2"/>
  </w:style>
  <w:style w:type="character" w:customStyle="1" w:styleId="WW8Num9z5">
    <w:name w:val="WW8Num9z5"/>
    <w:rsid w:val="008422F2"/>
  </w:style>
  <w:style w:type="character" w:customStyle="1" w:styleId="WW8Num9z6">
    <w:name w:val="WW8Num9z6"/>
    <w:rsid w:val="008422F2"/>
  </w:style>
  <w:style w:type="character" w:customStyle="1" w:styleId="WW8Num9z7">
    <w:name w:val="WW8Num9z7"/>
    <w:rsid w:val="008422F2"/>
  </w:style>
  <w:style w:type="character" w:customStyle="1" w:styleId="WW8Num9z8">
    <w:name w:val="WW8Num9z8"/>
    <w:rsid w:val="008422F2"/>
  </w:style>
  <w:style w:type="character" w:customStyle="1" w:styleId="WW8Num10z0">
    <w:name w:val="WW8Num10z0"/>
    <w:rsid w:val="008422F2"/>
    <w:rPr>
      <w:rFonts w:hint="default"/>
      <w:b w:val="0"/>
    </w:rPr>
  </w:style>
  <w:style w:type="character" w:customStyle="1" w:styleId="WW8Num10z1">
    <w:name w:val="WW8Num10z1"/>
    <w:rsid w:val="008422F2"/>
  </w:style>
  <w:style w:type="character" w:customStyle="1" w:styleId="WW8Num10z2">
    <w:name w:val="WW8Num10z2"/>
    <w:rsid w:val="008422F2"/>
  </w:style>
  <w:style w:type="character" w:customStyle="1" w:styleId="WW8Num10z3">
    <w:name w:val="WW8Num10z3"/>
    <w:rsid w:val="008422F2"/>
  </w:style>
  <w:style w:type="character" w:customStyle="1" w:styleId="WW8Num10z4">
    <w:name w:val="WW8Num10z4"/>
    <w:rsid w:val="008422F2"/>
  </w:style>
  <w:style w:type="character" w:customStyle="1" w:styleId="WW8Num10z5">
    <w:name w:val="WW8Num10z5"/>
    <w:rsid w:val="008422F2"/>
  </w:style>
  <w:style w:type="character" w:customStyle="1" w:styleId="WW8Num10z6">
    <w:name w:val="WW8Num10z6"/>
    <w:rsid w:val="008422F2"/>
  </w:style>
  <w:style w:type="character" w:customStyle="1" w:styleId="WW8Num10z7">
    <w:name w:val="WW8Num10z7"/>
    <w:rsid w:val="008422F2"/>
  </w:style>
  <w:style w:type="character" w:customStyle="1" w:styleId="WW8Num10z8">
    <w:name w:val="WW8Num10z8"/>
    <w:rsid w:val="008422F2"/>
  </w:style>
  <w:style w:type="character" w:customStyle="1" w:styleId="WW8Num11z0">
    <w:name w:val="WW8Num11z0"/>
    <w:rsid w:val="008422F2"/>
    <w:rPr>
      <w:rFonts w:ascii="Symbol" w:hAnsi="Symbol" w:cs="Symbol" w:hint="default"/>
    </w:rPr>
  </w:style>
  <w:style w:type="character" w:customStyle="1" w:styleId="WW8Num11z1">
    <w:name w:val="WW8Num11z1"/>
    <w:rsid w:val="008422F2"/>
    <w:rPr>
      <w:rFonts w:ascii="Courier New" w:hAnsi="Courier New" w:cs="Courier New" w:hint="default"/>
    </w:rPr>
  </w:style>
  <w:style w:type="character" w:customStyle="1" w:styleId="WW8Num11z2">
    <w:name w:val="WW8Num11z2"/>
    <w:rsid w:val="008422F2"/>
    <w:rPr>
      <w:rFonts w:ascii="Wingdings" w:hAnsi="Wingdings" w:cs="Wingdings" w:hint="default"/>
    </w:rPr>
  </w:style>
  <w:style w:type="character" w:customStyle="1" w:styleId="WW8Num12z0">
    <w:name w:val="WW8Num12z0"/>
    <w:rsid w:val="008422F2"/>
    <w:rPr>
      <w:rFonts w:ascii="Verdana" w:hAnsi="Verdana" w:cs="Verdana" w:hint="default"/>
    </w:rPr>
  </w:style>
  <w:style w:type="character" w:customStyle="1" w:styleId="WW8Num12z1">
    <w:name w:val="WW8Num12z1"/>
    <w:rsid w:val="008422F2"/>
  </w:style>
  <w:style w:type="character" w:customStyle="1" w:styleId="WW8Num12z2">
    <w:name w:val="WW8Num12z2"/>
    <w:rsid w:val="008422F2"/>
  </w:style>
  <w:style w:type="character" w:customStyle="1" w:styleId="WW8Num12z3">
    <w:name w:val="WW8Num12z3"/>
    <w:rsid w:val="008422F2"/>
  </w:style>
  <w:style w:type="character" w:customStyle="1" w:styleId="WW8Num12z4">
    <w:name w:val="WW8Num12z4"/>
    <w:rsid w:val="008422F2"/>
  </w:style>
  <w:style w:type="character" w:customStyle="1" w:styleId="WW8Num12z5">
    <w:name w:val="WW8Num12z5"/>
    <w:rsid w:val="008422F2"/>
  </w:style>
  <w:style w:type="character" w:customStyle="1" w:styleId="WW8Num12z6">
    <w:name w:val="WW8Num12z6"/>
    <w:rsid w:val="008422F2"/>
  </w:style>
  <w:style w:type="character" w:customStyle="1" w:styleId="WW8Num12z7">
    <w:name w:val="WW8Num12z7"/>
    <w:rsid w:val="008422F2"/>
  </w:style>
  <w:style w:type="character" w:customStyle="1" w:styleId="WW8Num12z8">
    <w:name w:val="WW8Num12z8"/>
    <w:rsid w:val="008422F2"/>
  </w:style>
  <w:style w:type="character" w:customStyle="1" w:styleId="WW8Num13z0">
    <w:name w:val="WW8Num13z0"/>
    <w:rsid w:val="008422F2"/>
    <w:rPr>
      <w:rFonts w:ascii="Verdana" w:hAnsi="Verdana" w:cs="Verdana" w:hint="default"/>
      <w:sz w:val="24"/>
    </w:rPr>
  </w:style>
  <w:style w:type="character" w:customStyle="1" w:styleId="WW8Num13z1">
    <w:name w:val="WW8Num13z1"/>
    <w:rsid w:val="008422F2"/>
    <w:rPr>
      <w:rFonts w:ascii="Courier New" w:hAnsi="Courier New" w:cs="Courier New" w:hint="default"/>
    </w:rPr>
  </w:style>
  <w:style w:type="character" w:customStyle="1" w:styleId="WW8Num13z2">
    <w:name w:val="WW8Num13z2"/>
    <w:rsid w:val="008422F2"/>
    <w:rPr>
      <w:rFonts w:ascii="Wingdings" w:hAnsi="Wingdings" w:cs="Wingdings" w:hint="default"/>
    </w:rPr>
  </w:style>
  <w:style w:type="character" w:customStyle="1" w:styleId="WW8Num13z3">
    <w:name w:val="WW8Num13z3"/>
    <w:rsid w:val="008422F2"/>
    <w:rPr>
      <w:rFonts w:ascii="Symbol" w:hAnsi="Symbol" w:cs="Symbol" w:hint="default"/>
    </w:rPr>
  </w:style>
  <w:style w:type="character" w:customStyle="1" w:styleId="WW8Num14z0">
    <w:name w:val="WW8Num14z0"/>
    <w:rsid w:val="008422F2"/>
    <w:rPr>
      <w:rFonts w:hint="default"/>
    </w:rPr>
  </w:style>
  <w:style w:type="character" w:customStyle="1" w:styleId="WW8Num14z1">
    <w:name w:val="WW8Num14z1"/>
    <w:rsid w:val="008422F2"/>
  </w:style>
  <w:style w:type="character" w:customStyle="1" w:styleId="WW8Num14z2">
    <w:name w:val="WW8Num14z2"/>
    <w:rsid w:val="008422F2"/>
  </w:style>
  <w:style w:type="character" w:customStyle="1" w:styleId="WW8Num14z3">
    <w:name w:val="WW8Num14z3"/>
    <w:rsid w:val="008422F2"/>
  </w:style>
  <w:style w:type="character" w:customStyle="1" w:styleId="WW8Num14z4">
    <w:name w:val="WW8Num14z4"/>
    <w:rsid w:val="008422F2"/>
  </w:style>
  <w:style w:type="character" w:customStyle="1" w:styleId="WW8Num14z5">
    <w:name w:val="WW8Num14z5"/>
    <w:rsid w:val="008422F2"/>
  </w:style>
  <w:style w:type="character" w:customStyle="1" w:styleId="WW8Num14z6">
    <w:name w:val="WW8Num14z6"/>
    <w:rsid w:val="008422F2"/>
  </w:style>
  <w:style w:type="character" w:customStyle="1" w:styleId="WW8Num14z7">
    <w:name w:val="WW8Num14z7"/>
    <w:rsid w:val="008422F2"/>
  </w:style>
  <w:style w:type="character" w:customStyle="1" w:styleId="WW8Num14z8">
    <w:name w:val="WW8Num14z8"/>
    <w:rsid w:val="008422F2"/>
  </w:style>
  <w:style w:type="character" w:customStyle="1" w:styleId="WW8Num15z0">
    <w:name w:val="WW8Num15z0"/>
    <w:rsid w:val="008422F2"/>
    <w:rPr>
      <w:rFonts w:hint="default"/>
      <w:color w:val="000000"/>
    </w:rPr>
  </w:style>
  <w:style w:type="character" w:customStyle="1" w:styleId="WW8Num15z1">
    <w:name w:val="WW8Num15z1"/>
    <w:rsid w:val="008422F2"/>
  </w:style>
  <w:style w:type="character" w:customStyle="1" w:styleId="WW8Num15z2">
    <w:name w:val="WW8Num15z2"/>
    <w:rsid w:val="008422F2"/>
  </w:style>
  <w:style w:type="character" w:customStyle="1" w:styleId="WW8Num15z3">
    <w:name w:val="WW8Num15z3"/>
    <w:rsid w:val="008422F2"/>
  </w:style>
  <w:style w:type="character" w:customStyle="1" w:styleId="WW8Num15z4">
    <w:name w:val="WW8Num15z4"/>
    <w:rsid w:val="008422F2"/>
  </w:style>
  <w:style w:type="character" w:customStyle="1" w:styleId="WW8Num15z5">
    <w:name w:val="WW8Num15z5"/>
    <w:rsid w:val="008422F2"/>
  </w:style>
  <w:style w:type="character" w:customStyle="1" w:styleId="WW8Num15z6">
    <w:name w:val="WW8Num15z6"/>
    <w:rsid w:val="008422F2"/>
  </w:style>
  <w:style w:type="character" w:customStyle="1" w:styleId="WW8Num15z7">
    <w:name w:val="WW8Num15z7"/>
    <w:rsid w:val="008422F2"/>
  </w:style>
  <w:style w:type="character" w:customStyle="1" w:styleId="WW8Num15z8">
    <w:name w:val="WW8Num15z8"/>
    <w:rsid w:val="008422F2"/>
  </w:style>
  <w:style w:type="character" w:customStyle="1" w:styleId="WW8Num16z0">
    <w:name w:val="WW8Num16z0"/>
    <w:rsid w:val="008422F2"/>
    <w:rPr>
      <w:rFonts w:ascii="Verdana" w:hAnsi="Verdana" w:cs="Verdana" w:hint="default"/>
    </w:rPr>
  </w:style>
  <w:style w:type="character" w:customStyle="1" w:styleId="WW8Num16z1">
    <w:name w:val="WW8Num16z1"/>
    <w:rsid w:val="008422F2"/>
  </w:style>
  <w:style w:type="character" w:customStyle="1" w:styleId="WW8Num16z2">
    <w:name w:val="WW8Num16z2"/>
    <w:rsid w:val="008422F2"/>
  </w:style>
  <w:style w:type="character" w:customStyle="1" w:styleId="WW8Num16z3">
    <w:name w:val="WW8Num16z3"/>
    <w:rsid w:val="008422F2"/>
  </w:style>
  <w:style w:type="character" w:customStyle="1" w:styleId="WW8Num16z4">
    <w:name w:val="WW8Num16z4"/>
    <w:rsid w:val="008422F2"/>
  </w:style>
  <w:style w:type="character" w:customStyle="1" w:styleId="WW8Num16z5">
    <w:name w:val="WW8Num16z5"/>
    <w:rsid w:val="008422F2"/>
  </w:style>
  <w:style w:type="character" w:customStyle="1" w:styleId="WW8Num16z6">
    <w:name w:val="WW8Num16z6"/>
    <w:rsid w:val="008422F2"/>
  </w:style>
  <w:style w:type="character" w:customStyle="1" w:styleId="WW8Num16z7">
    <w:name w:val="WW8Num16z7"/>
    <w:rsid w:val="008422F2"/>
  </w:style>
  <w:style w:type="character" w:customStyle="1" w:styleId="WW8Num16z8">
    <w:name w:val="WW8Num16z8"/>
    <w:rsid w:val="008422F2"/>
  </w:style>
  <w:style w:type="character" w:customStyle="1" w:styleId="WW8Num17z0">
    <w:name w:val="WW8Num17z0"/>
    <w:rsid w:val="008422F2"/>
  </w:style>
  <w:style w:type="character" w:customStyle="1" w:styleId="WW8Num17z1">
    <w:name w:val="WW8Num17z1"/>
    <w:rsid w:val="008422F2"/>
  </w:style>
  <w:style w:type="character" w:customStyle="1" w:styleId="WW8Num17z2">
    <w:name w:val="WW8Num17z2"/>
    <w:rsid w:val="008422F2"/>
  </w:style>
  <w:style w:type="character" w:customStyle="1" w:styleId="WW8Num17z3">
    <w:name w:val="WW8Num17z3"/>
    <w:rsid w:val="008422F2"/>
  </w:style>
  <w:style w:type="character" w:customStyle="1" w:styleId="WW8Num17z4">
    <w:name w:val="WW8Num17z4"/>
    <w:rsid w:val="008422F2"/>
  </w:style>
  <w:style w:type="character" w:customStyle="1" w:styleId="WW8Num17z5">
    <w:name w:val="WW8Num17z5"/>
    <w:rsid w:val="008422F2"/>
  </w:style>
  <w:style w:type="character" w:customStyle="1" w:styleId="WW8Num17z6">
    <w:name w:val="WW8Num17z6"/>
    <w:rsid w:val="008422F2"/>
  </w:style>
  <w:style w:type="character" w:customStyle="1" w:styleId="WW8Num17z7">
    <w:name w:val="WW8Num17z7"/>
    <w:rsid w:val="008422F2"/>
  </w:style>
  <w:style w:type="character" w:customStyle="1" w:styleId="WW8Num17z8">
    <w:name w:val="WW8Num17z8"/>
    <w:rsid w:val="008422F2"/>
  </w:style>
  <w:style w:type="character" w:customStyle="1" w:styleId="WW8Num18z0">
    <w:name w:val="WW8Num18z0"/>
    <w:rsid w:val="008422F2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18z1">
    <w:name w:val="WW8Num18z1"/>
    <w:rsid w:val="008422F2"/>
  </w:style>
  <w:style w:type="character" w:customStyle="1" w:styleId="WW8Num18z2">
    <w:name w:val="WW8Num18z2"/>
    <w:rsid w:val="008422F2"/>
  </w:style>
  <w:style w:type="character" w:customStyle="1" w:styleId="WW8Num18z3">
    <w:name w:val="WW8Num18z3"/>
    <w:rsid w:val="008422F2"/>
  </w:style>
  <w:style w:type="character" w:customStyle="1" w:styleId="WW8Num18z4">
    <w:name w:val="WW8Num18z4"/>
    <w:rsid w:val="008422F2"/>
  </w:style>
  <w:style w:type="character" w:customStyle="1" w:styleId="WW8Num18z5">
    <w:name w:val="WW8Num18z5"/>
    <w:rsid w:val="008422F2"/>
  </w:style>
  <w:style w:type="character" w:customStyle="1" w:styleId="WW8Num18z6">
    <w:name w:val="WW8Num18z6"/>
    <w:rsid w:val="008422F2"/>
  </w:style>
  <w:style w:type="character" w:customStyle="1" w:styleId="WW8Num18z7">
    <w:name w:val="WW8Num18z7"/>
    <w:rsid w:val="008422F2"/>
  </w:style>
  <w:style w:type="character" w:customStyle="1" w:styleId="WW8Num18z8">
    <w:name w:val="WW8Num18z8"/>
    <w:rsid w:val="008422F2"/>
  </w:style>
  <w:style w:type="character" w:customStyle="1" w:styleId="WW8Num19z0">
    <w:name w:val="WW8Num19z0"/>
    <w:rsid w:val="008422F2"/>
    <w:rPr>
      <w:rFonts w:hint="default"/>
      <w:b w:val="0"/>
    </w:rPr>
  </w:style>
  <w:style w:type="character" w:customStyle="1" w:styleId="WW8Num19z1">
    <w:name w:val="WW8Num19z1"/>
    <w:rsid w:val="008422F2"/>
  </w:style>
  <w:style w:type="character" w:customStyle="1" w:styleId="WW8Num19z2">
    <w:name w:val="WW8Num19z2"/>
    <w:rsid w:val="008422F2"/>
  </w:style>
  <w:style w:type="character" w:customStyle="1" w:styleId="WW8Num19z3">
    <w:name w:val="WW8Num19z3"/>
    <w:rsid w:val="008422F2"/>
  </w:style>
  <w:style w:type="character" w:customStyle="1" w:styleId="WW8Num19z4">
    <w:name w:val="WW8Num19z4"/>
    <w:rsid w:val="008422F2"/>
  </w:style>
  <w:style w:type="character" w:customStyle="1" w:styleId="WW8Num19z5">
    <w:name w:val="WW8Num19z5"/>
    <w:rsid w:val="008422F2"/>
  </w:style>
  <w:style w:type="character" w:customStyle="1" w:styleId="WW8Num19z6">
    <w:name w:val="WW8Num19z6"/>
    <w:rsid w:val="008422F2"/>
  </w:style>
  <w:style w:type="character" w:customStyle="1" w:styleId="WW8Num19z7">
    <w:name w:val="WW8Num19z7"/>
    <w:rsid w:val="008422F2"/>
  </w:style>
  <w:style w:type="character" w:customStyle="1" w:styleId="WW8Num19z8">
    <w:name w:val="WW8Num19z8"/>
    <w:rsid w:val="008422F2"/>
  </w:style>
  <w:style w:type="character" w:customStyle="1" w:styleId="11">
    <w:name w:val="Основной шрифт абзаца1"/>
    <w:rsid w:val="008422F2"/>
  </w:style>
  <w:style w:type="character" w:customStyle="1" w:styleId="ad">
    <w:name w:val="Текст сноски Знак"/>
    <w:basedOn w:val="11"/>
    <w:rsid w:val="008422F2"/>
  </w:style>
  <w:style w:type="character" w:customStyle="1" w:styleId="12">
    <w:name w:val="Текст сноски Знак1"/>
    <w:rsid w:val="008422F2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Основной текст с отступом Знак"/>
    <w:basedOn w:val="11"/>
    <w:rsid w:val="008422F2"/>
  </w:style>
  <w:style w:type="character" w:customStyle="1" w:styleId="13">
    <w:name w:val="Основной текст с отступом Знак1"/>
    <w:rsid w:val="008422F2"/>
    <w:rPr>
      <w:rFonts w:ascii="Calibri" w:eastAsia="Times New Roman" w:hAnsi="Calibri" w:cs="Times New Roman"/>
    </w:rPr>
  </w:style>
  <w:style w:type="character" w:customStyle="1" w:styleId="style561">
    <w:name w:val="style561"/>
    <w:rsid w:val="008422F2"/>
    <w:rPr>
      <w:b/>
      <w:bCs/>
      <w:color w:val="000000"/>
    </w:rPr>
  </w:style>
  <w:style w:type="character" w:styleId="af">
    <w:name w:val="Strong"/>
    <w:qFormat/>
    <w:rsid w:val="008422F2"/>
    <w:rPr>
      <w:b/>
      <w:bCs/>
    </w:rPr>
  </w:style>
  <w:style w:type="character" w:styleId="af0">
    <w:name w:val="FollowedHyperlink"/>
    <w:rsid w:val="008422F2"/>
    <w:rPr>
      <w:color w:val="800080"/>
      <w:u w:val="single"/>
    </w:rPr>
  </w:style>
  <w:style w:type="paragraph" w:customStyle="1" w:styleId="af1">
    <w:name w:val="Заголовок"/>
    <w:basedOn w:val="a"/>
    <w:next w:val="af2"/>
    <w:rsid w:val="008422F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f2">
    <w:name w:val="Body Text"/>
    <w:basedOn w:val="a"/>
    <w:link w:val="af3"/>
    <w:rsid w:val="008422F2"/>
    <w:pPr>
      <w:spacing w:after="140" w:line="288" w:lineRule="auto"/>
    </w:pPr>
    <w:rPr>
      <w:lang w:eastAsia="zh-CN"/>
    </w:rPr>
  </w:style>
  <w:style w:type="character" w:customStyle="1" w:styleId="af3">
    <w:name w:val="Основной текст Знак"/>
    <w:basedOn w:val="a0"/>
    <w:link w:val="af2"/>
    <w:rsid w:val="008422F2"/>
    <w:rPr>
      <w:rFonts w:ascii="Calibri" w:eastAsia="Times New Roman" w:hAnsi="Calibri" w:cs="Times New Roman"/>
      <w:lang w:eastAsia="zh-CN"/>
    </w:rPr>
  </w:style>
  <w:style w:type="paragraph" w:styleId="af4">
    <w:name w:val="List"/>
    <w:basedOn w:val="a"/>
    <w:rsid w:val="008422F2"/>
    <w:pPr>
      <w:suppressAutoHyphens/>
      <w:spacing w:after="0" w:line="240" w:lineRule="auto"/>
      <w:ind w:left="283" w:hanging="283"/>
    </w:pPr>
    <w:rPr>
      <w:rFonts w:ascii="Arial" w:hAnsi="Arial" w:cs="Wingdings"/>
      <w:sz w:val="24"/>
      <w:szCs w:val="28"/>
      <w:lang w:eastAsia="zh-CN"/>
    </w:rPr>
  </w:style>
  <w:style w:type="paragraph" w:styleId="af5">
    <w:name w:val="caption"/>
    <w:basedOn w:val="a"/>
    <w:qFormat/>
    <w:rsid w:val="008422F2"/>
    <w:pPr>
      <w:suppressLineNumbers/>
      <w:spacing w:before="120" w:after="120"/>
    </w:pPr>
    <w:rPr>
      <w:rFonts w:cs="Lucida Sans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8422F2"/>
    <w:pPr>
      <w:suppressLineNumbers/>
    </w:pPr>
    <w:rPr>
      <w:rFonts w:cs="Lucida Sans"/>
      <w:lang w:eastAsia="zh-CN"/>
    </w:rPr>
  </w:style>
  <w:style w:type="paragraph" w:customStyle="1" w:styleId="af6">
    <w:name w:val="Стиль"/>
    <w:rsid w:val="008422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Название объекта1"/>
    <w:basedOn w:val="a"/>
    <w:next w:val="a"/>
    <w:rsid w:val="008422F2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zh-CN"/>
    </w:rPr>
  </w:style>
  <w:style w:type="paragraph" w:styleId="af7">
    <w:name w:val="footnote text"/>
    <w:basedOn w:val="a"/>
    <w:link w:val="21"/>
    <w:rsid w:val="008422F2"/>
    <w:pPr>
      <w:spacing w:after="0" w:line="240" w:lineRule="auto"/>
    </w:pPr>
    <w:rPr>
      <w:rFonts w:eastAsia="Calibri"/>
      <w:lang w:eastAsia="zh-CN"/>
    </w:rPr>
  </w:style>
  <w:style w:type="character" w:customStyle="1" w:styleId="21">
    <w:name w:val="Текст сноски Знак2"/>
    <w:basedOn w:val="a0"/>
    <w:link w:val="af7"/>
    <w:rsid w:val="008422F2"/>
    <w:rPr>
      <w:rFonts w:ascii="Calibri" w:eastAsia="Calibri" w:hAnsi="Calibri" w:cs="Times New Roman"/>
      <w:lang w:eastAsia="zh-CN"/>
    </w:rPr>
  </w:style>
  <w:style w:type="paragraph" w:styleId="af8">
    <w:name w:val="Body Text Indent"/>
    <w:basedOn w:val="a"/>
    <w:link w:val="22"/>
    <w:rsid w:val="008422F2"/>
    <w:pPr>
      <w:spacing w:after="120" w:line="240" w:lineRule="auto"/>
      <w:ind w:left="283"/>
    </w:pPr>
    <w:rPr>
      <w:rFonts w:eastAsia="Calibri"/>
      <w:lang w:eastAsia="zh-CN"/>
    </w:rPr>
  </w:style>
  <w:style w:type="character" w:customStyle="1" w:styleId="22">
    <w:name w:val="Основной текст с отступом Знак2"/>
    <w:basedOn w:val="a0"/>
    <w:link w:val="af8"/>
    <w:rsid w:val="008422F2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8422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9">
    <w:name w:val="Содержимое таблицы"/>
    <w:basedOn w:val="a"/>
    <w:rsid w:val="008422F2"/>
    <w:pPr>
      <w:suppressLineNumbers/>
    </w:pPr>
    <w:rPr>
      <w:lang w:eastAsia="zh-CN"/>
    </w:rPr>
  </w:style>
  <w:style w:type="paragraph" w:customStyle="1" w:styleId="afa">
    <w:name w:val="Заголовок таблицы"/>
    <w:basedOn w:val="af9"/>
    <w:rsid w:val="008422F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5EBD9-51D6-4C56-A3F4-6F022F30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17</Pages>
  <Words>4148</Words>
  <Characters>23645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32</cp:revision>
  <cp:lastPrinted>2021-09-24T06:20:00Z</cp:lastPrinted>
  <dcterms:created xsi:type="dcterms:W3CDTF">2020-03-15T11:03:00Z</dcterms:created>
  <dcterms:modified xsi:type="dcterms:W3CDTF">2022-11-03T05:20:00Z</dcterms:modified>
</cp:coreProperties>
</file>