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12" w:type="dxa"/>
        <w:tblLook w:val="01E0" w:firstRow="1" w:lastRow="1" w:firstColumn="1" w:lastColumn="1" w:noHBand="0" w:noVBand="0"/>
      </w:tblPr>
      <w:tblGrid>
        <w:gridCol w:w="4091"/>
        <w:gridCol w:w="6092"/>
      </w:tblGrid>
      <w:tr w:rsidR="008D34F5" w:rsidRPr="008D34F5" w:rsidTr="00DB6B00">
        <w:trPr>
          <w:trHeight w:val="4823"/>
        </w:trPr>
        <w:tc>
          <w:tcPr>
            <w:tcW w:w="4146" w:type="dxa"/>
          </w:tcPr>
          <w:p w:rsidR="008D34F5" w:rsidRPr="008D34F5" w:rsidRDefault="008D34F5" w:rsidP="008D34F5">
            <w:pPr>
              <w:keepNext/>
              <w:autoSpaceDE w:val="0"/>
              <w:autoSpaceDN w:val="0"/>
              <w:spacing w:after="0" w:line="240" w:lineRule="auto"/>
              <w:jc w:val="center"/>
              <w:outlineLvl w:val="0"/>
              <w:rPr>
                <w:rFonts w:ascii="Calibri" w:eastAsia="Times New Roman" w:hAnsi="Calibri" w:cs="Times New Roman"/>
                <w:sz w:val="24"/>
                <w:szCs w:val="24"/>
                <w:lang w:eastAsia="ru-RU"/>
              </w:rPr>
            </w:pPr>
            <w:r>
              <w:rPr>
                <w:rFonts w:ascii="Times New Roman" w:eastAsia="Calibri" w:hAnsi="Times New Roman" w:cs="Times New Roman"/>
                <w:noProof/>
                <w:sz w:val="24"/>
                <w:szCs w:val="24"/>
                <w:lang w:eastAsia="ru-RU"/>
              </w:rPr>
              <w:drawing>
                <wp:inline distT="0" distB="0" distL="0" distR="0">
                  <wp:extent cx="2105025" cy="2915285"/>
                  <wp:effectExtent l="0" t="0" r="9525" b="0"/>
                  <wp:docPr id="1" name="Рисунок 1" descr="C:\Documents and Settings\админ\Рабочий стол\ЛОГОТИП - 2014г\Логотип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админ\Рабочий стол\ЛОГОТИП - 2014г\Логотип 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5025" cy="2915285"/>
                          </a:xfrm>
                          <a:prstGeom prst="rect">
                            <a:avLst/>
                          </a:prstGeom>
                          <a:noFill/>
                          <a:ln>
                            <a:noFill/>
                          </a:ln>
                        </pic:spPr>
                      </pic:pic>
                    </a:graphicData>
                  </a:graphic>
                </wp:inline>
              </w:drawing>
            </w:r>
          </w:p>
          <w:p w:rsidR="008D34F5" w:rsidRPr="008D34F5" w:rsidRDefault="008D34F5" w:rsidP="008D34F5">
            <w:pPr>
              <w:widowControl w:val="0"/>
              <w:shd w:val="clear" w:color="auto" w:fill="FFFFFF"/>
              <w:tabs>
                <w:tab w:val="left" w:pos="700"/>
              </w:tabs>
              <w:autoSpaceDE w:val="0"/>
              <w:autoSpaceDN w:val="0"/>
              <w:adjustRightInd w:val="0"/>
              <w:spacing w:before="120" w:after="240" w:line="240" w:lineRule="auto"/>
              <w:ind w:firstLine="567"/>
              <w:jc w:val="center"/>
              <w:rPr>
                <w:rFonts w:ascii="Times New Roman" w:eastAsia="Calibri" w:hAnsi="Times New Roman" w:cs="Times New Roman"/>
                <w:sz w:val="24"/>
                <w:szCs w:val="24"/>
                <w:lang w:eastAsia="ru-RU"/>
              </w:rPr>
            </w:pPr>
          </w:p>
          <w:p w:rsidR="008D34F5" w:rsidRPr="008D34F5" w:rsidRDefault="008D34F5" w:rsidP="008D34F5">
            <w:pPr>
              <w:keepNext/>
              <w:autoSpaceDE w:val="0"/>
              <w:autoSpaceDN w:val="0"/>
              <w:spacing w:after="0" w:line="240" w:lineRule="auto"/>
              <w:jc w:val="center"/>
              <w:outlineLvl w:val="0"/>
              <w:rPr>
                <w:rFonts w:ascii="Calibri" w:eastAsia="Times New Roman" w:hAnsi="Calibri" w:cs="Times New Roman"/>
                <w:sz w:val="24"/>
                <w:szCs w:val="24"/>
                <w:lang w:eastAsia="ru-RU"/>
              </w:rPr>
            </w:pPr>
          </w:p>
        </w:tc>
        <w:tc>
          <w:tcPr>
            <w:tcW w:w="6461" w:type="dxa"/>
          </w:tcPr>
          <w:p w:rsidR="008D34F5" w:rsidRPr="008D34F5" w:rsidRDefault="008D34F5" w:rsidP="008D34F5">
            <w:pPr>
              <w:keepNext/>
              <w:autoSpaceDE w:val="0"/>
              <w:autoSpaceDN w:val="0"/>
              <w:spacing w:after="0" w:line="240" w:lineRule="auto"/>
              <w:jc w:val="center"/>
              <w:outlineLvl w:val="0"/>
              <w:rPr>
                <w:rFonts w:ascii="Times New Roman" w:eastAsia="Times New Roman" w:hAnsi="Times New Roman" w:cs="Times New Roman"/>
                <w:sz w:val="24"/>
                <w:szCs w:val="24"/>
                <w:lang w:eastAsia="ru-RU"/>
              </w:rPr>
            </w:pPr>
          </w:p>
          <w:p w:rsidR="008D34F5" w:rsidRPr="008D34F5" w:rsidRDefault="008D34F5" w:rsidP="008D34F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D34F5">
              <w:rPr>
                <w:rFonts w:ascii="Times New Roman" w:eastAsia="Times New Roman" w:hAnsi="Times New Roman" w:cs="Times New Roman"/>
                <w:b/>
                <w:sz w:val="28"/>
                <w:szCs w:val="28"/>
                <w:lang w:eastAsia="ru-RU"/>
              </w:rPr>
              <w:t>Министерство образования Иркутской области</w:t>
            </w:r>
          </w:p>
          <w:p w:rsidR="008D34F5" w:rsidRPr="008D34F5" w:rsidRDefault="008D34F5" w:rsidP="008D34F5">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p w:rsidR="008D34F5" w:rsidRPr="008D34F5" w:rsidRDefault="008D34F5" w:rsidP="008D34F5">
            <w:pPr>
              <w:widowControl w:val="0"/>
              <w:autoSpaceDE w:val="0"/>
              <w:autoSpaceDN w:val="0"/>
              <w:adjustRightInd w:val="0"/>
              <w:spacing w:after="0" w:line="240" w:lineRule="auto"/>
              <w:ind w:left="-108" w:firstLine="108"/>
              <w:jc w:val="center"/>
              <w:rPr>
                <w:rFonts w:ascii="Times New Roman" w:eastAsia="Times New Roman" w:hAnsi="Times New Roman" w:cs="Times New Roman"/>
                <w:b/>
                <w:sz w:val="28"/>
                <w:szCs w:val="28"/>
                <w:lang w:eastAsia="ru-RU"/>
              </w:rPr>
            </w:pPr>
            <w:r w:rsidRPr="008D34F5">
              <w:rPr>
                <w:rFonts w:ascii="Times New Roman" w:eastAsia="Times New Roman" w:hAnsi="Times New Roman" w:cs="Times New Roman"/>
                <w:sz w:val="28"/>
                <w:szCs w:val="28"/>
                <w:lang w:eastAsia="ru-RU"/>
              </w:rPr>
              <w:t xml:space="preserve">Государственное  бюджетное профессиональное образовательное учреждение  Иркутской области </w:t>
            </w:r>
          </w:p>
          <w:p w:rsidR="008D34F5" w:rsidRPr="008D34F5" w:rsidRDefault="008D34F5" w:rsidP="008D34F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D34F5">
              <w:rPr>
                <w:rFonts w:ascii="Times New Roman" w:eastAsia="Times New Roman" w:hAnsi="Times New Roman" w:cs="Times New Roman"/>
                <w:b/>
                <w:sz w:val="28"/>
                <w:szCs w:val="28"/>
                <w:lang w:eastAsia="ru-RU"/>
              </w:rPr>
              <w:t>«Ангарский политехнический техникум»</w:t>
            </w:r>
          </w:p>
          <w:p w:rsidR="008D34F5" w:rsidRPr="008D34F5" w:rsidRDefault="008D34F5" w:rsidP="008D34F5">
            <w:pPr>
              <w:widowControl w:val="0"/>
              <w:autoSpaceDE w:val="0"/>
              <w:autoSpaceDN w:val="0"/>
              <w:adjustRightInd w:val="0"/>
              <w:spacing w:after="0" w:line="240" w:lineRule="auto"/>
              <w:jc w:val="center"/>
              <w:rPr>
                <w:rFonts w:ascii="Calibri" w:eastAsia="Times New Roman" w:hAnsi="Calibri" w:cs="Times New Roman"/>
                <w:sz w:val="20"/>
                <w:szCs w:val="20"/>
                <w:lang w:eastAsia="ru-RU"/>
              </w:rPr>
            </w:pPr>
          </w:p>
          <w:p w:rsidR="008D34F5" w:rsidRPr="008D34F5" w:rsidRDefault="008D34F5" w:rsidP="008D34F5">
            <w:pPr>
              <w:widowControl w:val="0"/>
              <w:autoSpaceDE w:val="0"/>
              <w:autoSpaceDN w:val="0"/>
              <w:adjustRightInd w:val="0"/>
              <w:spacing w:after="0" w:line="240" w:lineRule="auto"/>
              <w:rPr>
                <w:rFonts w:ascii="Calibri" w:eastAsia="Times New Roman" w:hAnsi="Calibri" w:cs="Times New Roman"/>
                <w:sz w:val="20"/>
                <w:szCs w:val="20"/>
                <w:lang w:eastAsia="ru-RU"/>
              </w:rPr>
            </w:pPr>
          </w:p>
          <w:p w:rsidR="008D34F5" w:rsidRPr="008D34F5" w:rsidRDefault="008D34F5" w:rsidP="008D34F5">
            <w:pPr>
              <w:widowControl w:val="0"/>
              <w:autoSpaceDE w:val="0"/>
              <w:autoSpaceDN w:val="0"/>
              <w:adjustRightInd w:val="0"/>
              <w:spacing w:after="0" w:line="240" w:lineRule="auto"/>
              <w:rPr>
                <w:rFonts w:ascii="Calibri" w:eastAsia="Times New Roman" w:hAnsi="Calibri" w:cs="Times New Roman"/>
                <w:sz w:val="20"/>
                <w:szCs w:val="20"/>
                <w:lang w:eastAsia="ru-RU"/>
              </w:rPr>
            </w:pPr>
            <w:r w:rsidRPr="008D34F5">
              <w:rPr>
                <w:rFonts w:ascii="Times New Roman" w:eastAsia="Times New Roman" w:hAnsi="Times New Roman" w:cs="Times New Roman"/>
                <w:color w:val="FF0000"/>
                <w:sz w:val="32"/>
                <w:szCs w:val="32"/>
                <w:lang w:eastAsia="ru-RU"/>
              </w:rPr>
              <w:t xml:space="preserve"> </w:t>
            </w:r>
          </w:p>
          <w:p w:rsidR="008D34F5" w:rsidRPr="008D34F5" w:rsidRDefault="008D34F5" w:rsidP="008D34F5">
            <w:pPr>
              <w:widowControl w:val="0"/>
              <w:autoSpaceDE w:val="0"/>
              <w:autoSpaceDN w:val="0"/>
              <w:adjustRightInd w:val="0"/>
              <w:spacing w:after="0" w:line="240" w:lineRule="auto"/>
              <w:rPr>
                <w:rFonts w:ascii="Calibri" w:eastAsia="Times New Roman" w:hAnsi="Calibri" w:cs="Times New Roman"/>
                <w:sz w:val="20"/>
                <w:szCs w:val="20"/>
                <w:lang w:eastAsia="ru-RU"/>
              </w:rPr>
            </w:pPr>
          </w:p>
        </w:tc>
      </w:tr>
    </w:tbl>
    <w:p w:rsidR="008D34F5" w:rsidRPr="008D34F5" w:rsidRDefault="008D34F5" w:rsidP="008D34F5">
      <w:pPr>
        <w:keepNext/>
        <w:autoSpaceDE w:val="0"/>
        <w:autoSpaceDN w:val="0"/>
        <w:spacing w:after="0" w:line="240" w:lineRule="auto"/>
        <w:outlineLvl w:val="0"/>
        <w:rPr>
          <w:rFonts w:ascii="Times New Roman" w:eastAsia="Calibri" w:hAnsi="Times New Roman" w:cs="Times New Roman"/>
          <w:sz w:val="24"/>
          <w:szCs w:val="24"/>
          <w:lang w:eastAsia="ru-RU"/>
        </w:rPr>
      </w:pPr>
    </w:p>
    <w:p w:rsidR="008D34F5" w:rsidRPr="008D34F5" w:rsidRDefault="008D34F5" w:rsidP="008D34F5">
      <w:pPr>
        <w:keepNext/>
        <w:autoSpaceDE w:val="0"/>
        <w:autoSpaceDN w:val="0"/>
        <w:spacing w:after="0" w:line="240" w:lineRule="auto"/>
        <w:ind w:firstLine="284"/>
        <w:jc w:val="center"/>
        <w:outlineLvl w:val="0"/>
        <w:rPr>
          <w:rFonts w:ascii="Times New Roman" w:eastAsia="Calibri" w:hAnsi="Times New Roman" w:cs="Times New Roman"/>
          <w:sz w:val="24"/>
          <w:szCs w:val="24"/>
          <w:lang w:eastAsia="ru-RU"/>
        </w:rPr>
      </w:pPr>
    </w:p>
    <w:p w:rsidR="008D34F5" w:rsidRPr="00DF2197" w:rsidRDefault="008D34F5" w:rsidP="008D34F5">
      <w:pPr>
        <w:keepNext/>
        <w:autoSpaceDE w:val="0"/>
        <w:autoSpaceDN w:val="0"/>
        <w:spacing w:after="0" w:line="240" w:lineRule="auto"/>
        <w:jc w:val="center"/>
        <w:outlineLvl w:val="0"/>
        <w:rPr>
          <w:rFonts w:ascii="Times New Roman" w:eastAsia="Calibri" w:hAnsi="Times New Roman" w:cs="Times New Roman"/>
          <w:szCs w:val="24"/>
          <w:lang w:eastAsia="ru-RU"/>
        </w:rPr>
      </w:pPr>
      <w:r w:rsidRPr="00DF2197">
        <w:rPr>
          <w:rFonts w:ascii="Times New Roman" w:eastAsia="Calibri" w:hAnsi="Times New Roman" w:cs="Times New Roman"/>
          <w:caps/>
          <w:sz w:val="28"/>
          <w:szCs w:val="32"/>
          <w:lang w:eastAsia="ru-RU"/>
        </w:rPr>
        <w:t>РАБОЧАЯ ПРОГРАММа ПРоФЕССИОНАЛЬНОГО МОДУЛЯ</w:t>
      </w:r>
    </w:p>
    <w:p w:rsidR="008D34F5" w:rsidRPr="008D34F5" w:rsidRDefault="008D34F5"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32"/>
          <w:szCs w:val="32"/>
          <w:u w:val="single"/>
          <w:lang w:eastAsia="ru-RU"/>
        </w:rPr>
      </w:pPr>
    </w:p>
    <w:p w:rsidR="008D34F5" w:rsidRPr="00DF2197" w:rsidRDefault="00DF2197"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Calibri" w:hAnsi="Times New Roman" w:cs="Times New Roman"/>
          <w:b/>
          <w:sz w:val="28"/>
          <w:szCs w:val="32"/>
          <w:lang w:eastAsia="ru-RU"/>
        </w:rPr>
      </w:pPr>
      <w:r w:rsidRPr="00DF2197">
        <w:rPr>
          <w:rFonts w:ascii="Times New Roman" w:eastAsia="Calibri" w:hAnsi="Times New Roman" w:cs="Times New Roman"/>
          <w:b/>
          <w:sz w:val="28"/>
          <w:szCs w:val="32"/>
          <w:lang w:eastAsia="ru-RU"/>
        </w:rPr>
        <w:t>ПМ.02  ВЕДЕНИЕ ТЕХНОЛОГИЧЕСКОГО ПРОЦЕССА НА УСТАНОВКАХ  1 И 2 КАТЕГОРИИ</w:t>
      </w:r>
    </w:p>
    <w:p w:rsidR="008D34F5" w:rsidRPr="008D34F5" w:rsidRDefault="008D34F5"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Calibri" w:hAnsi="Times New Roman" w:cs="Times New Roman"/>
          <w:b/>
          <w:sz w:val="32"/>
          <w:szCs w:val="32"/>
          <w:lang w:eastAsia="ru-RU"/>
        </w:rPr>
      </w:pPr>
    </w:p>
    <w:p w:rsidR="008D34F5" w:rsidRPr="008D34F5" w:rsidRDefault="008D34F5" w:rsidP="00DF2197">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caps/>
          <w:color w:val="FF0000"/>
          <w:sz w:val="28"/>
          <w:szCs w:val="28"/>
          <w:lang w:eastAsia="ru-RU"/>
        </w:rPr>
      </w:pPr>
      <w:r w:rsidRPr="008D34F5">
        <w:rPr>
          <w:rFonts w:ascii="Times New Roman" w:eastAsia="Calibri" w:hAnsi="Times New Roman" w:cs="Times New Roman"/>
          <w:sz w:val="28"/>
          <w:szCs w:val="28"/>
          <w:lang w:eastAsia="ru-RU"/>
        </w:rPr>
        <w:t xml:space="preserve">   </w:t>
      </w:r>
    </w:p>
    <w:p w:rsidR="008D34F5" w:rsidRPr="008D34F5" w:rsidRDefault="008D34F5"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0"/>
          <w:szCs w:val="20"/>
          <w:lang w:eastAsia="ru-RU"/>
        </w:rPr>
      </w:pPr>
    </w:p>
    <w:p w:rsidR="008D34F5" w:rsidRDefault="008D34F5"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p>
    <w:p w:rsidR="008D34F5" w:rsidRDefault="008D34F5"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p>
    <w:p w:rsidR="008D34F5" w:rsidRDefault="008D34F5"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p>
    <w:p w:rsidR="008D34F5" w:rsidRDefault="008D34F5"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p>
    <w:p w:rsidR="008D34F5" w:rsidRDefault="008D34F5"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p>
    <w:p w:rsidR="008D34F5" w:rsidRDefault="008D34F5"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p>
    <w:p w:rsidR="008D34F5" w:rsidRDefault="008D34F5"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p>
    <w:p w:rsidR="008D34F5" w:rsidRDefault="008D34F5"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p>
    <w:p w:rsidR="008D34F5" w:rsidRDefault="008D34F5"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p>
    <w:p w:rsidR="008D34F5" w:rsidRDefault="008D34F5"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p>
    <w:p w:rsidR="008D34F5" w:rsidRPr="008D34F5" w:rsidRDefault="008D34F5"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r w:rsidRPr="008D34F5">
        <w:rPr>
          <w:rFonts w:ascii="Times New Roman" w:eastAsia="Calibri" w:hAnsi="Times New Roman" w:cs="Times New Roman"/>
          <w:sz w:val="20"/>
          <w:szCs w:val="20"/>
          <w:lang w:eastAsia="ru-RU"/>
        </w:rPr>
        <w:t xml:space="preserve">                                                                       </w:t>
      </w:r>
    </w:p>
    <w:p w:rsidR="008D34F5" w:rsidRPr="008D34F5" w:rsidRDefault="008D34F5"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p>
    <w:p w:rsidR="008D34F5" w:rsidRPr="008D34F5" w:rsidRDefault="008D34F5"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r w:rsidRPr="008D34F5">
        <w:rPr>
          <w:rFonts w:ascii="Times New Roman" w:eastAsia="Calibri" w:hAnsi="Times New Roman" w:cs="Times New Roman"/>
          <w:sz w:val="20"/>
          <w:szCs w:val="20"/>
          <w:lang w:eastAsia="ru-RU"/>
        </w:rPr>
        <w:t xml:space="preserve">                                                                              </w:t>
      </w:r>
    </w:p>
    <w:p w:rsidR="008D34F5" w:rsidRPr="008D34F5" w:rsidRDefault="008D34F5"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p>
    <w:p w:rsidR="008D34F5" w:rsidRPr="008D34F5" w:rsidRDefault="008D34F5"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p>
    <w:p w:rsidR="008D34F5" w:rsidRDefault="008D34F5"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p>
    <w:p w:rsidR="00DF2197" w:rsidRDefault="00DF2197"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p>
    <w:p w:rsidR="00DF2197" w:rsidRDefault="00DF2197"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p>
    <w:p w:rsidR="00DF2197" w:rsidRDefault="00DF2197"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p>
    <w:p w:rsidR="00DF2197" w:rsidRDefault="00DF2197"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p>
    <w:p w:rsidR="00DF2197" w:rsidRPr="008D34F5" w:rsidRDefault="00DF2197"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p>
    <w:p w:rsidR="008D34F5" w:rsidRPr="008D34F5" w:rsidRDefault="008D34F5"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0"/>
          <w:szCs w:val="20"/>
          <w:lang w:eastAsia="ru-RU"/>
        </w:rPr>
      </w:pPr>
    </w:p>
    <w:p w:rsidR="00DF2197" w:rsidRDefault="008D34F5" w:rsidP="008D34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8"/>
          <w:szCs w:val="28"/>
          <w:lang w:eastAsia="ru-RU"/>
        </w:rPr>
      </w:pPr>
      <w:r w:rsidRPr="008D34F5">
        <w:rPr>
          <w:rFonts w:ascii="Times New Roman" w:eastAsia="Calibri" w:hAnsi="Times New Roman" w:cs="Times New Roman"/>
          <w:sz w:val="20"/>
          <w:szCs w:val="20"/>
          <w:lang w:eastAsia="ru-RU"/>
        </w:rPr>
        <w:t xml:space="preserve">                                                                                     </w:t>
      </w:r>
    </w:p>
    <w:p w:rsidR="008D34F5" w:rsidRDefault="008D34F5" w:rsidP="00DF21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Cs/>
          <w:sz w:val="28"/>
          <w:szCs w:val="28"/>
          <w:lang w:eastAsia="ru-RU"/>
        </w:rPr>
      </w:pPr>
      <w:r w:rsidRPr="008D34F5">
        <w:rPr>
          <w:rFonts w:ascii="Times New Roman" w:eastAsia="Calibri" w:hAnsi="Times New Roman" w:cs="Times New Roman"/>
          <w:bCs/>
          <w:sz w:val="28"/>
          <w:szCs w:val="28"/>
          <w:lang w:eastAsia="ru-RU"/>
        </w:rPr>
        <w:t>20</w:t>
      </w:r>
      <w:r>
        <w:rPr>
          <w:rFonts w:ascii="Times New Roman" w:eastAsia="Calibri" w:hAnsi="Times New Roman" w:cs="Times New Roman"/>
          <w:bCs/>
          <w:sz w:val="28"/>
          <w:szCs w:val="28"/>
          <w:lang w:eastAsia="ru-RU"/>
        </w:rPr>
        <w:t>2</w:t>
      </w:r>
      <w:r w:rsidR="00635998">
        <w:rPr>
          <w:rFonts w:ascii="Times New Roman" w:eastAsia="Calibri" w:hAnsi="Times New Roman" w:cs="Times New Roman"/>
          <w:bCs/>
          <w:sz w:val="28"/>
          <w:szCs w:val="28"/>
          <w:lang w:eastAsia="ru-RU"/>
        </w:rPr>
        <w:t>2</w:t>
      </w:r>
    </w:p>
    <w:p w:rsidR="008D34F5" w:rsidRDefault="008D34F5"/>
    <w:p w:rsidR="008D34F5" w:rsidRPr="00281DDA" w:rsidRDefault="008D34F5" w:rsidP="008D34F5">
      <w:pPr>
        <w:jc w:val="center"/>
        <w:rPr>
          <w:rFonts w:ascii="Times New Roman" w:eastAsia="Times New Roman" w:hAnsi="Times New Roman" w:cs="Times New Roman"/>
          <w:b/>
          <w:sz w:val="28"/>
          <w:szCs w:val="28"/>
          <w:lang w:eastAsia="ru-RU"/>
        </w:rPr>
      </w:pPr>
      <w:bookmarkStart w:id="0" w:name="_GoBack"/>
      <w:bookmarkEnd w:id="0"/>
      <w:r w:rsidRPr="00281DDA">
        <w:rPr>
          <w:rFonts w:ascii="Times New Roman" w:eastAsia="Times New Roman" w:hAnsi="Times New Roman" w:cs="Times New Roman"/>
          <w:b/>
          <w:sz w:val="28"/>
          <w:szCs w:val="28"/>
          <w:lang w:eastAsia="ru-RU"/>
        </w:rPr>
        <w:lastRenderedPageBreak/>
        <w:t>СОДЕРЖАНИЕ</w:t>
      </w:r>
    </w:p>
    <w:p w:rsidR="008D34F5" w:rsidRPr="00281DDA" w:rsidRDefault="008D34F5" w:rsidP="008D34F5">
      <w:pPr>
        <w:tabs>
          <w:tab w:val="left" w:pos="8430"/>
        </w:tabs>
        <w:rPr>
          <w:rFonts w:ascii="Times New Roman" w:eastAsia="Times New Roman" w:hAnsi="Times New Roman" w:cs="Times New Roman"/>
          <w:b/>
          <w:i/>
          <w:sz w:val="28"/>
          <w:szCs w:val="28"/>
          <w:lang w:eastAsia="ru-RU"/>
        </w:rPr>
      </w:pPr>
      <w:r w:rsidRPr="00281DDA">
        <w:rPr>
          <w:rFonts w:ascii="Times New Roman" w:eastAsia="Times New Roman" w:hAnsi="Times New Roman" w:cs="Times New Roman"/>
          <w:b/>
          <w:i/>
          <w:sz w:val="28"/>
          <w:szCs w:val="28"/>
          <w:lang w:eastAsia="ru-RU"/>
        </w:rPr>
        <w:tab/>
      </w:r>
      <w:r w:rsidRPr="00281DDA">
        <w:rPr>
          <w:rFonts w:ascii="Times New Roman" w:hAnsi="Times New Roman"/>
          <w:sz w:val="28"/>
          <w:szCs w:val="28"/>
        </w:rPr>
        <w:t>Стр.</w:t>
      </w:r>
    </w:p>
    <w:tbl>
      <w:tblPr>
        <w:tblW w:w="0" w:type="auto"/>
        <w:tblLook w:val="01E0" w:firstRow="1" w:lastRow="1" w:firstColumn="1" w:lastColumn="1" w:noHBand="0" w:noVBand="0"/>
      </w:tblPr>
      <w:tblGrid>
        <w:gridCol w:w="7501"/>
        <w:gridCol w:w="1854"/>
      </w:tblGrid>
      <w:tr w:rsidR="008D34F5" w:rsidRPr="00281DDA" w:rsidTr="00DB6B00">
        <w:tc>
          <w:tcPr>
            <w:tcW w:w="7501" w:type="dxa"/>
            <w:vAlign w:val="center"/>
          </w:tcPr>
          <w:p w:rsidR="008D34F5" w:rsidRPr="00281DDA" w:rsidRDefault="008D34F5" w:rsidP="008D34F5">
            <w:pPr>
              <w:numPr>
                <w:ilvl w:val="0"/>
                <w:numId w:val="1"/>
              </w:numPr>
              <w:suppressAutoHyphens/>
              <w:rPr>
                <w:rFonts w:ascii="Times New Roman" w:eastAsia="Times New Roman" w:hAnsi="Times New Roman" w:cs="Times New Roman"/>
                <w:b/>
                <w:sz w:val="28"/>
                <w:szCs w:val="28"/>
                <w:lang w:eastAsia="ru-RU"/>
              </w:rPr>
            </w:pPr>
            <w:r w:rsidRPr="00281DDA">
              <w:rPr>
                <w:rFonts w:ascii="Times New Roman" w:eastAsia="Times New Roman" w:hAnsi="Times New Roman" w:cs="Times New Roman"/>
                <w:b/>
                <w:sz w:val="28"/>
                <w:szCs w:val="28"/>
                <w:lang w:eastAsia="ru-RU"/>
              </w:rPr>
              <w:t xml:space="preserve">ПАСПОРТ ПРОГРАММЫ ПРОФЕССИОНАЛЬНОГО МОДУЛЯ </w:t>
            </w:r>
          </w:p>
        </w:tc>
        <w:tc>
          <w:tcPr>
            <w:tcW w:w="1854" w:type="dxa"/>
            <w:vAlign w:val="center"/>
          </w:tcPr>
          <w:p w:rsidR="008D34F5" w:rsidRPr="00281DDA" w:rsidRDefault="002D6BE3" w:rsidP="00DF2197">
            <w:pPr>
              <w:spacing w:after="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p>
        </w:tc>
      </w:tr>
      <w:tr w:rsidR="002D6BE3" w:rsidRPr="00281DDA" w:rsidTr="002D6BE3">
        <w:trPr>
          <w:trHeight w:val="783"/>
        </w:trPr>
        <w:tc>
          <w:tcPr>
            <w:tcW w:w="7501" w:type="dxa"/>
            <w:vAlign w:val="center"/>
          </w:tcPr>
          <w:p w:rsidR="004212DF" w:rsidRPr="00281DDA" w:rsidRDefault="002D6BE3" w:rsidP="004212DF">
            <w:pPr>
              <w:numPr>
                <w:ilvl w:val="0"/>
                <w:numId w:val="1"/>
              </w:numPr>
              <w:suppressAutoHyphens/>
              <w:rPr>
                <w:rFonts w:ascii="Times New Roman" w:eastAsia="Times New Roman" w:hAnsi="Times New Roman" w:cs="Times New Roman"/>
                <w:b/>
                <w:sz w:val="28"/>
                <w:szCs w:val="28"/>
                <w:lang w:eastAsia="ru-RU"/>
              </w:rPr>
            </w:pPr>
            <w:r w:rsidRPr="00281DDA">
              <w:rPr>
                <w:rFonts w:ascii="Times New Roman" w:eastAsia="Times New Roman" w:hAnsi="Times New Roman" w:cs="Times New Roman"/>
                <w:b/>
                <w:sz w:val="28"/>
                <w:szCs w:val="28"/>
                <w:lang w:eastAsia="ru-RU"/>
              </w:rPr>
              <w:t xml:space="preserve">РЕЗУЛЬТАТЫ ОСВОЕНИЯ ПРОФЕССИОНАЛЬНОГО МОДУЛЯ </w:t>
            </w:r>
          </w:p>
        </w:tc>
        <w:tc>
          <w:tcPr>
            <w:tcW w:w="1854" w:type="dxa"/>
            <w:vAlign w:val="center"/>
          </w:tcPr>
          <w:p w:rsidR="002D6BE3" w:rsidRDefault="002D6BE3" w:rsidP="00DF2197">
            <w:pPr>
              <w:spacing w:after="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w:t>
            </w:r>
          </w:p>
          <w:p w:rsidR="002D6BE3" w:rsidRPr="00281DDA" w:rsidRDefault="002D6BE3" w:rsidP="00DF2197">
            <w:pPr>
              <w:spacing w:after="0"/>
              <w:jc w:val="center"/>
              <w:rPr>
                <w:rFonts w:ascii="Times New Roman" w:eastAsia="Times New Roman" w:hAnsi="Times New Roman" w:cs="Times New Roman"/>
                <w:b/>
                <w:sz w:val="28"/>
                <w:szCs w:val="28"/>
                <w:lang w:eastAsia="ru-RU"/>
              </w:rPr>
            </w:pPr>
          </w:p>
        </w:tc>
      </w:tr>
      <w:tr w:rsidR="002D6BE3" w:rsidRPr="00281DDA" w:rsidTr="00DB6B00">
        <w:trPr>
          <w:trHeight w:val="782"/>
        </w:trPr>
        <w:tc>
          <w:tcPr>
            <w:tcW w:w="7501" w:type="dxa"/>
            <w:vAlign w:val="center"/>
          </w:tcPr>
          <w:p w:rsidR="002D6BE3" w:rsidRPr="004212DF" w:rsidRDefault="004212DF" w:rsidP="004212DF">
            <w:pPr>
              <w:pStyle w:val="a5"/>
              <w:numPr>
                <w:ilvl w:val="0"/>
                <w:numId w:val="1"/>
              </w:numPr>
              <w:suppressAutoHyphens/>
              <w:rPr>
                <w:rFonts w:ascii="Times New Roman" w:eastAsia="Times New Roman" w:hAnsi="Times New Roman" w:cs="Times New Roman"/>
                <w:b/>
                <w:sz w:val="28"/>
                <w:szCs w:val="28"/>
                <w:lang w:eastAsia="ru-RU"/>
              </w:rPr>
            </w:pPr>
            <w:r w:rsidRPr="004212DF">
              <w:rPr>
                <w:rFonts w:ascii="Times New Roman" w:eastAsia="Times New Roman" w:hAnsi="Times New Roman" w:cs="Times New Roman"/>
                <w:b/>
                <w:sz w:val="28"/>
                <w:szCs w:val="28"/>
                <w:lang w:eastAsia="ru-RU"/>
              </w:rPr>
              <w:t>СТРУКТУРА И СОДЕРЖАНИЕ ПРОФЕССИОНАЛЬНОГО МОДУЛЯ</w:t>
            </w:r>
          </w:p>
        </w:tc>
        <w:tc>
          <w:tcPr>
            <w:tcW w:w="1854" w:type="dxa"/>
            <w:vAlign w:val="center"/>
          </w:tcPr>
          <w:p w:rsidR="002D6BE3" w:rsidRDefault="00DA5E4D" w:rsidP="00DF2197">
            <w:pPr>
              <w:spacing w:after="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w:t>
            </w:r>
          </w:p>
        </w:tc>
      </w:tr>
      <w:tr w:rsidR="004212DF" w:rsidRPr="00281DDA" w:rsidTr="004212DF">
        <w:trPr>
          <w:trHeight w:val="1334"/>
        </w:trPr>
        <w:tc>
          <w:tcPr>
            <w:tcW w:w="7501" w:type="dxa"/>
            <w:vAlign w:val="center"/>
          </w:tcPr>
          <w:p w:rsidR="004212DF" w:rsidRPr="00281DDA" w:rsidRDefault="004212DF" w:rsidP="004212DF">
            <w:pPr>
              <w:numPr>
                <w:ilvl w:val="0"/>
                <w:numId w:val="1"/>
              </w:numPr>
              <w:suppressAutoHyphens/>
              <w:rPr>
                <w:rFonts w:ascii="Times New Roman" w:eastAsia="Times New Roman" w:hAnsi="Times New Roman" w:cs="Times New Roman"/>
                <w:b/>
                <w:sz w:val="28"/>
                <w:szCs w:val="28"/>
                <w:lang w:eastAsia="ru-RU"/>
              </w:rPr>
            </w:pPr>
            <w:r w:rsidRPr="00281DDA">
              <w:rPr>
                <w:rFonts w:ascii="Times New Roman" w:eastAsia="Times New Roman" w:hAnsi="Times New Roman" w:cs="Times New Roman"/>
                <w:b/>
                <w:sz w:val="28"/>
                <w:szCs w:val="28"/>
                <w:lang w:eastAsia="ru-RU"/>
              </w:rPr>
              <w:t>УСЛОВИЯ РЕАЛИЗАЦИИ ПРОФЕССИОНАЛЬНОГО МОДУЛЯ</w:t>
            </w:r>
          </w:p>
        </w:tc>
        <w:tc>
          <w:tcPr>
            <w:tcW w:w="1854" w:type="dxa"/>
            <w:vAlign w:val="center"/>
          </w:tcPr>
          <w:p w:rsidR="004212DF" w:rsidRPr="00281DDA" w:rsidRDefault="00DA5E4D" w:rsidP="00DF2197">
            <w:pPr>
              <w:spacing w:after="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4212DF" w:rsidRPr="00281DDA" w:rsidTr="00DB6B00">
        <w:trPr>
          <w:trHeight w:val="1333"/>
        </w:trPr>
        <w:tc>
          <w:tcPr>
            <w:tcW w:w="7501" w:type="dxa"/>
            <w:vAlign w:val="center"/>
          </w:tcPr>
          <w:p w:rsidR="004212DF" w:rsidRPr="00281DDA" w:rsidRDefault="004212DF" w:rsidP="004212DF">
            <w:pPr>
              <w:numPr>
                <w:ilvl w:val="0"/>
                <w:numId w:val="1"/>
              </w:numPr>
              <w:suppressAutoHyphens/>
              <w:rPr>
                <w:rFonts w:ascii="Times New Roman" w:eastAsia="Times New Roman" w:hAnsi="Times New Roman" w:cs="Times New Roman"/>
                <w:b/>
                <w:sz w:val="28"/>
                <w:szCs w:val="28"/>
                <w:lang w:eastAsia="ru-RU"/>
              </w:rPr>
            </w:pPr>
            <w:r w:rsidRPr="00281DDA">
              <w:rPr>
                <w:rFonts w:ascii="Times New Roman" w:eastAsia="Times New Roman" w:hAnsi="Times New Roman" w:cs="Times New Roman"/>
                <w:b/>
                <w:sz w:val="28"/>
                <w:szCs w:val="28"/>
                <w:lang w:eastAsia="ru-RU"/>
              </w:rPr>
              <w:t xml:space="preserve">КОНТРОЛЬ И ОЦЕНКА РЕЗУЛЬТАТОВ ОСВОЕНИЯ ПРОФЕССИОНАЛЬНОГО МОДУЛЯ (ВИДА ПРОФЕССИОНАЛЬНОЙ ДЕЯТЕЛЬНОСТИ) </w:t>
            </w:r>
          </w:p>
        </w:tc>
        <w:tc>
          <w:tcPr>
            <w:tcW w:w="1854" w:type="dxa"/>
            <w:vAlign w:val="center"/>
          </w:tcPr>
          <w:p w:rsidR="004212DF" w:rsidRPr="00281DDA" w:rsidRDefault="00DA5E4D" w:rsidP="00DF2197">
            <w:pPr>
              <w:spacing w:after="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39</w:t>
            </w:r>
          </w:p>
        </w:tc>
      </w:tr>
    </w:tbl>
    <w:p w:rsidR="008D34F5" w:rsidRDefault="008D34F5"/>
    <w:p w:rsidR="008D34F5" w:rsidRDefault="008D34F5"/>
    <w:p w:rsidR="008D34F5" w:rsidRDefault="008D34F5"/>
    <w:p w:rsidR="008D34F5" w:rsidRDefault="008D34F5"/>
    <w:p w:rsidR="008D34F5" w:rsidRDefault="008D34F5"/>
    <w:p w:rsidR="008D34F5" w:rsidRDefault="008D34F5"/>
    <w:p w:rsidR="008D34F5" w:rsidRDefault="008D34F5"/>
    <w:p w:rsidR="008D34F5" w:rsidRDefault="008D34F5"/>
    <w:p w:rsidR="008D34F5" w:rsidRDefault="008D34F5"/>
    <w:p w:rsidR="008D34F5" w:rsidRDefault="008D34F5"/>
    <w:p w:rsidR="008D34F5" w:rsidRDefault="008D34F5"/>
    <w:p w:rsidR="008D34F5" w:rsidRDefault="008D34F5"/>
    <w:p w:rsidR="008D34F5" w:rsidRDefault="008D34F5"/>
    <w:p w:rsidR="00DF2197" w:rsidRDefault="00DF2197"/>
    <w:p w:rsidR="008D34F5" w:rsidRDefault="008D34F5"/>
    <w:p w:rsidR="008D34F5" w:rsidRPr="008D34F5" w:rsidRDefault="008D34F5" w:rsidP="008D34F5">
      <w:pPr>
        <w:pStyle w:val="a5"/>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Calibri" w:hAnsi="Times New Roman" w:cs="Times New Roman"/>
          <w:b/>
          <w:sz w:val="32"/>
          <w:szCs w:val="32"/>
          <w:lang w:eastAsia="ru-RU"/>
        </w:rPr>
      </w:pPr>
      <w:r w:rsidRPr="008D34F5">
        <w:rPr>
          <w:rFonts w:ascii="Times New Roman" w:eastAsia="Times New Roman" w:hAnsi="Times New Roman" w:cs="Times New Roman"/>
          <w:b/>
          <w:sz w:val="28"/>
          <w:szCs w:val="28"/>
          <w:lang w:eastAsia="ru-RU"/>
        </w:rPr>
        <w:lastRenderedPageBreak/>
        <w:t>ПАСПОРТ ПРОГРАММЫ ПРОФЕССИОНАЛЬНОГО МОДУЛЯ</w:t>
      </w:r>
      <w:r w:rsidRPr="008D34F5">
        <w:rPr>
          <w:rFonts w:ascii="Times New Roman" w:eastAsia="Calibri" w:hAnsi="Times New Roman" w:cs="Times New Roman"/>
          <w:b/>
          <w:sz w:val="32"/>
          <w:szCs w:val="32"/>
          <w:lang w:eastAsia="ru-RU"/>
        </w:rPr>
        <w:t xml:space="preserve"> </w:t>
      </w:r>
      <w:r w:rsidRPr="00DF2197">
        <w:rPr>
          <w:rFonts w:ascii="Times New Roman" w:eastAsia="Calibri" w:hAnsi="Times New Roman" w:cs="Times New Roman"/>
          <w:sz w:val="28"/>
          <w:szCs w:val="32"/>
          <w:lang w:eastAsia="ru-RU"/>
        </w:rPr>
        <w:t>ПМ.02  Ведение технологического процесса на установках  1 и 2 категории</w:t>
      </w:r>
    </w:p>
    <w:p w:rsidR="008D34F5" w:rsidRPr="00281DDA" w:rsidRDefault="008D34F5" w:rsidP="008D34F5">
      <w:pPr>
        <w:contextualSpacing/>
        <w:rPr>
          <w:rFonts w:ascii="Times New Roman" w:eastAsia="Times New Roman" w:hAnsi="Times New Roman" w:cs="Times New Roman"/>
          <w:b/>
          <w:sz w:val="28"/>
          <w:szCs w:val="28"/>
          <w:lang w:eastAsia="ru-RU"/>
        </w:rPr>
      </w:pPr>
    </w:p>
    <w:p w:rsidR="008D34F5" w:rsidRPr="00545E23" w:rsidRDefault="008D34F5" w:rsidP="008D34F5">
      <w:pPr>
        <w:pStyle w:val="11"/>
        <w:numPr>
          <w:ilvl w:val="1"/>
          <w:numId w:val="4"/>
        </w:numPr>
        <w:tabs>
          <w:tab w:val="left" w:pos="700"/>
        </w:tabs>
        <w:spacing w:after="120"/>
        <w:jc w:val="both"/>
        <w:rPr>
          <w:b/>
          <w:sz w:val="24"/>
          <w:szCs w:val="24"/>
        </w:rPr>
      </w:pPr>
      <w:r w:rsidRPr="00545E23">
        <w:rPr>
          <w:b/>
          <w:sz w:val="24"/>
          <w:szCs w:val="24"/>
        </w:rPr>
        <w:t>Область применения программы</w:t>
      </w:r>
    </w:p>
    <w:p w:rsidR="008D34F5" w:rsidRPr="008D34F5" w:rsidRDefault="008D34F5" w:rsidP="00451589">
      <w:pPr>
        <w:pStyle w:val="a5"/>
        <w:jc w:val="both"/>
        <w:rPr>
          <w:rFonts w:ascii="Times New Roman" w:hAnsi="Times New Roman" w:cs="Times New Roman"/>
          <w:sz w:val="24"/>
          <w:szCs w:val="24"/>
        </w:rPr>
      </w:pPr>
      <w:r w:rsidRPr="008D34F5">
        <w:rPr>
          <w:rFonts w:ascii="Times New Roman" w:hAnsi="Times New Roman" w:cs="Times New Roman"/>
          <w:sz w:val="24"/>
          <w:szCs w:val="24"/>
        </w:rPr>
        <w:t xml:space="preserve"> Рабочая программа профессионального модуля является частью ППССЗ в соответствии с ФГОС по специальности :18.02.09 Переработка нефти и газа   (базовая подготовка), и соответствующих профессиональных компетенций (ПК):</w:t>
      </w:r>
    </w:p>
    <w:p w:rsidR="008D34F5" w:rsidRPr="008D34F5" w:rsidRDefault="008D34F5" w:rsidP="008D34F5">
      <w:pPr>
        <w:pStyle w:val="a5"/>
        <w:shd w:val="clear" w:color="auto" w:fill="FFFFFF"/>
        <w:jc w:val="both"/>
        <w:rPr>
          <w:rFonts w:ascii="Times New Roman" w:hAnsi="Times New Roman" w:cs="Times New Roman"/>
          <w:sz w:val="24"/>
          <w:szCs w:val="24"/>
        </w:rPr>
      </w:pPr>
      <w:r>
        <w:rPr>
          <w:rFonts w:ascii="Times New Roman" w:hAnsi="Times New Roman" w:cs="Times New Roman"/>
          <w:sz w:val="24"/>
          <w:szCs w:val="24"/>
        </w:rPr>
        <w:t>1)</w:t>
      </w:r>
      <w:r w:rsidRPr="008D34F5">
        <w:rPr>
          <w:rFonts w:ascii="Times New Roman" w:hAnsi="Times New Roman" w:cs="Times New Roman"/>
          <w:sz w:val="24"/>
          <w:szCs w:val="24"/>
        </w:rPr>
        <w:t>Осуществлять входной и входной контроль параметров технологического процесса обслуживаемого блока</w:t>
      </w:r>
    </w:p>
    <w:p w:rsidR="008D34F5" w:rsidRPr="008D34F5" w:rsidRDefault="008D34F5" w:rsidP="008D34F5">
      <w:pPr>
        <w:pStyle w:val="a5"/>
        <w:shd w:val="clear" w:color="auto" w:fill="FFFFFF"/>
        <w:ind w:left="360"/>
        <w:jc w:val="both"/>
        <w:rPr>
          <w:rFonts w:ascii="Times New Roman" w:hAnsi="Times New Roman" w:cs="Times New Roman"/>
          <w:sz w:val="24"/>
          <w:szCs w:val="24"/>
        </w:rPr>
      </w:pPr>
      <w:r>
        <w:rPr>
          <w:rFonts w:ascii="Times New Roman" w:hAnsi="Times New Roman" w:cs="Times New Roman"/>
          <w:sz w:val="24"/>
          <w:szCs w:val="24"/>
        </w:rPr>
        <w:t>2)</w:t>
      </w:r>
      <w:r w:rsidRPr="008D34F5">
        <w:rPr>
          <w:rFonts w:ascii="Times New Roman" w:hAnsi="Times New Roman" w:cs="Times New Roman"/>
          <w:sz w:val="24"/>
          <w:szCs w:val="24"/>
        </w:rPr>
        <w:t xml:space="preserve"> Контролировать эффективность использования оборудования</w:t>
      </w:r>
    </w:p>
    <w:p w:rsidR="008D34F5" w:rsidRPr="008D34F5" w:rsidRDefault="008D34F5" w:rsidP="008D34F5">
      <w:pPr>
        <w:pStyle w:val="a5"/>
        <w:shd w:val="clear" w:color="auto" w:fill="FFFFFF"/>
        <w:ind w:left="360"/>
        <w:jc w:val="both"/>
        <w:rPr>
          <w:rFonts w:ascii="Times New Roman" w:hAnsi="Times New Roman" w:cs="Times New Roman"/>
          <w:sz w:val="24"/>
          <w:szCs w:val="24"/>
        </w:rPr>
      </w:pPr>
      <w:r>
        <w:rPr>
          <w:rFonts w:ascii="Times New Roman" w:hAnsi="Times New Roman" w:cs="Times New Roman"/>
          <w:sz w:val="24"/>
          <w:szCs w:val="24"/>
        </w:rPr>
        <w:t>3)</w:t>
      </w:r>
      <w:r w:rsidRPr="008D34F5">
        <w:rPr>
          <w:rFonts w:ascii="Times New Roman" w:hAnsi="Times New Roman" w:cs="Times New Roman"/>
          <w:sz w:val="24"/>
          <w:szCs w:val="24"/>
        </w:rPr>
        <w:t xml:space="preserve"> Определять эффективность работы блока, выявлять уязвимые места в технологии,   предлагать мероприятия, дающие наилучшие результаты.</w:t>
      </w:r>
    </w:p>
    <w:p w:rsidR="008D34F5" w:rsidRPr="008D34F5" w:rsidRDefault="008D34F5" w:rsidP="008D34F5">
      <w:pPr>
        <w:pStyle w:val="a5"/>
        <w:shd w:val="clear" w:color="auto" w:fill="FFFFFF"/>
        <w:ind w:left="360"/>
        <w:jc w:val="both"/>
        <w:rPr>
          <w:rFonts w:ascii="Times New Roman" w:hAnsi="Times New Roman" w:cs="Times New Roman"/>
          <w:i/>
          <w:sz w:val="24"/>
          <w:szCs w:val="24"/>
        </w:rPr>
      </w:pPr>
      <w:r>
        <w:rPr>
          <w:rFonts w:ascii="Times New Roman" w:hAnsi="Times New Roman" w:cs="Times New Roman"/>
          <w:sz w:val="24"/>
          <w:szCs w:val="24"/>
        </w:rPr>
        <w:t xml:space="preserve">     </w:t>
      </w:r>
      <w:r w:rsidRPr="008D34F5">
        <w:rPr>
          <w:rFonts w:ascii="Times New Roman" w:hAnsi="Times New Roman" w:cs="Times New Roman"/>
          <w:sz w:val="24"/>
          <w:szCs w:val="24"/>
        </w:rPr>
        <w:t>Рабочая программа учебной дисциплины может быть использована</w:t>
      </w:r>
      <w:r w:rsidRPr="008D34F5">
        <w:rPr>
          <w:rFonts w:ascii="Times New Roman" w:hAnsi="Times New Roman" w:cs="Times New Roman"/>
          <w:b/>
          <w:sz w:val="24"/>
          <w:szCs w:val="24"/>
        </w:rPr>
        <w:t xml:space="preserve">  </w:t>
      </w:r>
      <w:r w:rsidRPr="008D34F5">
        <w:rPr>
          <w:rFonts w:ascii="Times New Roman" w:hAnsi="Times New Roman" w:cs="Times New Roman"/>
          <w:sz w:val="24"/>
          <w:szCs w:val="24"/>
        </w:rPr>
        <w:t>в дополнительной профессиональной подготовке (в программах повышения квалификации и переподготовки) работников в области  переработки нефти и газа.</w:t>
      </w:r>
    </w:p>
    <w:p w:rsidR="00451589" w:rsidRPr="00545E23" w:rsidRDefault="00451589" w:rsidP="00451589">
      <w:pPr>
        <w:widowControl w:val="0"/>
        <w:shd w:val="clear" w:color="auto" w:fill="FFFFFF"/>
        <w:tabs>
          <w:tab w:val="left" w:pos="346"/>
          <w:tab w:val="left" w:pos="700"/>
        </w:tabs>
        <w:autoSpaceDE w:val="0"/>
        <w:autoSpaceDN w:val="0"/>
        <w:adjustRightInd w:val="0"/>
        <w:spacing w:before="120" w:after="120" w:line="240" w:lineRule="auto"/>
        <w:ind w:firstLine="567"/>
        <w:jc w:val="both"/>
        <w:rPr>
          <w:rFonts w:ascii="Times New Roman" w:eastAsia="Calibri" w:hAnsi="Times New Roman" w:cs="Times New Roman"/>
          <w:b/>
          <w:sz w:val="24"/>
          <w:szCs w:val="24"/>
          <w:lang w:eastAsia="ru-RU"/>
        </w:rPr>
      </w:pPr>
      <w:r w:rsidRPr="00545E23">
        <w:rPr>
          <w:rFonts w:ascii="Times New Roman" w:eastAsia="Calibri" w:hAnsi="Times New Roman" w:cs="Times New Roman"/>
          <w:b/>
          <w:sz w:val="24"/>
          <w:szCs w:val="24"/>
          <w:lang w:eastAsia="ru-RU"/>
        </w:rPr>
        <w:t xml:space="preserve">1.2 Цели </w:t>
      </w:r>
      <w:r w:rsidRPr="00545E23">
        <w:rPr>
          <w:rFonts w:ascii="Times New Roman" w:eastAsia="Calibri" w:hAnsi="Times New Roman" w:cs="Times New Roman"/>
          <w:b/>
          <w:iCs/>
          <w:sz w:val="24"/>
          <w:szCs w:val="24"/>
          <w:lang w:eastAsia="ru-RU"/>
        </w:rPr>
        <w:t>и</w:t>
      </w:r>
      <w:r w:rsidRPr="00545E23">
        <w:rPr>
          <w:rFonts w:ascii="Times New Roman" w:eastAsia="Calibri" w:hAnsi="Times New Roman" w:cs="Times New Roman"/>
          <w:b/>
          <w:i/>
          <w:iCs/>
          <w:sz w:val="24"/>
          <w:szCs w:val="24"/>
          <w:lang w:eastAsia="ru-RU"/>
        </w:rPr>
        <w:t xml:space="preserve"> </w:t>
      </w:r>
      <w:r w:rsidRPr="00545E23">
        <w:rPr>
          <w:rFonts w:ascii="Times New Roman" w:eastAsia="Calibri" w:hAnsi="Times New Roman" w:cs="Times New Roman"/>
          <w:b/>
          <w:sz w:val="24"/>
          <w:szCs w:val="24"/>
          <w:lang w:eastAsia="ru-RU"/>
        </w:rPr>
        <w:t>задачи профессионального модуля – требования к результатам освоения профессионального модуля</w:t>
      </w:r>
    </w:p>
    <w:p w:rsidR="00451589" w:rsidRPr="00451589" w:rsidRDefault="00451589" w:rsidP="00451589">
      <w:pPr>
        <w:widowControl w:val="0"/>
        <w:shd w:val="clear" w:color="auto" w:fill="FFFFFF"/>
        <w:tabs>
          <w:tab w:val="left" w:pos="700"/>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51589">
        <w:rPr>
          <w:rFonts w:ascii="Times New Roman" w:eastAsia="Calibri" w:hAnsi="Times New Roman" w:cs="Times New Roman"/>
          <w:sz w:val="24"/>
          <w:szCs w:val="24"/>
          <w:lang w:eastAsia="ru-RU"/>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451589" w:rsidRPr="00451589" w:rsidRDefault="00451589" w:rsidP="00451589">
      <w:pPr>
        <w:widowControl w:val="0"/>
        <w:tabs>
          <w:tab w:val="left" w:pos="7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80" w:after="80" w:line="240" w:lineRule="auto"/>
        <w:jc w:val="both"/>
        <w:rPr>
          <w:rFonts w:ascii="Times New Roman" w:eastAsia="Calibri" w:hAnsi="Times New Roman" w:cs="Times New Roman"/>
          <w:sz w:val="24"/>
          <w:szCs w:val="24"/>
          <w:lang w:eastAsia="ru-RU"/>
        </w:rPr>
      </w:pPr>
      <w:r w:rsidRPr="00451589">
        <w:rPr>
          <w:rFonts w:ascii="Times New Roman" w:eastAsia="Calibri" w:hAnsi="Times New Roman" w:cs="Times New Roman"/>
          <w:sz w:val="24"/>
          <w:szCs w:val="24"/>
          <w:lang w:eastAsia="ru-RU"/>
        </w:rPr>
        <w:t xml:space="preserve">иметь </w:t>
      </w:r>
      <w:r w:rsidRPr="00451589">
        <w:rPr>
          <w:rFonts w:ascii="Times New Roman" w:eastAsia="Calibri" w:hAnsi="Times New Roman" w:cs="Times New Roman"/>
          <w:b/>
          <w:sz w:val="24"/>
          <w:szCs w:val="24"/>
          <w:lang w:eastAsia="ru-RU"/>
        </w:rPr>
        <w:t>практический опыт</w:t>
      </w:r>
      <w:r w:rsidRPr="00451589">
        <w:rPr>
          <w:rFonts w:ascii="Times New Roman" w:eastAsia="Calibri" w:hAnsi="Times New Roman" w:cs="Times New Roman"/>
          <w:sz w:val="24"/>
          <w:szCs w:val="24"/>
          <w:lang w:eastAsia="ru-RU"/>
        </w:rPr>
        <w:t>:</w:t>
      </w:r>
    </w:p>
    <w:p w:rsidR="00451589" w:rsidRPr="00451589" w:rsidRDefault="00451589" w:rsidP="00451589">
      <w:pPr>
        <w:widowControl w:val="0"/>
        <w:tabs>
          <w:tab w:val="left" w:pos="7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80" w:after="80" w:line="240" w:lineRule="auto"/>
        <w:jc w:val="both"/>
        <w:rPr>
          <w:rFonts w:ascii="Times New Roman" w:eastAsia="Calibri" w:hAnsi="Times New Roman" w:cs="Times New Roman"/>
          <w:sz w:val="24"/>
          <w:szCs w:val="24"/>
          <w:lang w:eastAsia="ru-RU"/>
        </w:rPr>
      </w:pPr>
      <w:r w:rsidRPr="00451589">
        <w:rPr>
          <w:rFonts w:ascii="Times New Roman" w:eastAsia="Calibri" w:hAnsi="Times New Roman" w:cs="Times New Roman"/>
          <w:sz w:val="24"/>
          <w:szCs w:val="24"/>
          <w:lang w:eastAsia="ru-RU"/>
        </w:rPr>
        <w:t>-подготовки исходного сырья и материалов к работе, контроля качества сырья, материалов, продуктов, топливно-энергетических ресурсов; анализ причин брака, разработке мероприятий по их предупреждению и устранению; пуска и остановки производственного  объекта при любых условиях.</w:t>
      </w:r>
    </w:p>
    <w:p w:rsidR="00451589" w:rsidRPr="00451589" w:rsidRDefault="00451589" w:rsidP="00451589">
      <w:pPr>
        <w:suppressAutoHyphens/>
        <w:autoSpaceDE w:val="0"/>
        <w:autoSpaceDN w:val="0"/>
        <w:adjustRightInd w:val="0"/>
        <w:spacing w:after="0"/>
        <w:jc w:val="both"/>
        <w:rPr>
          <w:rFonts w:ascii="Times New Roman" w:eastAsia="Times New Roman" w:hAnsi="Times New Roman" w:cs="Times New Roman"/>
          <w:sz w:val="24"/>
          <w:szCs w:val="24"/>
        </w:rPr>
      </w:pPr>
      <w:r w:rsidRPr="00451589">
        <w:rPr>
          <w:rFonts w:ascii="Times New Roman" w:eastAsia="Calibri" w:hAnsi="Times New Roman" w:cs="Times New Roman"/>
          <w:b/>
          <w:sz w:val="24"/>
          <w:szCs w:val="24"/>
          <w:lang w:eastAsia="ru-RU"/>
        </w:rPr>
        <w:t>уметь</w:t>
      </w:r>
      <w:r w:rsidRPr="00451589">
        <w:rPr>
          <w:rFonts w:ascii="Times New Roman" w:eastAsia="Calibri" w:hAnsi="Times New Roman" w:cs="Times New Roman"/>
          <w:sz w:val="24"/>
          <w:szCs w:val="24"/>
          <w:lang w:eastAsia="ru-RU"/>
        </w:rPr>
        <w:t xml:space="preserve">: </w:t>
      </w:r>
      <w:r w:rsidRPr="00451589">
        <w:rPr>
          <w:rFonts w:ascii="Times New Roman" w:eastAsia="Times New Roman" w:hAnsi="Times New Roman" w:cs="Times New Roman"/>
          <w:sz w:val="24"/>
          <w:szCs w:val="24"/>
        </w:rPr>
        <w:t>обеспечивать соблюдение параметров технологического процесса и их регулирование в соответствии с регламентом производства по показаниям КИП</w:t>
      </w:r>
    </w:p>
    <w:p w:rsidR="00451589" w:rsidRPr="00451589" w:rsidRDefault="00451589" w:rsidP="00451589">
      <w:pPr>
        <w:suppressAutoHyphens/>
        <w:autoSpaceDE w:val="0"/>
        <w:autoSpaceDN w:val="0"/>
        <w:adjustRightInd w:val="0"/>
        <w:spacing w:after="0"/>
        <w:jc w:val="both"/>
        <w:rPr>
          <w:rFonts w:ascii="Times New Roman" w:eastAsia="Times New Roman" w:hAnsi="Times New Roman" w:cs="Times New Roman"/>
          <w:sz w:val="24"/>
          <w:szCs w:val="24"/>
        </w:rPr>
      </w:pPr>
      <w:r w:rsidRPr="00451589">
        <w:rPr>
          <w:rFonts w:ascii="Times New Roman" w:eastAsia="Times New Roman" w:hAnsi="Times New Roman" w:cs="Times New Roman"/>
          <w:sz w:val="24"/>
          <w:szCs w:val="24"/>
        </w:rPr>
        <w:t>учитывать расход химических реагентов и сырья</w:t>
      </w:r>
    </w:p>
    <w:p w:rsidR="00451589" w:rsidRPr="00451589" w:rsidRDefault="00451589" w:rsidP="00451589">
      <w:pPr>
        <w:suppressAutoHyphens/>
        <w:autoSpaceDE w:val="0"/>
        <w:autoSpaceDN w:val="0"/>
        <w:adjustRightInd w:val="0"/>
        <w:spacing w:after="0"/>
        <w:jc w:val="both"/>
        <w:rPr>
          <w:rFonts w:ascii="Times New Roman" w:eastAsia="Times New Roman" w:hAnsi="Times New Roman" w:cs="Times New Roman"/>
          <w:bCs/>
          <w:sz w:val="24"/>
          <w:szCs w:val="24"/>
        </w:rPr>
      </w:pPr>
      <w:r w:rsidRPr="00451589">
        <w:rPr>
          <w:rFonts w:ascii="Times New Roman" w:eastAsia="Times New Roman" w:hAnsi="Times New Roman" w:cs="Times New Roman"/>
          <w:bCs/>
          <w:sz w:val="24"/>
          <w:szCs w:val="24"/>
        </w:rPr>
        <w:t>осуществлять оперативный контроль за обеспечением материальными и энергетическими ресурсами;</w:t>
      </w:r>
    </w:p>
    <w:p w:rsidR="00451589" w:rsidRPr="00451589" w:rsidRDefault="00451589" w:rsidP="00451589">
      <w:pPr>
        <w:suppressAutoHyphens/>
        <w:autoSpaceDE w:val="0"/>
        <w:autoSpaceDN w:val="0"/>
        <w:adjustRightInd w:val="0"/>
        <w:spacing w:after="0"/>
        <w:jc w:val="both"/>
        <w:rPr>
          <w:rFonts w:ascii="Times New Roman" w:eastAsia="Times New Roman" w:hAnsi="Times New Roman" w:cs="Times New Roman"/>
          <w:bCs/>
          <w:sz w:val="24"/>
          <w:szCs w:val="24"/>
        </w:rPr>
      </w:pPr>
      <w:r w:rsidRPr="00451589">
        <w:rPr>
          <w:rFonts w:ascii="Times New Roman" w:eastAsia="Times New Roman" w:hAnsi="Times New Roman" w:cs="Times New Roman"/>
          <w:bCs/>
          <w:sz w:val="24"/>
          <w:szCs w:val="24"/>
        </w:rPr>
        <w:t>эксплуатировать оборудование и коммуникации производственного объекта;</w:t>
      </w:r>
    </w:p>
    <w:p w:rsidR="00451589" w:rsidRPr="00451589" w:rsidRDefault="00451589" w:rsidP="00451589">
      <w:pPr>
        <w:suppressAutoHyphens/>
        <w:autoSpaceDE w:val="0"/>
        <w:autoSpaceDN w:val="0"/>
        <w:adjustRightInd w:val="0"/>
        <w:spacing w:after="0"/>
        <w:jc w:val="both"/>
        <w:rPr>
          <w:rFonts w:ascii="Times New Roman" w:eastAsia="Times New Roman" w:hAnsi="Times New Roman" w:cs="Times New Roman"/>
          <w:bCs/>
          <w:sz w:val="24"/>
          <w:szCs w:val="24"/>
        </w:rPr>
      </w:pPr>
      <w:r w:rsidRPr="00451589">
        <w:rPr>
          <w:rFonts w:ascii="Times New Roman" w:eastAsia="Times New Roman" w:hAnsi="Times New Roman" w:cs="Times New Roman"/>
          <w:bCs/>
          <w:sz w:val="24"/>
          <w:szCs w:val="24"/>
        </w:rPr>
        <w:t>осуществлять контроль за образующимися при производстве продукции отходами, сточными водами, выбросами в атмосферу, методами утилизации и переработки;</w:t>
      </w:r>
    </w:p>
    <w:p w:rsidR="00451589" w:rsidRPr="00451589" w:rsidRDefault="00451589" w:rsidP="00451589">
      <w:pPr>
        <w:suppressAutoHyphens/>
        <w:autoSpaceDE w:val="0"/>
        <w:autoSpaceDN w:val="0"/>
        <w:adjustRightInd w:val="0"/>
        <w:spacing w:after="0"/>
        <w:jc w:val="both"/>
        <w:rPr>
          <w:rFonts w:ascii="Times New Roman" w:eastAsia="Times New Roman" w:hAnsi="Times New Roman" w:cs="Times New Roman"/>
          <w:bCs/>
          <w:sz w:val="24"/>
          <w:szCs w:val="24"/>
        </w:rPr>
      </w:pPr>
      <w:r w:rsidRPr="00451589">
        <w:rPr>
          <w:rFonts w:ascii="Times New Roman" w:eastAsia="Times New Roman" w:hAnsi="Times New Roman" w:cs="Times New Roman"/>
          <w:bCs/>
          <w:sz w:val="24"/>
          <w:szCs w:val="24"/>
        </w:rPr>
        <w:t>осуществлять выполнение требования охраны труда, промышленной и пожарной безопасности при эксплуатации производственного объекта;</w:t>
      </w:r>
    </w:p>
    <w:p w:rsidR="00451589" w:rsidRPr="00451589" w:rsidRDefault="00451589" w:rsidP="00451589">
      <w:pPr>
        <w:suppressAutoHyphens/>
        <w:autoSpaceDE w:val="0"/>
        <w:autoSpaceDN w:val="0"/>
        <w:adjustRightInd w:val="0"/>
        <w:spacing w:after="0"/>
        <w:jc w:val="both"/>
        <w:rPr>
          <w:rFonts w:ascii="Times New Roman" w:eastAsia="Times New Roman" w:hAnsi="Times New Roman" w:cs="Times New Roman"/>
          <w:bCs/>
          <w:sz w:val="24"/>
          <w:szCs w:val="24"/>
        </w:rPr>
      </w:pPr>
      <w:r w:rsidRPr="00451589">
        <w:rPr>
          <w:rFonts w:ascii="Times New Roman" w:eastAsia="Times New Roman" w:hAnsi="Times New Roman" w:cs="Times New Roman"/>
          <w:bCs/>
          <w:sz w:val="24"/>
          <w:szCs w:val="24"/>
        </w:rPr>
        <w:t>оценивать состояние техники безопасности, экологии окружающей среды на производственном объекте;</w:t>
      </w:r>
    </w:p>
    <w:p w:rsidR="00451589" w:rsidRPr="00451589" w:rsidRDefault="00451589" w:rsidP="00451589">
      <w:pPr>
        <w:suppressAutoHyphens/>
        <w:autoSpaceDE w:val="0"/>
        <w:autoSpaceDN w:val="0"/>
        <w:adjustRightInd w:val="0"/>
        <w:spacing w:after="0"/>
        <w:jc w:val="both"/>
        <w:rPr>
          <w:rFonts w:ascii="Times New Roman" w:eastAsia="Times New Roman" w:hAnsi="Times New Roman" w:cs="Times New Roman"/>
          <w:bCs/>
          <w:sz w:val="24"/>
          <w:szCs w:val="24"/>
        </w:rPr>
      </w:pPr>
      <w:r w:rsidRPr="00451589">
        <w:rPr>
          <w:rFonts w:ascii="Times New Roman" w:eastAsia="Times New Roman" w:hAnsi="Times New Roman" w:cs="Times New Roman"/>
          <w:bCs/>
          <w:sz w:val="24"/>
          <w:szCs w:val="24"/>
        </w:rPr>
        <w:t>выявлять, анализировать причины нарушения технологического процесса и разрабатывать меры по их предупреждению и ликвидации;</w:t>
      </w:r>
    </w:p>
    <w:p w:rsidR="00451589" w:rsidRPr="00451589" w:rsidRDefault="00451589" w:rsidP="00451589">
      <w:pPr>
        <w:suppressAutoHyphens/>
        <w:autoSpaceDE w:val="0"/>
        <w:autoSpaceDN w:val="0"/>
        <w:adjustRightInd w:val="0"/>
        <w:spacing w:after="0"/>
        <w:jc w:val="both"/>
        <w:rPr>
          <w:rFonts w:ascii="Times New Roman" w:eastAsia="Times New Roman" w:hAnsi="Times New Roman" w:cs="Times New Roman"/>
          <w:bCs/>
          <w:sz w:val="24"/>
          <w:szCs w:val="24"/>
        </w:rPr>
      </w:pPr>
      <w:r w:rsidRPr="00451589">
        <w:rPr>
          <w:rFonts w:ascii="Times New Roman" w:eastAsia="Times New Roman" w:hAnsi="Times New Roman" w:cs="Times New Roman"/>
          <w:bCs/>
          <w:sz w:val="24"/>
          <w:szCs w:val="24"/>
        </w:rPr>
        <w:t>производить необходимые материальные и технологические расчеты;</w:t>
      </w:r>
    </w:p>
    <w:p w:rsidR="00451589" w:rsidRPr="00451589" w:rsidRDefault="00451589" w:rsidP="00451589">
      <w:pPr>
        <w:suppressAutoHyphens/>
        <w:autoSpaceDE w:val="0"/>
        <w:autoSpaceDN w:val="0"/>
        <w:adjustRightInd w:val="0"/>
        <w:spacing w:after="0"/>
        <w:jc w:val="both"/>
        <w:rPr>
          <w:rFonts w:ascii="Times New Roman" w:eastAsia="Times New Roman" w:hAnsi="Times New Roman" w:cs="Times New Roman"/>
          <w:bCs/>
          <w:sz w:val="24"/>
          <w:szCs w:val="24"/>
        </w:rPr>
      </w:pPr>
      <w:r w:rsidRPr="00451589">
        <w:rPr>
          <w:rFonts w:ascii="Times New Roman" w:eastAsia="Times New Roman" w:hAnsi="Times New Roman" w:cs="Times New Roman"/>
          <w:bCs/>
          <w:sz w:val="24"/>
          <w:szCs w:val="24"/>
        </w:rPr>
        <w:t>рассчитывать технико-экономические показатели технологического процесса;</w:t>
      </w:r>
    </w:p>
    <w:p w:rsidR="00451589" w:rsidRPr="00451589" w:rsidRDefault="00451589" w:rsidP="00451589">
      <w:pPr>
        <w:suppressAutoHyphens/>
        <w:autoSpaceDE w:val="0"/>
        <w:autoSpaceDN w:val="0"/>
        <w:adjustRightInd w:val="0"/>
        <w:spacing w:after="0"/>
        <w:jc w:val="both"/>
        <w:rPr>
          <w:rFonts w:ascii="Times New Roman" w:eastAsia="Times New Roman" w:hAnsi="Times New Roman" w:cs="Times New Roman"/>
          <w:bCs/>
          <w:sz w:val="24"/>
          <w:szCs w:val="24"/>
        </w:rPr>
      </w:pPr>
      <w:r w:rsidRPr="00451589">
        <w:rPr>
          <w:rFonts w:ascii="Times New Roman" w:eastAsia="Times New Roman" w:hAnsi="Times New Roman" w:cs="Times New Roman"/>
          <w:bCs/>
          <w:sz w:val="24"/>
          <w:szCs w:val="24"/>
        </w:rPr>
        <w:t>использовать информационные технологии для решения профессиональных задач;</w:t>
      </w:r>
    </w:p>
    <w:p w:rsidR="00451589" w:rsidRPr="00451589" w:rsidRDefault="00451589" w:rsidP="00451589">
      <w:pPr>
        <w:suppressAutoHyphens/>
        <w:autoSpaceDE w:val="0"/>
        <w:autoSpaceDN w:val="0"/>
        <w:adjustRightInd w:val="0"/>
        <w:spacing w:after="0"/>
        <w:jc w:val="both"/>
        <w:rPr>
          <w:rFonts w:ascii="Times New Roman" w:eastAsia="Times New Roman" w:hAnsi="Times New Roman" w:cs="Times New Roman"/>
          <w:bCs/>
          <w:sz w:val="24"/>
          <w:szCs w:val="24"/>
        </w:rPr>
      </w:pPr>
      <w:r w:rsidRPr="00451589">
        <w:rPr>
          <w:rFonts w:ascii="Times New Roman" w:eastAsia="Times New Roman" w:hAnsi="Times New Roman" w:cs="Times New Roman"/>
          <w:bCs/>
          <w:sz w:val="24"/>
          <w:szCs w:val="24"/>
        </w:rPr>
        <w:t xml:space="preserve">контролировать качество сырья, полуфабрикатов и выход готовой продукции; </w:t>
      </w:r>
    </w:p>
    <w:p w:rsidR="00451589" w:rsidRPr="00451589" w:rsidRDefault="00451589" w:rsidP="00451589">
      <w:pPr>
        <w:suppressAutoHyphens/>
        <w:autoSpaceDE w:val="0"/>
        <w:autoSpaceDN w:val="0"/>
        <w:adjustRightInd w:val="0"/>
        <w:spacing w:after="0"/>
        <w:jc w:val="both"/>
        <w:rPr>
          <w:rFonts w:ascii="Times New Roman" w:eastAsia="Times New Roman" w:hAnsi="Times New Roman" w:cs="Times New Roman"/>
          <w:bCs/>
          <w:sz w:val="24"/>
          <w:szCs w:val="24"/>
        </w:rPr>
      </w:pPr>
      <w:r w:rsidRPr="00451589">
        <w:rPr>
          <w:rFonts w:ascii="Times New Roman" w:eastAsia="Times New Roman" w:hAnsi="Times New Roman" w:cs="Times New Roman"/>
          <w:bCs/>
          <w:sz w:val="24"/>
          <w:szCs w:val="24"/>
        </w:rPr>
        <w:lastRenderedPageBreak/>
        <w:t>анализировать причины брака, разрабатывать мероприятия по их предупреждению;</w:t>
      </w:r>
    </w:p>
    <w:p w:rsidR="00451589" w:rsidRPr="00451589" w:rsidRDefault="00451589" w:rsidP="00451589">
      <w:pPr>
        <w:suppressAutoHyphens/>
        <w:autoSpaceDE w:val="0"/>
        <w:autoSpaceDN w:val="0"/>
        <w:adjustRightInd w:val="0"/>
        <w:spacing w:after="0"/>
        <w:jc w:val="both"/>
        <w:rPr>
          <w:rFonts w:ascii="Times New Roman" w:eastAsia="Times New Roman" w:hAnsi="Times New Roman" w:cs="Times New Roman"/>
          <w:bCs/>
          <w:sz w:val="24"/>
          <w:szCs w:val="24"/>
        </w:rPr>
      </w:pPr>
      <w:r w:rsidRPr="00451589">
        <w:rPr>
          <w:rFonts w:ascii="Times New Roman" w:eastAsia="Times New Roman" w:hAnsi="Times New Roman" w:cs="Times New Roman"/>
          <w:bCs/>
          <w:sz w:val="24"/>
          <w:szCs w:val="24"/>
        </w:rPr>
        <w:t>использовать нормативную и техническую документацию в профессиональной деятельности;</w:t>
      </w:r>
    </w:p>
    <w:p w:rsidR="00451589" w:rsidRPr="00451589" w:rsidRDefault="00451589" w:rsidP="00451589">
      <w:pPr>
        <w:suppressAutoHyphens/>
        <w:autoSpaceDE w:val="0"/>
        <w:autoSpaceDN w:val="0"/>
        <w:adjustRightInd w:val="0"/>
        <w:spacing w:after="0"/>
        <w:jc w:val="both"/>
        <w:rPr>
          <w:rFonts w:ascii="Times New Roman" w:eastAsia="Times New Roman" w:hAnsi="Times New Roman" w:cs="Times New Roman"/>
          <w:bCs/>
          <w:sz w:val="24"/>
          <w:szCs w:val="24"/>
        </w:rPr>
      </w:pPr>
      <w:r w:rsidRPr="00451589">
        <w:rPr>
          <w:rFonts w:ascii="Times New Roman" w:eastAsia="Times New Roman" w:hAnsi="Times New Roman" w:cs="Times New Roman"/>
          <w:bCs/>
          <w:sz w:val="24"/>
          <w:szCs w:val="24"/>
        </w:rPr>
        <w:t>вносить изменения в технологические схемы установок;</w:t>
      </w:r>
    </w:p>
    <w:p w:rsidR="00451589" w:rsidRPr="00451589" w:rsidRDefault="00451589" w:rsidP="00451589">
      <w:pPr>
        <w:suppressAutoHyphens/>
        <w:autoSpaceDE w:val="0"/>
        <w:autoSpaceDN w:val="0"/>
        <w:adjustRightInd w:val="0"/>
        <w:spacing w:after="0"/>
        <w:jc w:val="both"/>
        <w:rPr>
          <w:rFonts w:ascii="Times New Roman" w:eastAsia="Times New Roman" w:hAnsi="Times New Roman" w:cs="Times New Roman"/>
          <w:bCs/>
          <w:sz w:val="24"/>
          <w:szCs w:val="24"/>
        </w:rPr>
      </w:pPr>
      <w:r w:rsidRPr="00451589">
        <w:rPr>
          <w:rFonts w:ascii="Times New Roman" w:eastAsia="Times New Roman" w:hAnsi="Times New Roman" w:cs="Times New Roman"/>
          <w:bCs/>
          <w:sz w:val="24"/>
          <w:szCs w:val="24"/>
        </w:rPr>
        <w:t>разрабатывать инструкции, нормативно-техническую документацию по контролю над технологическим режимом структурного подразделения;</w:t>
      </w:r>
    </w:p>
    <w:p w:rsidR="00451589" w:rsidRDefault="00451589" w:rsidP="00451589">
      <w:pPr>
        <w:widowControl w:val="0"/>
        <w:shd w:val="clear" w:color="auto" w:fill="FFFFFF"/>
        <w:tabs>
          <w:tab w:val="left" w:pos="700"/>
        </w:tabs>
        <w:autoSpaceDE w:val="0"/>
        <w:autoSpaceDN w:val="0"/>
        <w:adjustRightInd w:val="0"/>
        <w:spacing w:before="80" w:after="80" w:line="240" w:lineRule="auto"/>
        <w:jc w:val="both"/>
        <w:rPr>
          <w:rFonts w:ascii="Times New Roman" w:eastAsia="Times New Roman" w:hAnsi="Times New Roman" w:cs="Times New Roman"/>
          <w:bCs/>
          <w:sz w:val="24"/>
          <w:szCs w:val="24"/>
        </w:rPr>
      </w:pPr>
      <w:r w:rsidRPr="00451589">
        <w:rPr>
          <w:rFonts w:ascii="Times New Roman" w:eastAsia="Times New Roman" w:hAnsi="Times New Roman" w:cs="Times New Roman"/>
          <w:bCs/>
          <w:sz w:val="24"/>
          <w:szCs w:val="24"/>
        </w:rPr>
        <w:t>повышать эффективность работы установок на основе внедрения новой техники и технологии производства</w:t>
      </w:r>
    </w:p>
    <w:p w:rsidR="00451589" w:rsidRPr="00451589" w:rsidRDefault="00451589" w:rsidP="00451589">
      <w:pPr>
        <w:widowControl w:val="0"/>
        <w:shd w:val="clear" w:color="auto" w:fill="FFFFFF"/>
        <w:tabs>
          <w:tab w:val="left" w:pos="700"/>
        </w:tabs>
        <w:autoSpaceDE w:val="0"/>
        <w:autoSpaceDN w:val="0"/>
        <w:adjustRightInd w:val="0"/>
        <w:spacing w:before="80" w:after="80" w:line="240" w:lineRule="auto"/>
        <w:jc w:val="both"/>
        <w:rPr>
          <w:rFonts w:ascii="Times New Roman" w:eastAsia="Calibri" w:hAnsi="Times New Roman" w:cs="Times New Roman"/>
          <w:sz w:val="24"/>
          <w:szCs w:val="24"/>
          <w:lang w:eastAsia="ru-RU"/>
        </w:rPr>
      </w:pPr>
      <w:r w:rsidRPr="00451589">
        <w:rPr>
          <w:rFonts w:ascii="Times New Roman" w:eastAsia="Calibri" w:hAnsi="Times New Roman" w:cs="Times New Roman"/>
          <w:b/>
          <w:sz w:val="24"/>
          <w:szCs w:val="24"/>
          <w:lang w:eastAsia="ru-RU"/>
        </w:rPr>
        <w:t>знать</w:t>
      </w:r>
      <w:r w:rsidRPr="00451589">
        <w:rPr>
          <w:rFonts w:ascii="Times New Roman" w:eastAsia="Calibri" w:hAnsi="Times New Roman" w:cs="Times New Roman"/>
          <w:sz w:val="24"/>
          <w:szCs w:val="24"/>
          <w:lang w:eastAsia="ru-RU"/>
        </w:rPr>
        <w:t>:</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классификацию основных процессов, применяемых при переработке нефти и нефтепродуктов;</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основные закономерности процессов;</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физико-химические свойства компонентов сырья, материалов, готового продукта;</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устройство и принцип действия оборудования;</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требования, предъявляемые к сырью, материалам и готовому продукту;</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характеристику трубопроводов и трубопроводной арматуры;</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взаимосвязь параметров технологического процесса и влияние их на качество и количество продукта;</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правила контроля и регулирования регламентированных значений параметров технологического процесса;</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применяемые средства автоматизации, контуры контроля и регулирования параметров технологического процесса;</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систему противоаварийной защиты, применяемой на производственном объекте;</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типичные нарушения технологического режима, причины, способы предупреждения нарушений;</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техническую характеристику оборудования и правила эксплуатации;</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правила выполнения чертежа технологической схемы, совмещенной с функциональной схемой автоматизации;</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правила выполнения сборочного чертежа аппарата, применяемого на производственном объекте;</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виды брака, причины его появления и способы устранения;</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возможные опасные и вредные факторы и средства защиты;</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правила и нормы охраны труда, техники безопасности, промышленной санитарии и противопожарной защиты, экологической безопасности;</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требования, предъявляемые к сырью, полуфабрикатам и готовой продукции в соответствии с нормативной документацией;</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основные виды документации по организации и ведению технологического процесса на установке;</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порядок составления и правила оформления технологической документации;</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методы контроля, обеспечивающие выпуск продукции высокого качества;</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производственные мощности, номенклатуру выпускаемой продукции;</w:t>
      </w:r>
    </w:p>
    <w:p w:rsidR="00451589" w:rsidRPr="00804FE1" w:rsidRDefault="00451589" w:rsidP="00451589">
      <w:pPr>
        <w:suppressAutoHyphens/>
        <w:autoSpaceDE w:val="0"/>
        <w:autoSpaceDN w:val="0"/>
        <w:adjustRightInd w:val="0"/>
        <w:spacing w:after="0"/>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передовой отечественный и зарубежный опыт в области аналогичного производства;</w:t>
      </w:r>
    </w:p>
    <w:p w:rsidR="008D34F5" w:rsidRDefault="00451589" w:rsidP="00451589">
      <w:pPr>
        <w:rPr>
          <w:rFonts w:ascii="Times New Roman" w:eastAsia="Times New Roman" w:hAnsi="Times New Roman" w:cs="Times New Roman"/>
          <w:color w:val="000000"/>
          <w:sz w:val="24"/>
          <w:szCs w:val="24"/>
          <w:lang w:eastAsia="ru-RU"/>
        </w:rPr>
      </w:pPr>
      <w:r w:rsidRPr="00804FE1">
        <w:rPr>
          <w:rFonts w:ascii="Times New Roman" w:eastAsia="Times New Roman" w:hAnsi="Times New Roman" w:cs="Times New Roman"/>
          <w:color w:val="000000"/>
          <w:sz w:val="24"/>
          <w:szCs w:val="24"/>
          <w:lang w:eastAsia="ru-RU"/>
        </w:rPr>
        <w:t>методы определения эффективности внедрения новой техники и технологии;</w:t>
      </w:r>
    </w:p>
    <w:p w:rsidR="00451589" w:rsidRPr="00545E23" w:rsidRDefault="00451589" w:rsidP="00451589">
      <w:pPr>
        <w:widowControl w:val="0"/>
        <w:shd w:val="clear" w:color="auto" w:fill="FFFFFF"/>
        <w:tabs>
          <w:tab w:val="left" w:pos="700"/>
        </w:tabs>
        <w:autoSpaceDE w:val="0"/>
        <w:autoSpaceDN w:val="0"/>
        <w:adjustRightInd w:val="0"/>
        <w:spacing w:before="120" w:after="120" w:line="240" w:lineRule="auto"/>
        <w:ind w:firstLine="567"/>
        <w:jc w:val="both"/>
        <w:rPr>
          <w:rFonts w:ascii="Times New Roman" w:eastAsia="Calibri" w:hAnsi="Times New Roman" w:cs="Times New Roman"/>
          <w:b/>
          <w:sz w:val="24"/>
          <w:szCs w:val="24"/>
          <w:lang w:eastAsia="ru-RU"/>
        </w:rPr>
      </w:pPr>
      <w:r w:rsidRPr="00545E23">
        <w:rPr>
          <w:rFonts w:ascii="Times New Roman" w:eastAsia="Calibri" w:hAnsi="Times New Roman" w:cs="Times New Roman"/>
          <w:b/>
          <w:sz w:val="24"/>
          <w:szCs w:val="24"/>
          <w:lang w:eastAsia="ru-RU"/>
        </w:rPr>
        <w:t>1.3 Количество часов на освоение программы профессионального модуля:</w:t>
      </w:r>
    </w:p>
    <w:p w:rsidR="00C961B4" w:rsidRDefault="00545E23" w:rsidP="00451589">
      <w:pPr>
        <w:widowControl w:val="0"/>
        <w:shd w:val="clear" w:color="auto" w:fill="FFFFFF"/>
        <w:tabs>
          <w:tab w:val="left" w:pos="700"/>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Обязательная</w:t>
      </w:r>
      <w:r w:rsidR="00451589" w:rsidRPr="00451589">
        <w:rPr>
          <w:rFonts w:ascii="Times New Roman" w:eastAsia="Calibri" w:hAnsi="Times New Roman" w:cs="Times New Roman"/>
          <w:sz w:val="24"/>
          <w:szCs w:val="24"/>
          <w:lang w:eastAsia="ru-RU"/>
        </w:rPr>
        <w:t xml:space="preserve"> учебная нагрузка – </w:t>
      </w:r>
      <w:r w:rsidR="001F5720">
        <w:rPr>
          <w:rFonts w:ascii="Times New Roman" w:eastAsia="Calibri" w:hAnsi="Times New Roman" w:cs="Times New Roman"/>
          <w:sz w:val="24"/>
          <w:szCs w:val="24"/>
          <w:lang w:eastAsia="ru-RU"/>
        </w:rPr>
        <w:t xml:space="preserve">                                           </w:t>
      </w:r>
      <w:r w:rsidR="00451589" w:rsidRPr="00451589">
        <w:rPr>
          <w:rFonts w:ascii="Times New Roman" w:eastAsia="Calibri" w:hAnsi="Times New Roman" w:cs="Times New Roman"/>
          <w:sz w:val="24"/>
          <w:szCs w:val="24"/>
          <w:lang w:eastAsia="ru-RU"/>
        </w:rPr>
        <w:t>8</w:t>
      </w:r>
      <w:r w:rsidR="00451589">
        <w:rPr>
          <w:rFonts w:ascii="Times New Roman" w:eastAsia="Calibri" w:hAnsi="Times New Roman" w:cs="Times New Roman"/>
          <w:sz w:val="24"/>
          <w:szCs w:val="24"/>
          <w:lang w:eastAsia="ru-RU"/>
        </w:rPr>
        <w:t>85</w:t>
      </w:r>
      <w:r w:rsidR="001F5720">
        <w:rPr>
          <w:rFonts w:ascii="Times New Roman" w:eastAsia="Calibri" w:hAnsi="Times New Roman" w:cs="Times New Roman"/>
          <w:sz w:val="24"/>
          <w:szCs w:val="24"/>
          <w:lang w:eastAsia="ru-RU"/>
        </w:rPr>
        <w:t xml:space="preserve">    часов</w:t>
      </w:r>
      <w:r w:rsidR="00451589" w:rsidRPr="00451589">
        <w:rPr>
          <w:rFonts w:ascii="Times New Roman" w:eastAsia="Calibri" w:hAnsi="Times New Roman" w:cs="Times New Roman"/>
          <w:sz w:val="24"/>
          <w:szCs w:val="24"/>
          <w:lang w:eastAsia="ru-RU"/>
        </w:rPr>
        <w:t xml:space="preserve">, </w:t>
      </w:r>
    </w:p>
    <w:p w:rsidR="00451589" w:rsidRPr="00451589" w:rsidRDefault="00451589" w:rsidP="00451589">
      <w:pPr>
        <w:widowControl w:val="0"/>
        <w:shd w:val="clear" w:color="auto" w:fill="FFFFFF"/>
        <w:tabs>
          <w:tab w:val="left" w:pos="700"/>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51589">
        <w:rPr>
          <w:rFonts w:ascii="Times New Roman" w:eastAsia="Calibri" w:hAnsi="Times New Roman" w:cs="Times New Roman"/>
          <w:sz w:val="24"/>
          <w:szCs w:val="24"/>
          <w:lang w:eastAsia="ru-RU"/>
        </w:rPr>
        <w:t>в том числе:</w:t>
      </w:r>
    </w:p>
    <w:p w:rsidR="00451589" w:rsidRDefault="00C961B4" w:rsidP="00451589">
      <w:pPr>
        <w:widowControl w:val="0"/>
        <w:shd w:val="clear" w:color="auto" w:fill="FFFFFF"/>
        <w:tabs>
          <w:tab w:val="left" w:pos="700"/>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Всего учеб</w:t>
      </w:r>
      <w:r w:rsidR="00545E23">
        <w:rPr>
          <w:rFonts w:ascii="Times New Roman" w:eastAsia="Calibri" w:hAnsi="Times New Roman" w:cs="Times New Roman"/>
          <w:sz w:val="24"/>
          <w:szCs w:val="24"/>
          <w:lang w:eastAsia="ru-RU"/>
        </w:rPr>
        <w:t>н</w:t>
      </w:r>
      <w:r>
        <w:rPr>
          <w:rFonts w:ascii="Times New Roman" w:eastAsia="Calibri" w:hAnsi="Times New Roman" w:cs="Times New Roman"/>
          <w:sz w:val="24"/>
          <w:szCs w:val="24"/>
          <w:lang w:eastAsia="ru-RU"/>
        </w:rPr>
        <w:t xml:space="preserve">ых занятий                                                                   - </w:t>
      </w:r>
      <w:r w:rsidR="00451589">
        <w:rPr>
          <w:rFonts w:ascii="Times New Roman" w:eastAsia="Calibri" w:hAnsi="Times New Roman" w:cs="Times New Roman"/>
          <w:sz w:val="24"/>
          <w:szCs w:val="24"/>
          <w:lang w:eastAsia="ru-RU"/>
        </w:rPr>
        <w:t>549</w:t>
      </w:r>
      <w:r w:rsidR="00451589" w:rsidRPr="00451589">
        <w:rPr>
          <w:rFonts w:ascii="Times New Roman" w:eastAsia="Calibri" w:hAnsi="Times New Roman" w:cs="Times New Roman"/>
          <w:sz w:val="24"/>
          <w:szCs w:val="24"/>
          <w:lang w:eastAsia="ru-RU"/>
        </w:rPr>
        <w:t xml:space="preserve"> часов;</w:t>
      </w:r>
    </w:p>
    <w:p w:rsidR="00451589" w:rsidRPr="00451589" w:rsidRDefault="00C961B4" w:rsidP="00451589">
      <w:pPr>
        <w:widowControl w:val="0"/>
        <w:shd w:val="clear" w:color="auto" w:fill="FFFFFF"/>
        <w:tabs>
          <w:tab w:val="left" w:pos="700"/>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51589">
        <w:rPr>
          <w:rFonts w:ascii="Times New Roman" w:eastAsia="Calibri" w:hAnsi="Times New Roman" w:cs="Times New Roman"/>
          <w:sz w:val="24"/>
          <w:szCs w:val="24"/>
          <w:lang w:eastAsia="ru-RU"/>
        </w:rPr>
        <w:t>в т.ч.</w:t>
      </w:r>
      <w:r>
        <w:rPr>
          <w:rFonts w:ascii="Times New Roman" w:eastAsia="Calibri" w:hAnsi="Times New Roman" w:cs="Times New Roman"/>
          <w:sz w:val="24"/>
          <w:szCs w:val="24"/>
          <w:lang w:eastAsia="ru-RU"/>
        </w:rPr>
        <w:t xml:space="preserve"> о</w:t>
      </w:r>
      <w:r w:rsidRPr="00451589">
        <w:rPr>
          <w:rFonts w:ascii="Times New Roman" w:eastAsia="Calibri" w:hAnsi="Times New Roman" w:cs="Times New Roman"/>
          <w:sz w:val="24"/>
          <w:szCs w:val="24"/>
          <w:lang w:eastAsia="ru-RU"/>
        </w:rPr>
        <w:t>бязательная аудиторная   нагрузка обучающегося</w:t>
      </w:r>
      <w:r>
        <w:rPr>
          <w:rFonts w:ascii="Times New Roman" w:eastAsia="Calibri" w:hAnsi="Times New Roman" w:cs="Times New Roman"/>
          <w:sz w:val="24"/>
          <w:szCs w:val="24"/>
          <w:lang w:eastAsia="ru-RU"/>
        </w:rPr>
        <w:t xml:space="preserve">       - 232 часа</w:t>
      </w:r>
    </w:p>
    <w:p w:rsidR="00451589" w:rsidRPr="00451589" w:rsidRDefault="00451589" w:rsidP="00451589">
      <w:pPr>
        <w:widowControl w:val="0"/>
        <w:shd w:val="clear" w:color="auto" w:fill="FFFFFF"/>
        <w:tabs>
          <w:tab w:val="left" w:pos="700"/>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51589">
        <w:rPr>
          <w:rFonts w:ascii="Times New Roman" w:eastAsia="Calibri" w:hAnsi="Times New Roman" w:cs="Times New Roman"/>
          <w:sz w:val="24"/>
          <w:szCs w:val="24"/>
          <w:lang w:eastAsia="ru-RU"/>
        </w:rPr>
        <w:t>лаборато</w:t>
      </w:r>
      <w:r>
        <w:rPr>
          <w:rFonts w:ascii="Times New Roman" w:eastAsia="Calibri" w:hAnsi="Times New Roman" w:cs="Times New Roman"/>
          <w:sz w:val="24"/>
          <w:szCs w:val="24"/>
          <w:lang w:eastAsia="ru-RU"/>
        </w:rPr>
        <w:t xml:space="preserve">рно – практические занятия </w:t>
      </w:r>
      <w:r w:rsidR="00C961B4">
        <w:rPr>
          <w:rFonts w:ascii="Times New Roman" w:eastAsia="Calibri" w:hAnsi="Times New Roman" w:cs="Times New Roman"/>
          <w:sz w:val="24"/>
          <w:szCs w:val="24"/>
          <w:lang w:eastAsia="ru-RU"/>
        </w:rPr>
        <w:t xml:space="preserve">                                        </w:t>
      </w:r>
      <w:r w:rsidR="005B59BE">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 271</w:t>
      </w:r>
      <w:r w:rsidRPr="00451589">
        <w:rPr>
          <w:rFonts w:ascii="Times New Roman" w:eastAsia="Calibri" w:hAnsi="Times New Roman" w:cs="Times New Roman"/>
          <w:sz w:val="24"/>
          <w:szCs w:val="24"/>
          <w:lang w:eastAsia="ru-RU"/>
        </w:rPr>
        <w:t xml:space="preserve"> часов</w:t>
      </w:r>
    </w:p>
    <w:p w:rsidR="00451589" w:rsidRPr="00451589" w:rsidRDefault="00451589" w:rsidP="00451589">
      <w:pPr>
        <w:widowControl w:val="0"/>
        <w:shd w:val="clear" w:color="auto" w:fill="FFFFFF"/>
        <w:tabs>
          <w:tab w:val="left" w:pos="700"/>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51589">
        <w:rPr>
          <w:rFonts w:ascii="Times New Roman" w:eastAsia="Calibri" w:hAnsi="Times New Roman" w:cs="Times New Roman"/>
          <w:sz w:val="24"/>
          <w:szCs w:val="24"/>
          <w:lang w:eastAsia="ru-RU"/>
        </w:rPr>
        <w:t xml:space="preserve">Самостоятельной работы обучающегося </w:t>
      </w:r>
      <w:r w:rsidR="00C961B4">
        <w:rPr>
          <w:rFonts w:ascii="Times New Roman" w:eastAsia="Calibri" w:hAnsi="Times New Roman" w:cs="Times New Roman"/>
          <w:sz w:val="24"/>
          <w:szCs w:val="24"/>
          <w:lang w:eastAsia="ru-RU"/>
        </w:rPr>
        <w:t xml:space="preserve">                                      </w:t>
      </w:r>
      <w:r w:rsidR="005B59BE">
        <w:rPr>
          <w:rFonts w:ascii="Times New Roman" w:eastAsia="Calibri" w:hAnsi="Times New Roman" w:cs="Times New Roman"/>
          <w:sz w:val="24"/>
          <w:szCs w:val="24"/>
          <w:lang w:eastAsia="ru-RU"/>
        </w:rPr>
        <w:t xml:space="preserve"> - </w:t>
      </w:r>
      <w:r>
        <w:rPr>
          <w:rFonts w:ascii="Times New Roman" w:eastAsia="Calibri" w:hAnsi="Times New Roman" w:cs="Times New Roman"/>
          <w:sz w:val="24"/>
          <w:szCs w:val="24"/>
          <w:lang w:eastAsia="ru-RU"/>
        </w:rPr>
        <w:t>6</w:t>
      </w:r>
      <w:r w:rsidR="00C961B4">
        <w:rPr>
          <w:rFonts w:ascii="Times New Roman" w:eastAsia="Calibri" w:hAnsi="Times New Roman" w:cs="Times New Roman"/>
          <w:sz w:val="24"/>
          <w:szCs w:val="24"/>
          <w:lang w:eastAsia="ru-RU"/>
        </w:rPr>
        <w:t xml:space="preserve">  </w:t>
      </w:r>
      <w:r w:rsidRPr="00451589">
        <w:rPr>
          <w:rFonts w:ascii="Times New Roman" w:eastAsia="Calibri" w:hAnsi="Times New Roman" w:cs="Times New Roman"/>
          <w:sz w:val="24"/>
          <w:szCs w:val="24"/>
          <w:lang w:eastAsia="ru-RU"/>
        </w:rPr>
        <w:t xml:space="preserve">часов; </w:t>
      </w:r>
    </w:p>
    <w:p w:rsidR="00451589" w:rsidRDefault="00451589" w:rsidP="00451589">
      <w:pPr>
        <w:widowControl w:val="0"/>
        <w:shd w:val="clear" w:color="auto" w:fill="FFFFFF"/>
        <w:tabs>
          <w:tab w:val="left" w:pos="700"/>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Курсовое проектирование</w:t>
      </w:r>
      <w:r w:rsidR="00C961B4">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-40 часов</w:t>
      </w:r>
    </w:p>
    <w:p w:rsidR="00C961B4" w:rsidRDefault="00C961B4" w:rsidP="00451589">
      <w:pPr>
        <w:widowControl w:val="0"/>
        <w:shd w:val="clear" w:color="auto" w:fill="FFFFFF"/>
        <w:tabs>
          <w:tab w:val="left" w:pos="700"/>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Консультация                                                                                       - 6 часов</w:t>
      </w:r>
    </w:p>
    <w:p w:rsidR="00C961B4" w:rsidRPr="00451589" w:rsidRDefault="00C961B4" w:rsidP="00451589">
      <w:pPr>
        <w:widowControl w:val="0"/>
        <w:shd w:val="clear" w:color="auto" w:fill="FFFFFF"/>
        <w:tabs>
          <w:tab w:val="left" w:pos="700"/>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Промежуточная аттестация                                                                 - 6 часов</w:t>
      </w:r>
    </w:p>
    <w:p w:rsidR="00451589" w:rsidRPr="00451589" w:rsidRDefault="00451589" w:rsidP="00451589">
      <w:pPr>
        <w:widowControl w:val="0"/>
        <w:shd w:val="clear" w:color="auto" w:fill="FFFFFF"/>
        <w:tabs>
          <w:tab w:val="left" w:pos="700"/>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Учебная практика  </w:t>
      </w:r>
      <w:r w:rsidR="00C961B4">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- 144 часа</w:t>
      </w:r>
    </w:p>
    <w:p w:rsidR="00451589" w:rsidRPr="00451589" w:rsidRDefault="00451589" w:rsidP="00451589">
      <w:pPr>
        <w:widowControl w:val="0"/>
        <w:shd w:val="clear" w:color="auto" w:fill="FFFFFF"/>
        <w:tabs>
          <w:tab w:val="left" w:pos="700"/>
        </w:tabs>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451589">
        <w:rPr>
          <w:rFonts w:ascii="Times New Roman" w:eastAsia="Calibri" w:hAnsi="Times New Roman" w:cs="Times New Roman"/>
          <w:sz w:val="24"/>
          <w:szCs w:val="24"/>
          <w:lang w:eastAsia="ru-RU"/>
        </w:rPr>
        <w:t xml:space="preserve">Производственная практика </w:t>
      </w:r>
      <w:r w:rsidR="00C961B4">
        <w:rPr>
          <w:rFonts w:ascii="Times New Roman" w:eastAsia="Calibri" w:hAnsi="Times New Roman" w:cs="Times New Roman"/>
          <w:sz w:val="24"/>
          <w:szCs w:val="24"/>
          <w:lang w:eastAsia="ru-RU"/>
        </w:rPr>
        <w:t xml:space="preserve">                                                     </w:t>
      </w:r>
      <w:r w:rsidRPr="00451589">
        <w:rPr>
          <w:rFonts w:ascii="Times New Roman" w:eastAsia="Calibri" w:hAnsi="Times New Roman" w:cs="Times New Roman"/>
          <w:sz w:val="24"/>
          <w:szCs w:val="24"/>
          <w:lang w:eastAsia="ru-RU"/>
        </w:rPr>
        <w:t>–  180   часов.</w:t>
      </w:r>
    </w:p>
    <w:p w:rsidR="00451589" w:rsidRDefault="00451589" w:rsidP="00451589"/>
    <w:p w:rsidR="00C961B4" w:rsidRPr="00C961B4" w:rsidRDefault="00C961B4" w:rsidP="00C961B4">
      <w:pPr>
        <w:widowControl w:val="0"/>
        <w:shd w:val="clear" w:color="auto" w:fill="FFFFFF"/>
        <w:tabs>
          <w:tab w:val="left" w:pos="700"/>
        </w:tabs>
        <w:autoSpaceDE w:val="0"/>
        <w:autoSpaceDN w:val="0"/>
        <w:adjustRightInd w:val="0"/>
        <w:spacing w:before="120" w:after="240" w:line="240" w:lineRule="auto"/>
        <w:ind w:firstLine="567"/>
        <w:jc w:val="center"/>
        <w:rPr>
          <w:rFonts w:ascii="Times New Roman" w:eastAsia="Calibri" w:hAnsi="Times New Roman" w:cs="Times New Roman"/>
          <w:sz w:val="24"/>
          <w:szCs w:val="24"/>
          <w:lang w:eastAsia="ru-RU"/>
        </w:rPr>
      </w:pPr>
      <w:r w:rsidRPr="00C961B4">
        <w:rPr>
          <w:rFonts w:ascii="Times New Roman" w:eastAsia="Calibri" w:hAnsi="Times New Roman" w:cs="Times New Roman"/>
          <w:b/>
          <w:bCs/>
          <w:sz w:val="24"/>
          <w:szCs w:val="24"/>
          <w:lang w:eastAsia="ru-RU"/>
        </w:rPr>
        <w:t>2. РЕЗУЛЬТАТЫ ОСВОЕНИЯ ПРОФЕССИОНАЛЬНОГО МОДУЛЯ</w:t>
      </w:r>
    </w:p>
    <w:p w:rsidR="00C961B4" w:rsidRPr="00C961B4" w:rsidRDefault="00C961B4" w:rsidP="00C961B4">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C961B4">
        <w:rPr>
          <w:rFonts w:ascii="Times New Roman" w:eastAsia="Calibri" w:hAnsi="Times New Roman" w:cs="Times New Roman"/>
          <w:sz w:val="24"/>
          <w:szCs w:val="24"/>
          <w:lang w:eastAsia="ru-RU"/>
        </w:rPr>
        <w:t xml:space="preserve">Результатом освоения профессионального модуля является овладение студентами видом профессиональной деятельности </w:t>
      </w:r>
      <w:r>
        <w:rPr>
          <w:rFonts w:ascii="Times New Roman" w:eastAsia="Calibri" w:hAnsi="Times New Roman" w:cs="Times New Roman"/>
          <w:sz w:val="24"/>
          <w:szCs w:val="24"/>
          <w:lang w:eastAsia="ru-RU"/>
        </w:rPr>
        <w:t xml:space="preserve"> </w:t>
      </w:r>
      <w:r w:rsidRPr="00C961B4">
        <w:rPr>
          <w:rFonts w:ascii="Times New Roman" w:eastAsia="Calibri" w:hAnsi="Times New Roman" w:cs="Times New Roman"/>
          <w:sz w:val="24"/>
          <w:szCs w:val="24"/>
          <w:lang w:eastAsia="ru-RU"/>
        </w:rPr>
        <w:t>Ведение технологического процесса на установках 1 и2 категории</w:t>
      </w:r>
      <w:r w:rsidRPr="00C961B4">
        <w:rPr>
          <w:rFonts w:ascii="Times New Roman" w:eastAsia="Calibri" w:hAnsi="Times New Roman" w:cs="Times New Roman"/>
          <w:b/>
          <w:sz w:val="24"/>
          <w:szCs w:val="24"/>
          <w:lang w:eastAsia="ru-RU"/>
        </w:rPr>
        <w:t xml:space="preserve"> ,</w:t>
      </w:r>
      <w:r w:rsidRPr="00C961B4">
        <w:rPr>
          <w:rFonts w:ascii="Times New Roman" w:eastAsia="Calibri" w:hAnsi="Times New Roman" w:cs="Times New Roman"/>
          <w:sz w:val="24"/>
          <w:szCs w:val="24"/>
          <w:lang w:eastAsia="ru-RU"/>
        </w:rPr>
        <w:t xml:space="preserve"> в том числе профессиональными (ПК) и общими (ОК) компетенциями:</w:t>
      </w:r>
    </w:p>
    <w:p w:rsidR="00C961B4" w:rsidRPr="00451589" w:rsidRDefault="00C961B4" w:rsidP="00451589">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7976"/>
      </w:tblGrid>
      <w:tr w:rsidR="00C961B4" w:rsidRPr="00C961B4" w:rsidTr="00FF1322">
        <w:tc>
          <w:tcPr>
            <w:tcW w:w="833" w:type="pct"/>
            <w:tcBorders>
              <w:top w:val="single" w:sz="12" w:space="0" w:color="auto"/>
              <w:left w:val="single" w:sz="12" w:space="0" w:color="auto"/>
              <w:bottom w:val="single" w:sz="12" w:space="0" w:color="auto"/>
            </w:tcBorders>
            <w:vAlign w:val="center"/>
          </w:tcPr>
          <w:p w:rsidR="00C961B4" w:rsidRPr="00C961B4" w:rsidRDefault="00C961B4" w:rsidP="00C961B4">
            <w:pPr>
              <w:suppressAutoHyphens/>
              <w:spacing w:after="0" w:line="240" w:lineRule="auto"/>
              <w:rPr>
                <w:rFonts w:ascii="Times New Roman" w:eastAsia="Times New Roman" w:hAnsi="Times New Roman" w:cs="Times New Roman"/>
                <w:b/>
                <w:sz w:val="24"/>
                <w:szCs w:val="24"/>
                <w:lang w:eastAsia="ru-RU"/>
              </w:rPr>
            </w:pPr>
            <w:r w:rsidRPr="00C961B4">
              <w:rPr>
                <w:rFonts w:ascii="Times New Roman" w:eastAsia="Times New Roman" w:hAnsi="Times New Roman" w:cs="Times New Roman"/>
                <w:b/>
                <w:sz w:val="24"/>
                <w:szCs w:val="24"/>
                <w:lang w:eastAsia="ru-RU"/>
              </w:rPr>
              <w:t>Код</w:t>
            </w:r>
          </w:p>
        </w:tc>
        <w:tc>
          <w:tcPr>
            <w:tcW w:w="4167" w:type="pct"/>
            <w:tcBorders>
              <w:top w:val="single" w:sz="12" w:space="0" w:color="auto"/>
              <w:bottom w:val="single" w:sz="12" w:space="0" w:color="auto"/>
              <w:right w:val="single" w:sz="12" w:space="0" w:color="auto"/>
            </w:tcBorders>
            <w:vAlign w:val="center"/>
          </w:tcPr>
          <w:p w:rsidR="00C961B4" w:rsidRPr="00C961B4" w:rsidRDefault="00C961B4" w:rsidP="00C961B4">
            <w:pPr>
              <w:suppressAutoHyphens/>
              <w:spacing w:after="0" w:line="240" w:lineRule="auto"/>
              <w:rPr>
                <w:rFonts w:ascii="Times New Roman" w:eastAsia="Times New Roman" w:hAnsi="Times New Roman" w:cs="Times New Roman"/>
                <w:b/>
                <w:sz w:val="24"/>
                <w:szCs w:val="24"/>
                <w:lang w:eastAsia="ru-RU"/>
              </w:rPr>
            </w:pPr>
            <w:r w:rsidRPr="00C961B4">
              <w:rPr>
                <w:rFonts w:ascii="Times New Roman" w:eastAsia="Times New Roman" w:hAnsi="Times New Roman" w:cs="Times New Roman"/>
                <w:b/>
                <w:sz w:val="24"/>
                <w:szCs w:val="24"/>
                <w:lang w:eastAsia="ru-RU"/>
              </w:rPr>
              <w:t>Профессиональные компетенции</w:t>
            </w:r>
          </w:p>
        </w:tc>
      </w:tr>
      <w:tr w:rsidR="00C961B4" w:rsidRPr="00C961B4" w:rsidTr="00FF1322">
        <w:tc>
          <w:tcPr>
            <w:tcW w:w="833" w:type="pct"/>
            <w:tcBorders>
              <w:top w:val="single" w:sz="12" w:space="0" w:color="auto"/>
              <w:left w:val="single" w:sz="12" w:space="0" w:color="auto"/>
            </w:tcBorders>
          </w:tcPr>
          <w:p w:rsidR="00C961B4" w:rsidRPr="00545E23" w:rsidRDefault="00C961B4" w:rsidP="00C961B4">
            <w:pPr>
              <w:suppressAutoHyphens/>
              <w:spacing w:after="0" w:line="240" w:lineRule="auto"/>
              <w:rPr>
                <w:rFonts w:ascii="Times New Roman" w:eastAsia="Times New Roman" w:hAnsi="Times New Roman" w:cs="Times New Roman"/>
                <w:sz w:val="24"/>
                <w:szCs w:val="24"/>
                <w:lang w:eastAsia="ru-RU"/>
              </w:rPr>
            </w:pPr>
            <w:r w:rsidRPr="00545E23">
              <w:rPr>
                <w:rFonts w:ascii="Times New Roman" w:eastAsia="Times New Roman" w:hAnsi="Times New Roman" w:cs="Times New Roman"/>
                <w:sz w:val="24"/>
                <w:szCs w:val="24"/>
                <w:lang w:eastAsia="ru-RU"/>
              </w:rPr>
              <w:t>ПК 2.1</w:t>
            </w:r>
          </w:p>
        </w:tc>
        <w:tc>
          <w:tcPr>
            <w:tcW w:w="4167" w:type="pct"/>
            <w:tcBorders>
              <w:top w:val="single" w:sz="12" w:space="0" w:color="auto"/>
              <w:right w:val="single" w:sz="12" w:space="0" w:color="auto"/>
            </w:tcBorders>
          </w:tcPr>
          <w:p w:rsidR="00C961B4" w:rsidRPr="00C961B4" w:rsidRDefault="00C961B4" w:rsidP="00C961B4">
            <w:pPr>
              <w:suppressAutoHyphens/>
              <w:spacing w:after="0" w:line="240" w:lineRule="auto"/>
              <w:jc w:val="both"/>
              <w:rPr>
                <w:rFonts w:ascii="Times New Roman" w:eastAsia="Times New Roman" w:hAnsi="Times New Roman" w:cs="Times New Roman"/>
                <w:sz w:val="24"/>
                <w:szCs w:val="24"/>
                <w:lang w:eastAsia="ru-RU"/>
              </w:rPr>
            </w:pPr>
            <w:r w:rsidRPr="00C961B4">
              <w:rPr>
                <w:rFonts w:ascii="Times New Roman" w:eastAsia="Times New Roman" w:hAnsi="Times New Roman" w:cs="Times New Roman"/>
                <w:sz w:val="24"/>
                <w:szCs w:val="24"/>
                <w:lang w:eastAsia="ru-RU"/>
              </w:rPr>
              <w:t>Контролировать и регулировать технологический режим с использованием средств автоматизации и результатов анализов</w:t>
            </w:r>
          </w:p>
        </w:tc>
      </w:tr>
      <w:tr w:rsidR="00C961B4" w:rsidRPr="00C961B4" w:rsidTr="00FF1322">
        <w:tc>
          <w:tcPr>
            <w:tcW w:w="833" w:type="pct"/>
            <w:tcBorders>
              <w:left w:val="single" w:sz="12" w:space="0" w:color="auto"/>
              <w:bottom w:val="single" w:sz="4" w:space="0" w:color="auto"/>
            </w:tcBorders>
          </w:tcPr>
          <w:p w:rsidR="00C961B4" w:rsidRPr="00545E23" w:rsidRDefault="00C961B4" w:rsidP="00C961B4">
            <w:pPr>
              <w:suppressAutoHyphens/>
              <w:spacing w:after="0" w:line="240" w:lineRule="auto"/>
              <w:rPr>
                <w:rFonts w:ascii="Times New Roman" w:eastAsia="Times New Roman" w:hAnsi="Times New Roman" w:cs="Times New Roman"/>
                <w:sz w:val="24"/>
                <w:szCs w:val="24"/>
                <w:lang w:eastAsia="ru-RU"/>
              </w:rPr>
            </w:pPr>
            <w:r w:rsidRPr="00545E23">
              <w:rPr>
                <w:rFonts w:ascii="Times New Roman" w:eastAsia="Times New Roman" w:hAnsi="Times New Roman" w:cs="Times New Roman"/>
                <w:sz w:val="24"/>
                <w:szCs w:val="24"/>
                <w:lang w:eastAsia="ru-RU"/>
              </w:rPr>
              <w:t>ПК 2.2</w:t>
            </w:r>
          </w:p>
        </w:tc>
        <w:tc>
          <w:tcPr>
            <w:tcW w:w="4167" w:type="pct"/>
            <w:tcBorders>
              <w:right w:val="single" w:sz="12" w:space="0" w:color="auto"/>
            </w:tcBorders>
          </w:tcPr>
          <w:p w:rsidR="00C961B4" w:rsidRPr="00C961B4" w:rsidRDefault="00C961B4" w:rsidP="00C961B4">
            <w:pPr>
              <w:suppressAutoHyphens/>
              <w:spacing w:after="0" w:line="240" w:lineRule="auto"/>
              <w:jc w:val="both"/>
              <w:rPr>
                <w:rFonts w:ascii="Times New Roman" w:eastAsia="Times New Roman" w:hAnsi="Times New Roman" w:cs="Times New Roman"/>
                <w:sz w:val="24"/>
                <w:szCs w:val="24"/>
                <w:lang w:eastAsia="ru-RU"/>
              </w:rPr>
            </w:pPr>
            <w:r w:rsidRPr="00C961B4">
              <w:rPr>
                <w:rFonts w:ascii="Times New Roman" w:eastAsia="Times New Roman" w:hAnsi="Times New Roman" w:cs="Times New Roman"/>
                <w:sz w:val="24"/>
                <w:szCs w:val="24"/>
                <w:lang w:eastAsia="ru-RU"/>
              </w:rPr>
              <w:t>Контролировать качество сырья, получаемых продуктов</w:t>
            </w:r>
          </w:p>
        </w:tc>
      </w:tr>
      <w:tr w:rsidR="00C961B4" w:rsidRPr="00C961B4" w:rsidTr="00FF1322">
        <w:tc>
          <w:tcPr>
            <w:tcW w:w="833" w:type="pct"/>
            <w:tcBorders>
              <w:left w:val="single" w:sz="12" w:space="0" w:color="auto"/>
              <w:bottom w:val="single" w:sz="4" w:space="0" w:color="auto"/>
            </w:tcBorders>
          </w:tcPr>
          <w:p w:rsidR="00C961B4" w:rsidRPr="00545E23" w:rsidRDefault="00C961B4" w:rsidP="00C961B4">
            <w:pPr>
              <w:suppressAutoHyphens/>
              <w:spacing w:after="0" w:line="240" w:lineRule="auto"/>
              <w:rPr>
                <w:rFonts w:ascii="Times New Roman" w:eastAsia="Times New Roman" w:hAnsi="Times New Roman" w:cs="Times New Roman"/>
                <w:color w:val="000000"/>
                <w:sz w:val="24"/>
                <w:szCs w:val="24"/>
                <w:lang w:eastAsia="ru-RU"/>
              </w:rPr>
            </w:pPr>
            <w:r w:rsidRPr="00545E23">
              <w:rPr>
                <w:rFonts w:ascii="Times New Roman" w:eastAsia="Times New Roman" w:hAnsi="Times New Roman" w:cs="Times New Roman"/>
                <w:color w:val="000000"/>
                <w:sz w:val="24"/>
                <w:szCs w:val="24"/>
                <w:lang w:eastAsia="ru-RU"/>
              </w:rPr>
              <w:t xml:space="preserve">ПК 2.3  </w:t>
            </w:r>
          </w:p>
        </w:tc>
        <w:tc>
          <w:tcPr>
            <w:tcW w:w="4167" w:type="pct"/>
            <w:tcBorders>
              <w:right w:val="single" w:sz="12" w:space="0" w:color="auto"/>
            </w:tcBorders>
          </w:tcPr>
          <w:p w:rsidR="00C961B4" w:rsidRPr="00C961B4" w:rsidRDefault="00C961B4" w:rsidP="00C961B4">
            <w:pPr>
              <w:suppressAutoHyphens/>
              <w:spacing w:after="0" w:line="240" w:lineRule="auto"/>
              <w:jc w:val="both"/>
              <w:rPr>
                <w:rFonts w:ascii="Times New Roman" w:eastAsia="Times New Roman" w:hAnsi="Times New Roman" w:cs="Times New Roman"/>
                <w:color w:val="000000"/>
                <w:sz w:val="24"/>
                <w:szCs w:val="24"/>
                <w:lang w:eastAsia="ru-RU"/>
              </w:rPr>
            </w:pPr>
            <w:r w:rsidRPr="00C961B4">
              <w:rPr>
                <w:rFonts w:ascii="Times New Roman" w:eastAsia="Times New Roman" w:hAnsi="Times New Roman" w:cs="Times New Roman"/>
                <w:color w:val="000000"/>
                <w:sz w:val="24"/>
                <w:szCs w:val="24"/>
                <w:lang w:eastAsia="ru-RU"/>
              </w:rPr>
              <w:t>Контролировать расход сырья, продукции, реагентов, катализаторов, топливно-энергетических ресурсов.</w:t>
            </w:r>
          </w:p>
        </w:tc>
      </w:tr>
    </w:tbl>
    <w:tbl>
      <w:tblPr>
        <w:tblpPr w:leftFromText="180" w:rightFromText="180" w:vertAnchor="text" w:horzAnchor="margin" w:tblpY="15"/>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7963"/>
      </w:tblGrid>
      <w:tr w:rsidR="00FF1322" w:rsidRPr="00FF1322" w:rsidTr="00FF1322">
        <w:tc>
          <w:tcPr>
            <w:tcW w:w="855" w:type="pct"/>
            <w:tcBorders>
              <w:top w:val="single" w:sz="12" w:space="0" w:color="auto"/>
              <w:left w:val="single" w:sz="12" w:space="0" w:color="auto"/>
              <w:bottom w:val="single" w:sz="12" w:space="0" w:color="auto"/>
            </w:tcBorders>
            <w:vAlign w:val="center"/>
          </w:tcPr>
          <w:p w:rsidR="00FF1322" w:rsidRPr="00FF1322" w:rsidRDefault="00FF1322" w:rsidP="00FF1322">
            <w:pPr>
              <w:suppressAutoHyphens/>
              <w:spacing w:after="0" w:line="240" w:lineRule="auto"/>
              <w:rPr>
                <w:rFonts w:ascii="Times New Roman" w:eastAsia="Times New Roman" w:hAnsi="Times New Roman" w:cs="Times New Roman"/>
                <w:b/>
                <w:sz w:val="24"/>
                <w:szCs w:val="24"/>
                <w:lang w:eastAsia="ru-RU"/>
              </w:rPr>
            </w:pPr>
            <w:r w:rsidRPr="00FF1322">
              <w:rPr>
                <w:rFonts w:ascii="Times New Roman" w:eastAsia="Times New Roman" w:hAnsi="Times New Roman" w:cs="Times New Roman"/>
                <w:b/>
                <w:sz w:val="24"/>
                <w:szCs w:val="24"/>
                <w:lang w:eastAsia="ru-RU"/>
              </w:rPr>
              <w:t>Код</w:t>
            </w:r>
          </w:p>
        </w:tc>
        <w:tc>
          <w:tcPr>
            <w:tcW w:w="4145" w:type="pct"/>
            <w:tcBorders>
              <w:top w:val="single" w:sz="12" w:space="0" w:color="auto"/>
              <w:bottom w:val="single" w:sz="12" w:space="0" w:color="auto"/>
              <w:right w:val="single" w:sz="12" w:space="0" w:color="auto"/>
            </w:tcBorders>
            <w:vAlign w:val="center"/>
          </w:tcPr>
          <w:p w:rsidR="00FF1322" w:rsidRPr="00FF1322" w:rsidRDefault="00FF1322" w:rsidP="00FF1322">
            <w:pPr>
              <w:suppressAutoHyphens/>
              <w:spacing w:after="0" w:line="240" w:lineRule="auto"/>
              <w:rPr>
                <w:rFonts w:ascii="Times New Roman" w:eastAsia="Times New Roman" w:hAnsi="Times New Roman" w:cs="Times New Roman"/>
                <w:b/>
                <w:sz w:val="24"/>
                <w:szCs w:val="24"/>
                <w:lang w:eastAsia="ru-RU"/>
              </w:rPr>
            </w:pPr>
            <w:r w:rsidRPr="00FF1322">
              <w:rPr>
                <w:rFonts w:ascii="Times New Roman" w:eastAsia="Times New Roman" w:hAnsi="Times New Roman" w:cs="Times New Roman"/>
                <w:b/>
                <w:sz w:val="24"/>
                <w:szCs w:val="24"/>
                <w:lang w:eastAsia="ru-RU"/>
              </w:rPr>
              <w:t>Общие компетенции</w:t>
            </w:r>
          </w:p>
        </w:tc>
      </w:tr>
      <w:tr w:rsidR="00FF1322" w:rsidRPr="00FF1322" w:rsidTr="00FF1322">
        <w:tc>
          <w:tcPr>
            <w:tcW w:w="855" w:type="pct"/>
            <w:tcBorders>
              <w:left w:val="single" w:sz="12" w:space="0" w:color="auto"/>
            </w:tcBorders>
          </w:tcPr>
          <w:p w:rsidR="00FF1322" w:rsidRPr="00545E23" w:rsidRDefault="00FF1322" w:rsidP="00FF1322">
            <w:pPr>
              <w:suppressAutoHyphens/>
              <w:spacing w:after="0" w:line="240" w:lineRule="auto"/>
              <w:rPr>
                <w:rFonts w:ascii="Times New Roman" w:eastAsia="Times New Roman" w:hAnsi="Times New Roman" w:cs="Times New Roman"/>
                <w:sz w:val="24"/>
                <w:szCs w:val="24"/>
                <w:lang w:eastAsia="ru-RU"/>
              </w:rPr>
            </w:pPr>
            <w:r w:rsidRPr="00545E23">
              <w:rPr>
                <w:rFonts w:ascii="Times New Roman" w:eastAsia="Times New Roman" w:hAnsi="Times New Roman" w:cs="Times New Roman"/>
                <w:sz w:val="24"/>
                <w:szCs w:val="24"/>
                <w:lang w:eastAsia="ru-RU"/>
              </w:rPr>
              <w:t>ОК 01</w:t>
            </w:r>
          </w:p>
        </w:tc>
        <w:tc>
          <w:tcPr>
            <w:tcW w:w="4145" w:type="pct"/>
            <w:tcBorders>
              <w:right w:val="single" w:sz="12" w:space="0" w:color="auto"/>
            </w:tcBorders>
          </w:tcPr>
          <w:p w:rsidR="00FF1322" w:rsidRPr="00FF1322" w:rsidRDefault="00FF1322" w:rsidP="00FF1322">
            <w:pPr>
              <w:suppressAutoHyphens/>
              <w:spacing w:after="0" w:line="240" w:lineRule="auto"/>
              <w:rPr>
                <w:rFonts w:ascii="Times New Roman" w:eastAsia="Times New Roman" w:hAnsi="Times New Roman" w:cs="Times New Roman"/>
                <w:sz w:val="24"/>
                <w:szCs w:val="24"/>
                <w:lang w:eastAsia="ru-RU"/>
              </w:rPr>
            </w:pPr>
            <w:r w:rsidRPr="00FF1322">
              <w:rPr>
                <w:rFonts w:ascii="Times New Roman" w:eastAsia="Times New Roman" w:hAnsi="Times New Roman" w:cs="Times New Roman"/>
                <w:sz w:val="24"/>
                <w:szCs w:val="24"/>
                <w:lang w:eastAsia="ru-RU"/>
              </w:rPr>
              <w:t>Выбирать способы решения задач профессиональной деятельности, применительно к различным контекстам</w:t>
            </w:r>
          </w:p>
        </w:tc>
      </w:tr>
      <w:tr w:rsidR="00FF1322" w:rsidRPr="00FF1322" w:rsidTr="00FF1322">
        <w:tc>
          <w:tcPr>
            <w:tcW w:w="855" w:type="pct"/>
            <w:tcBorders>
              <w:left w:val="single" w:sz="12" w:space="0" w:color="auto"/>
            </w:tcBorders>
          </w:tcPr>
          <w:p w:rsidR="00FF1322" w:rsidRPr="00545E23" w:rsidRDefault="00FF1322" w:rsidP="00FF1322">
            <w:pPr>
              <w:suppressAutoHyphens/>
              <w:spacing w:after="0" w:line="240" w:lineRule="auto"/>
              <w:rPr>
                <w:rFonts w:ascii="Times New Roman" w:eastAsia="Times New Roman" w:hAnsi="Times New Roman" w:cs="Times New Roman"/>
                <w:sz w:val="24"/>
                <w:szCs w:val="24"/>
                <w:lang w:eastAsia="ru-RU"/>
              </w:rPr>
            </w:pPr>
            <w:r w:rsidRPr="00545E23">
              <w:rPr>
                <w:rFonts w:ascii="Times New Roman" w:eastAsia="Times New Roman" w:hAnsi="Times New Roman" w:cs="Times New Roman"/>
                <w:sz w:val="24"/>
                <w:szCs w:val="24"/>
                <w:lang w:eastAsia="ru-RU"/>
              </w:rPr>
              <w:t>ОК 02</w:t>
            </w:r>
          </w:p>
        </w:tc>
        <w:tc>
          <w:tcPr>
            <w:tcW w:w="4145" w:type="pct"/>
            <w:tcBorders>
              <w:right w:val="single" w:sz="12" w:space="0" w:color="auto"/>
            </w:tcBorders>
          </w:tcPr>
          <w:p w:rsidR="00FF1322" w:rsidRPr="00FF1322" w:rsidRDefault="00FF1322" w:rsidP="00FF1322">
            <w:pPr>
              <w:suppressAutoHyphens/>
              <w:spacing w:after="0" w:line="240" w:lineRule="auto"/>
              <w:rPr>
                <w:rFonts w:ascii="Times New Roman" w:eastAsia="Times New Roman" w:hAnsi="Times New Roman" w:cs="Times New Roman"/>
                <w:b/>
                <w:sz w:val="24"/>
                <w:szCs w:val="24"/>
                <w:lang w:eastAsia="ru-RU"/>
              </w:rPr>
            </w:pPr>
            <w:r w:rsidRPr="00FF1322">
              <w:rPr>
                <w:rFonts w:ascii="Times New Roman" w:eastAsia="Times New Roman" w:hAnsi="Times New Roman" w:cs="Times New Roman"/>
                <w:bCs/>
                <w:sz w:val="24"/>
                <w:szCs w:val="24"/>
                <w:lang w:eastAsia="ru-RU"/>
              </w:rPr>
              <w:t>Осуществлять поиск, анализ и интерпретацию информации, необходимой для выполнения  задач профессиональной деятельности</w:t>
            </w:r>
          </w:p>
        </w:tc>
      </w:tr>
      <w:tr w:rsidR="00FF1322" w:rsidRPr="00FF1322" w:rsidTr="00FF1322">
        <w:tc>
          <w:tcPr>
            <w:tcW w:w="855" w:type="pct"/>
            <w:tcBorders>
              <w:left w:val="single" w:sz="12" w:space="0" w:color="auto"/>
            </w:tcBorders>
          </w:tcPr>
          <w:p w:rsidR="00FF1322" w:rsidRPr="00545E23" w:rsidRDefault="00FF1322" w:rsidP="00FF1322">
            <w:pPr>
              <w:suppressAutoHyphens/>
              <w:spacing w:after="0" w:line="240" w:lineRule="auto"/>
              <w:rPr>
                <w:rFonts w:ascii="Times New Roman" w:eastAsia="Times New Roman" w:hAnsi="Times New Roman" w:cs="Times New Roman"/>
                <w:sz w:val="24"/>
                <w:szCs w:val="24"/>
                <w:lang w:eastAsia="ru-RU"/>
              </w:rPr>
            </w:pPr>
            <w:r w:rsidRPr="00545E23">
              <w:rPr>
                <w:rFonts w:ascii="Times New Roman" w:eastAsia="Times New Roman" w:hAnsi="Times New Roman" w:cs="Times New Roman"/>
                <w:sz w:val="24"/>
                <w:szCs w:val="24"/>
                <w:lang w:eastAsia="ru-RU"/>
              </w:rPr>
              <w:t>ОК 03</w:t>
            </w:r>
          </w:p>
        </w:tc>
        <w:tc>
          <w:tcPr>
            <w:tcW w:w="4145" w:type="pct"/>
            <w:tcBorders>
              <w:right w:val="single" w:sz="12" w:space="0" w:color="auto"/>
            </w:tcBorders>
          </w:tcPr>
          <w:p w:rsidR="00FF1322" w:rsidRPr="00FF1322" w:rsidRDefault="00FF1322" w:rsidP="00FF1322">
            <w:pPr>
              <w:suppressAutoHyphens/>
              <w:spacing w:after="0" w:line="240" w:lineRule="auto"/>
              <w:rPr>
                <w:rFonts w:ascii="Times New Roman" w:eastAsia="Times New Roman" w:hAnsi="Times New Roman" w:cs="Times New Roman"/>
                <w:b/>
                <w:sz w:val="24"/>
                <w:szCs w:val="24"/>
                <w:lang w:eastAsia="ru-RU"/>
              </w:rPr>
            </w:pPr>
            <w:r w:rsidRPr="00FF1322">
              <w:rPr>
                <w:rFonts w:ascii="Times New Roman" w:eastAsia="Times New Roman" w:hAnsi="Times New Roman" w:cs="Times New Roman"/>
                <w:bCs/>
                <w:sz w:val="24"/>
                <w:szCs w:val="24"/>
                <w:lang w:eastAsia="ru-RU"/>
              </w:rPr>
              <w:t>Планировать и реализовывать собственное профессиональное и личностное развитие</w:t>
            </w:r>
          </w:p>
        </w:tc>
      </w:tr>
      <w:tr w:rsidR="00FF1322" w:rsidRPr="00FF1322" w:rsidTr="00FF1322">
        <w:tc>
          <w:tcPr>
            <w:tcW w:w="855" w:type="pct"/>
            <w:tcBorders>
              <w:left w:val="single" w:sz="12" w:space="0" w:color="auto"/>
            </w:tcBorders>
          </w:tcPr>
          <w:p w:rsidR="00FF1322" w:rsidRPr="00545E23" w:rsidRDefault="00FF1322" w:rsidP="00FF1322">
            <w:pPr>
              <w:suppressAutoHyphens/>
              <w:spacing w:after="0" w:line="240" w:lineRule="auto"/>
              <w:rPr>
                <w:rFonts w:ascii="Times New Roman" w:eastAsia="Times New Roman" w:hAnsi="Times New Roman" w:cs="Times New Roman"/>
                <w:sz w:val="24"/>
                <w:szCs w:val="24"/>
                <w:lang w:eastAsia="ru-RU"/>
              </w:rPr>
            </w:pPr>
            <w:r w:rsidRPr="00545E23">
              <w:rPr>
                <w:rFonts w:ascii="Times New Roman" w:eastAsia="Times New Roman" w:hAnsi="Times New Roman" w:cs="Times New Roman"/>
                <w:sz w:val="24"/>
                <w:szCs w:val="24"/>
                <w:lang w:eastAsia="ru-RU"/>
              </w:rPr>
              <w:t>ОК 04</w:t>
            </w:r>
          </w:p>
        </w:tc>
        <w:tc>
          <w:tcPr>
            <w:tcW w:w="4145" w:type="pct"/>
            <w:tcBorders>
              <w:right w:val="single" w:sz="12" w:space="0" w:color="auto"/>
            </w:tcBorders>
          </w:tcPr>
          <w:p w:rsidR="00FF1322" w:rsidRPr="00FF1322" w:rsidRDefault="00FF1322" w:rsidP="00FF1322">
            <w:pPr>
              <w:suppressAutoHyphens/>
              <w:spacing w:after="0" w:line="240" w:lineRule="auto"/>
              <w:rPr>
                <w:rFonts w:ascii="Times New Roman" w:eastAsia="Times New Roman" w:hAnsi="Times New Roman" w:cs="Times New Roman"/>
                <w:b/>
                <w:sz w:val="24"/>
                <w:szCs w:val="24"/>
                <w:lang w:eastAsia="ru-RU"/>
              </w:rPr>
            </w:pPr>
            <w:r w:rsidRPr="00FF1322">
              <w:rPr>
                <w:rFonts w:ascii="Times New Roman" w:eastAsia="Times New Roman" w:hAnsi="Times New Roman" w:cs="Times New Roman"/>
                <w:bCs/>
                <w:sz w:val="24"/>
                <w:szCs w:val="24"/>
                <w:lang w:eastAsia="ru-RU"/>
              </w:rPr>
              <w:t>Работать в коллективе и команде, эффективно взаимодействовать  с коллегами, руководством, клиентами.</w:t>
            </w:r>
          </w:p>
        </w:tc>
      </w:tr>
      <w:tr w:rsidR="00FF1322" w:rsidRPr="00FF1322" w:rsidTr="00FF1322">
        <w:tc>
          <w:tcPr>
            <w:tcW w:w="855" w:type="pct"/>
            <w:tcBorders>
              <w:left w:val="single" w:sz="12" w:space="0" w:color="auto"/>
            </w:tcBorders>
          </w:tcPr>
          <w:p w:rsidR="00FF1322" w:rsidRPr="00545E23" w:rsidRDefault="00FF1322" w:rsidP="00FF1322">
            <w:pPr>
              <w:suppressAutoHyphens/>
              <w:spacing w:after="0" w:line="240" w:lineRule="auto"/>
              <w:rPr>
                <w:rFonts w:ascii="Times New Roman" w:eastAsia="Times New Roman" w:hAnsi="Times New Roman" w:cs="Times New Roman"/>
                <w:sz w:val="24"/>
                <w:szCs w:val="24"/>
                <w:lang w:eastAsia="ru-RU"/>
              </w:rPr>
            </w:pPr>
            <w:r w:rsidRPr="00545E23">
              <w:rPr>
                <w:rFonts w:ascii="Times New Roman" w:eastAsia="Times New Roman" w:hAnsi="Times New Roman" w:cs="Times New Roman"/>
                <w:sz w:val="24"/>
                <w:szCs w:val="24"/>
                <w:lang w:eastAsia="ru-RU"/>
              </w:rPr>
              <w:t>ОК 5</w:t>
            </w:r>
          </w:p>
        </w:tc>
        <w:tc>
          <w:tcPr>
            <w:tcW w:w="4145" w:type="pct"/>
            <w:tcBorders>
              <w:right w:val="single" w:sz="12" w:space="0" w:color="auto"/>
            </w:tcBorders>
          </w:tcPr>
          <w:p w:rsidR="00FF1322" w:rsidRPr="00FF1322" w:rsidRDefault="00FF1322" w:rsidP="00FF1322">
            <w:pPr>
              <w:suppressAutoHyphens/>
              <w:spacing w:after="0" w:line="240" w:lineRule="auto"/>
              <w:rPr>
                <w:rFonts w:ascii="Times New Roman" w:eastAsia="Times New Roman" w:hAnsi="Times New Roman" w:cs="Times New Roman"/>
                <w:sz w:val="24"/>
                <w:szCs w:val="24"/>
                <w:lang w:eastAsia="ru-RU"/>
              </w:rPr>
            </w:pPr>
            <w:r w:rsidRPr="00FF1322">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языке</w:t>
            </w:r>
            <w:r w:rsidR="004A0186">
              <w:rPr>
                <w:rFonts w:ascii="Times New Roman" w:eastAsia="Times New Roman" w:hAnsi="Times New Roman" w:cs="Times New Roman"/>
                <w:sz w:val="24"/>
                <w:szCs w:val="24"/>
                <w:lang w:eastAsia="ru-RU"/>
              </w:rPr>
              <w:t xml:space="preserve"> Российской Федерации</w:t>
            </w:r>
            <w:r w:rsidRPr="00FF1322">
              <w:rPr>
                <w:rFonts w:ascii="Times New Roman" w:eastAsia="Times New Roman" w:hAnsi="Times New Roman" w:cs="Times New Roman"/>
                <w:sz w:val="24"/>
                <w:szCs w:val="24"/>
                <w:lang w:eastAsia="ru-RU"/>
              </w:rPr>
              <w:t xml:space="preserve"> с учетом особенностей социального и культурного контекста.</w:t>
            </w:r>
          </w:p>
        </w:tc>
      </w:tr>
      <w:tr w:rsidR="00FF1322" w:rsidRPr="00FF1322" w:rsidTr="00FF1322">
        <w:tc>
          <w:tcPr>
            <w:tcW w:w="855" w:type="pct"/>
            <w:tcBorders>
              <w:left w:val="single" w:sz="12" w:space="0" w:color="auto"/>
            </w:tcBorders>
          </w:tcPr>
          <w:p w:rsidR="00FF1322" w:rsidRPr="00545E23" w:rsidRDefault="00FF1322" w:rsidP="00FF1322">
            <w:pPr>
              <w:suppressAutoHyphens/>
              <w:spacing w:after="0" w:line="240" w:lineRule="auto"/>
              <w:rPr>
                <w:rFonts w:ascii="Times New Roman" w:eastAsia="Times New Roman" w:hAnsi="Times New Roman" w:cs="Times New Roman"/>
                <w:sz w:val="24"/>
                <w:szCs w:val="24"/>
                <w:lang w:eastAsia="ru-RU"/>
              </w:rPr>
            </w:pPr>
            <w:r w:rsidRPr="00545E23">
              <w:rPr>
                <w:rFonts w:ascii="Times New Roman" w:eastAsia="Times New Roman" w:hAnsi="Times New Roman" w:cs="Times New Roman"/>
                <w:sz w:val="24"/>
                <w:szCs w:val="24"/>
                <w:lang w:eastAsia="ru-RU"/>
              </w:rPr>
              <w:t>ОК 6</w:t>
            </w:r>
          </w:p>
        </w:tc>
        <w:tc>
          <w:tcPr>
            <w:tcW w:w="4145" w:type="pct"/>
            <w:tcBorders>
              <w:right w:val="single" w:sz="12" w:space="0" w:color="auto"/>
            </w:tcBorders>
          </w:tcPr>
          <w:p w:rsidR="00FF1322" w:rsidRPr="00FF1322" w:rsidRDefault="00FF1322" w:rsidP="00FF1322">
            <w:pPr>
              <w:suppressAutoHyphens/>
              <w:spacing w:after="0" w:line="240" w:lineRule="auto"/>
              <w:rPr>
                <w:rFonts w:ascii="Times New Roman" w:eastAsia="Times New Roman" w:hAnsi="Times New Roman" w:cs="Times New Roman"/>
                <w:sz w:val="24"/>
                <w:szCs w:val="24"/>
                <w:lang w:eastAsia="ru-RU"/>
              </w:rPr>
            </w:pPr>
            <w:r w:rsidRPr="00FF1322">
              <w:rPr>
                <w:rFonts w:ascii="Times New Roman" w:eastAsia="Times New Roman" w:hAnsi="Times New Roman" w:cs="Times New Roman"/>
                <w:sz w:val="24"/>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FF1322" w:rsidRPr="00FF1322" w:rsidTr="00FF1322">
        <w:tc>
          <w:tcPr>
            <w:tcW w:w="855" w:type="pct"/>
            <w:tcBorders>
              <w:left w:val="single" w:sz="12" w:space="0" w:color="auto"/>
            </w:tcBorders>
          </w:tcPr>
          <w:p w:rsidR="00FF1322" w:rsidRPr="00545E23" w:rsidRDefault="00FF1322" w:rsidP="00FF1322">
            <w:pPr>
              <w:suppressAutoHyphens/>
              <w:spacing w:after="0" w:line="240" w:lineRule="auto"/>
              <w:rPr>
                <w:rFonts w:ascii="Times New Roman" w:eastAsia="Times New Roman" w:hAnsi="Times New Roman" w:cs="Times New Roman"/>
                <w:sz w:val="24"/>
                <w:szCs w:val="24"/>
                <w:lang w:eastAsia="ru-RU"/>
              </w:rPr>
            </w:pPr>
            <w:r w:rsidRPr="00545E23">
              <w:rPr>
                <w:rFonts w:ascii="Times New Roman" w:eastAsia="Times New Roman" w:hAnsi="Times New Roman" w:cs="Times New Roman"/>
                <w:sz w:val="24"/>
                <w:szCs w:val="24"/>
                <w:lang w:eastAsia="ru-RU"/>
              </w:rPr>
              <w:t>ОК 7</w:t>
            </w:r>
          </w:p>
        </w:tc>
        <w:tc>
          <w:tcPr>
            <w:tcW w:w="4145" w:type="pct"/>
            <w:tcBorders>
              <w:right w:val="single" w:sz="12" w:space="0" w:color="auto"/>
            </w:tcBorders>
          </w:tcPr>
          <w:p w:rsidR="00FF1322" w:rsidRPr="00FF1322" w:rsidRDefault="00FF1322" w:rsidP="00FF1322">
            <w:pPr>
              <w:suppressAutoHyphens/>
              <w:spacing w:after="0" w:line="240" w:lineRule="auto"/>
              <w:rPr>
                <w:rFonts w:ascii="Times New Roman" w:eastAsia="Times New Roman" w:hAnsi="Times New Roman" w:cs="Times New Roman"/>
                <w:sz w:val="24"/>
                <w:szCs w:val="24"/>
                <w:lang w:eastAsia="ru-RU"/>
              </w:rPr>
            </w:pPr>
            <w:r w:rsidRPr="00FF1322">
              <w:rPr>
                <w:rFonts w:ascii="Times New Roman" w:eastAsia="Times New Roman" w:hAnsi="Times New Roman" w:cs="Times New Roman"/>
                <w:sz w:val="24"/>
                <w:szCs w:val="24"/>
                <w:lang w:eastAsia="ru-RU"/>
              </w:rPr>
              <w:t>Содействовать сохранению окружающей среды, ресурсосбережению, эффективно действовать в чрезвычайных ситуациях.</w:t>
            </w:r>
          </w:p>
        </w:tc>
      </w:tr>
      <w:tr w:rsidR="00FF1322" w:rsidRPr="00FF1322" w:rsidTr="00FF1322">
        <w:tc>
          <w:tcPr>
            <w:tcW w:w="855" w:type="pct"/>
            <w:tcBorders>
              <w:left w:val="single" w:sz="12" w:space="0" w:color="auto"/>
            </w:tcBorders>
          </w:tcPr>
          <w:p w:rsidR="00FF1322" w:rsidRPr="00545E23" w:rsidRDefault="00FF1322" w:rsidP="00FF1322">
            <w:pPr>
              <w:suppressAutoHyphens/>
              <w:spacing w:after="0" w:line="240" w:lineRule="auto"/>
              <w:rPr>
                <w:rFonts w:ascii="Times New Roman" w:eastAsia="Times New Roman" w:hAnsi="Times New Roman" w:cs="Times New Roman"/>
                <w:sz w:val="24"/>
                <w:szCs w:val="24"/>
                <w:lang w:eastAsia="ru-RU"/>
              </w:rPr>
            </w:pPr>
            <w:r w:rsidRPr="00545E23">
              <w:rPr>
                <w:rFonts w:ascii="Times New Roman" w:eastAsia="Times New Roman" w:hAnsi="Times New Roman" w:cs="Times New Roman"/>
                <w:sz w:val="24"/>
                <w:szCs w:val="24"/>
                <w:lang w:eastAsia="ru-RU"/>
              </w:rPr>
              <w:t>ОК 09</w:t>
            </w:r>
          </w:p>
        </w:tc>
        <w:tc>
          <w:tcPr>
            <w:tcW w:w="4145" w:type="pct"/>
            <w:tcBorders>
              <w:right w:val="single" w:sz="12" w:space="0" w:color="auto"/>
            </w:tcBorders>
          </w:tcPr>
          <w:p w:rsidR="00FF1322" w:rsidRPr="00FF1322" w:rsidRDefault="00FF1322" w:rsidP="00FF1322">
            <w:pPr>
              <w:suppressAutoHyphens/>
              <w:spacing w:after="0" w:line="240" w:lineRule="auto"/>
              <w:rPr>
                <w:rFonts w:ascii="Times New Roman" w:eastAsia="Times New Roman" w:hAnsi="Times New Roman" w:cs="Times New Roman"/>
                <w:bCs/>
                <w:sz w:val="24"/>
                <w:szCs w:val="24"/>
                <w:lang w:eastAsia="ru-RU"/>
              </w:rPr>
            </w:pPr>
            <w:r w:rsidRPr="00FF1322">
              <w:rPr>
                <w:rFonts w:ascii="Times New Roman" w:eastAsia="Times New Roman" w:hAnsi="Times New Roman" w:cs="Times New Roman"/>
                <w:bCs/>
                <w:sz w:val="24"/>
                <w:szCs w:val="24"/>
                <w:lang w:eastAsia="ru-RU"/>
              </w:rPr>
              <w:t>Использовать информационные технологии в профессиональной деятельности.</w:t>
            </w:r>
          </w:p>
        </w:tc>
      </w:tr>
      <w:tr w:rsidR="00FF1322" w:rsidRPr="00FF1322" w:rsidTr="00FF1322">
        <w:tc>
          <w:tcPr>
            <w:tcW w:w="855" w:type="pct"/>
            <w:tcBorders>
              <w:left w:val="single" w:sz="12" w:space="0" w:color="auto"/>
            </w:tcBorders>
          </w:tcPr>
          <w:p w:rsidR="00FF1322" w:rsidRPr="00545E23" w:rsidRDefault="00FF1322" w:rsidP="00FF1322">
            <w:pPr>
              <w:suppressAutoHyphens/>
              <w:spacing w:after="0" w:line="240" w:lineRule="auto"/>
              <w:rPr>
                <w:rFonts w:ascii="Times New Roman" w:eastAsia="Times New Roman" w:hAnsi="Times New Roman" w:cs="Times New Roman"/>
                <w:sz w:val="24"/>
                <w:szCs w:val="24"/>
                <w:lang w:eastAsia="ru-RU"/>
              </w:rPr>
            </w:pPr>
            <w:r w:rsidRPr="00545E23">
              <w:rPr>
                <w:rFonts w:ascii="Times New Roman" w:eastAsia="Times New Roman" w:hAnsi="Times New Roman" w:cs="Times New Roman"/>
                <w:sz w:val="24"/>
                <w:szCs w:val="24"/>
                <w:lang w:eastAsia="ru-RU"/>
              </w:rPr>
              <w:t>ОК 10</w:t>
            </w:r>
          </w:p>
        </w:tc>
        <w:tc>
          <w:tcPr>
            <w:tcW w:w="4145" w:type="pct"/>
            <w:tcBorders>
              <w:right w:val="single" w:sz="12" w:space="0" w:color="auto"/>
            </w:tcBorders>
          </w:tcPr>
          <w:p w:rsidR="00FF1322" w:rsidRPr="00FF1322" w:rsidRDefault="00FF1322" w:rsidP="00FF1322">
            <w:pPr>
              <w:suppressAutoHyphens/>
              <w:spacing w:after="0" w:line="240" w:lineRule="auto"/>
              <w:rPr>
                <w:rFonts w:ascii="Times New Roman" w:eastAsia="Times New Roman" w:hAnsi="Times New Roman" w:cs="Times New Roman"/>
                <w:bCs/>
                <w:sz w:val="24"/>
                <w:szCs w:val="24"/>
                <w:lang w:eastAsia="ru-RU"/>
              </w:rPr>
            </w:pPr>
            <w:r w:rsidRPr="00FF1322">
              <w:rPr>
                <w:rFonts w:ascii="Times New Roman" w:eastAsia="Times New Roman" w:hAnsi="Times New Roman" w:cs="Times New Roman"/>
                <w:bCs/>
                <w:sz w:val="24"/>
                <w:szCs w:val="24"/>
                <w:lang w:eastAsia="ru-RU"/>
              </w:rPr>
              <w:t>Пользоваться профессиональной документацией на государственном и иностранном языке</w:t>
            </w:r>
          </w:p>
        </w:tc>
      </w:tr>
    </w:tbl>
    <w:p w:rsidR="00C961B4" w:rsidRDefault="00C961B4" w:rsidP="00451589"/>
    <w:p w:rsidR="000B668F" w:rsidRDefault="000B668F" w:rsidP="00451589">
      <w:pPr>
        <w:sectPr w:rsidR="000B668F" w:rsidSect="00DF2197">
          <w:footerReference w:type="default" r:id="rId10"/>
          <w:pgSz w:w="11906" w:h="16838"/>
          <w:pgMar w:top="1134" w:right="850" w:bottom="1134" w:left="1701" w:header="708" w:footer="708" w:gutter="0"/>
          <w:cols w:space="708"/>
          <w:titlePg/>
          <w:docGrid w:linePitch="360"/>
        </w:sectPr>
      </w:pPr>
    </w:p>
    <w:p w:rsidR="000B668F" w:rsidRPr="00113D15" w:rsidRDefault="000B668F" w:rsidP="000B668F">
      <w:pPr>
        <w:suppressAutoHyphens/>
        <w:spacing w:after="0" w:line="240" w:lineRule="auto"/>
        <w:ind w:firstLine="709"/>
        <w:jc w:val="both"/>
        <w:rPr>
          <w:rFonts w:ascii="Times New Roman" w:eastAsia="Times New Roman" w:hAnsi="Times New Roman" w:cs="Times New Roman"/>
          <w:b/>
          <w:sz w:val="24"/>
          <w:szCs w:val="24"/>
          <w:lang w:eastAsia="ru-RU"/>
        </w:rPr>
      </w:pPr>
      <w:r w:rsidRPr="00113D15">
        <w:rPr>
          <w:rFonts w:ascii="Times New Roman" w:eastAsia="Times New Roman" w:hAnsi="Times New Roman" w:cs="Times New Roman"/>
          <w:b/>
          <w:sz w:val="24"/>
          <w:szCs w:val="24"/>
          <w:lang w:eastAsia="ru-RU"/>
        </w:rPr>
        <w:lastRenderedPageBreak/>
        <w:t>3. СТРУКТУРА и содержание профессионального модуля</w:t>
      </w:r>
    </w:p>
    <w:p w:rsidR="000B668F" w:rsidRPr="00113D15" w:rsidRDefault="000B668F" w:rsidP="000B668F">
      <w:pPr>
        <w:suppressAutoHyphens/>
        <w:spacing w:after="0" w:line="240" w:lineRule="auto"/>
        <w:ind w:firstLine="709"/>
        <w:jc w:val="both"/>
        <w:rPr>
          <w:rFonts w:ascii="Times New Roman" w:eastAsia="Times New Roman" w:hAnsi="Times New Roman" w:cs="Times New Roman"/>
          <w:b/>
          <w:sz w:val="24"/>
          <w:szCs w:val="24"/>
          <w:lang w:eastAsia="ru-RU"/>
        </w:rPr>
      </w:pPr>
      <w:r w:rsidRPr="00113D15">
        <w:rPr>
          <w:rFonts w:ascii="Times New Roman" w:eastAsia="Times New Roman" w:hAnsi="Times New Roman" w:cs="Times New Roman"/>
          <w:b/>
          <w:sz w:val="24"/>
          <w:szCs w:val="24"/>
          <w:lang w:eastAsia="ru-RU"/>
        </w:rPr>
        <w:t>3.1. Структура профессионального модуля</w:t>
      </w:r>
    </w:p>
    <w:tbl>
      <w:tblPr>
        <w:tblW w:w="47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1"/>
        <w:gridCol w:w="2245"/>
        <w:gridCol w:w="1824"/>
        <w:gridCol w:w="1196"/>
        <w:gridCol w:w="1564"/>
        <w:gridCol w:w="1284"/>
        <w:gridCol w:w="1558"/>
        <w:gridCol w:w="848"/>
        <w:gridCol w:w="848"/>
        <w:gridCol w:w="840"/>
      </w:tblGrid>
      <w:tr w:rsidR="000B668F" w:rsidRPr="00B643DB" w:rsidTr="00DB6B00">
        <w:trPr>
          <w:trHeight w:val="503"/>
        </w:trPr>
        <w:tc>
          <w:tcPr>
            <w:tcW w:w="683" w:type="pct"/>
            <w:vMerge w:val="restart"/>
            <w:vAlign w:val="center"/>
          </w:tcPr>
          <w:p w:rsidR="000B668F" w:rsidRPr="00B643DB" w:rsidRDefault="000B668F" w:rsidP="00DB6B00">
            <w:pPr>
              <w:suppressAutoHyphens/>
              <w:spacing w:after="0" w:line="240" w:lineRule="auto"/>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Коды профессиональ-ных и общих компетенций</w:t>
            </w:r>
          </w:p>
        </w:tc>
        <w:tc>
          <w:tcPr>
            <w:tcW w:w="794" w:type="pct"/>
            <w:vMerge w:val="restart"/>
            <w:vAlign w:val="center"/>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Наименования разделов профессионального модуля</w:t>
            </w:r>
          </w:p>
        </w:tc>
        <w:tc>
          <w:tcPr>
            <w:tcW w:w="645" w:type="pct"/>
            <w:vMerge w:val="restart"/>
            <w:vAlign w:val="center"/>
          </w:tcPr>
          <w:p w:rsidR="000B668F" w:rsidRPr="00B643DB" w:rsidRDefault="000B668F" w:rsidP="00DB6B00">
            <w:pPr>
              <w:suppressAutoHyphens/>
              <w:spacing w:after="0" w:line="240" w:lineRule="auto"/>
              <w:jc w:val="both"/>
              <w:rPr>
                <w:rFonts w:ascii="Times New Roman" w:eastAsia="Times New Roman" w:hAnsi="Times New Roman" w:cs="Times New Roman"/>
                <w:iCs/>
                <w:sz w:val="24"/>
                <w:szCs w:val="24"/>
                <w:lang w:eastAsia="ru-RU"/>
              </w:rPr>
            </w:pPr>
            <w:r w:rsidRPr="00B643DB">
              <w:rPr>
                <w:rFonts w:ascii="Times New Roman" w:eastAsia="Times New Roman" w:hAnsi="Times New Roman" w:cs="Times New Roman"/>
                <w:iCs/>
                <w:sz w:val="24"/>
                <w:szCs w:val="24"/>
                <w:lang w:eastAsia="ru-RU"/>
              </w:rPr>
              <w:t>Суммарный объем нагрузки, час.</w:t>
            </w:r>
          </w:p>
        </w:tc>
        <w:tc>
          <w:tcPr>
            <w:tcW w:w="1979" w:type="pct"/>
            <w:gridSpan w:val="4"/>
            <w:vAlign w:val="center"/>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Занятия во взаимодействии с преподавателем, час.</w:t>
            </w:r>
          </w:p>
        </w:tc>
        <w:tc>
          <w:tcPr>
            <w:tcW w:w="300" w:type="pct"/>
            <w:vMerge w:val="restart"/>
            <w:vAlign w:val="center"/>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Самостоя</w:t>
            </w:r>
            <w:r>
              <w:rPr>
                <w:rFonts w:ascii="Times New Roman" w:eastAsia="Times New Roman" w:hAnsi="Times New Roman" w:cs="Times New Roman"/>
                <w:sz w:val="24"/>
                <w:szCs w:val="24"/>
                <w:lang w:eastAsia="ru-RU"/>
              </w:rPr>
              <w:t>-</w:t>
            </w:r>
            <w:r w:rsidRPr="00B643DB">
              <w:rPr>
                <w:rFonts w:ascii="Times New Roman" w:eastAsia="Times New Roman" w:hAnsi="Times New Roman" w:cs="Times New Roman"/>
                <w:sz w:val="24"/>
                <w:szCs w:val="24"/>
                <w:lang w:eastAsia="ru-RU"/>
              </w:rPr>
              <w:t>тель</w:t>
            </w:r>
            <w:r>
              <w:rPr>
                <w:rFonts w:ascii="Times New Roman" w:eastAsia="Times New Roman" w:hAnsi="Times New Roman" w:cs="Times New Roman"/>
                <w:sz w:val="24"/>
                <w:szCs w:val="24"/>
                <w:lang w:eastAsia="ru-RU"/>
              </w:rPr>
              <w:t>-</w:t>
            </w:r>
            <w:r w:rsidRPr="00B643DB">
              <w:rPr>
                <w:rFonts w:ascii="Times New Roman" w:eastAsia="Times New Roman" w:hAnsi="Times New Roman" w:cs="Times New Roman"/>
                <w:sz w:val="24"/>
                <w:szCs w:val="24"/>
                <w:lang w:eastAsia="ru-RU"/>
              </w:rPr>
              <w:t>ная рабо</w:t>
            </w:r>
            <w:r>
              <w:rPr>
                <w:rFonts w:ascii="Times New Roman" w:eastAsia="Times New Roman" w:hAnsi="Times New Roman" w:cs="Times New Roman"/>
                <w:sz w:val="24"/>
                <w:szCs w:val="24"/>
                <w:lang w:eastAsia="ru-RU"/>
              </w:rPr>
              <w:t>-</w:t>
            </w:r>
            <w:r w:rsidRPr="00B643DB">
              <w:rPr>
                <w:rFonts w:ascii="Times New Roman" w:eastAsia="Times New Roman" w:hAnsi="Times New Roman" w:cs="Times New Roman"/>
                <w:sz w:val="24"/>
                <w:szCs w:val="24"/>
                <w:lang w:eastAsia="ru-RU"/>
              </w:rPr>
              <w:t>та</w:t>
            </w:r>
          </w:p>
        </w:tc>
        <w:tc>
          <w:tcPr>
            <w:tcW w:w="300" w:type="pct"/>
            <w:vMerge w:val="restart"/>
          </w:tcPr>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w:t>
            </w: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суль-тации</w:t>
            </w:r>
          </w:p>
        </w:tc>
        <w:tc>
          <w:tcPr>
            <w:tcW w:w="299" w:type="pct"/>
            <w:vMerge w:val="restart"/>
          </w:tcPr>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Про-межу-</w:t>
            </w: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точ-</w:t>
            </w: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ная</w:t>
            </w: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аттес-</w:t>
            </w: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тация</w:t>
            </w:r>
          </w:p>
        </w:tc>
      </w:tr>
      <w:tr w:rsidR="000B668F" w:rsidRPr="00B643DB" w:rsidTr="00DB6B00">
        <w:tc>
          <w:tcPr>
            <w:tcW w:w="683" w:type="pct"/>
            <w:vMerge/>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794" w:type="pct"/>
            <w:vMerge/>
            <w:vAlign w:val="center"/>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645" w:type="pct"/>
            <w:vMerge/>
            <w:vAlign w:val="center"/>
          </w:tcPr>
          <w:p w:rsidR="000B668F" w:rsidRPr="00B643DB" w:rsidRDefault="000B668F" w:rsidP="00DB6B00">
            <w:pPr>
              <w:suppressAutoHyphens/>
              <w:spacing w:after="0" w:line="240" w:lineRule="auto"/>
              <w:jc w:val="both"/>
              <w:rPr>
                <w:rFonts w:ascii="Times New Roman" w:eastAsia="Times New Roman" w:hAnsi="Times New Roman" w:cs="Times New Roman"/>
                <w:iCs/>
                <w:sz w:val="24"/>
                <w:szCs w:val="24"/>
                <w:lang w:eastAsia="ru-RU"/>
              </w:rPr>
            </w:pPr>
          </w:p>
        </w:tc>
        <w:tc>
          <w:tcPr>
            <w:tcW w:w="974" w:type="pct"/>
            <w:gridSpan w:val="2"/>
            <w:vAlign w:val="center"/>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 xml:space="preserve">              Обучение по МДК</w:t>
            </w:r>
          </w:p>
        </w:tc>
        <w:tc>
          <w:tcPr>
            <w:tcW w:w="1005" w:type="pct"/>
            <w:gridSpan w:val="2"/>
            <w:vAlign w:val="center"/>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Практики</w:t>
            </w:r>
          </w:p>
        </w:tc>
        <w:tc>
          <w:tcPr>
            <w:tcW w:w="300" w:type="pct"/>
            <w:vMerge/>
            <w:vAlign w:val="center"/>
          </w:tcPr>
          <w:p w:rsidR="000B668F" w:rsidRPr="00B643DB" w:rsidRDefault="000B668F" w:rsidP="00DB6B00">
            <w:pPr>
              <w:suppressAutoHyphens/>
              <w:spacing w:after="0" w:line="240" w:lineRule="auto"/>
              <w:jc w:val="both"/>
              <w:rPr>
                <w:rFonts w:ascii="Times New Roman" w:eastAsia="Times New Roman" w:hAnsi="Times New Roman" w:cs="Times New Roman"/>
                <w:i/>
                <w:sz w:val="24"/>
                <w:szCs w:val="24"/>
                <w:lang w:eastAsia="ru-RU"/>
              </w:rPr>
            </w:pPr>
          </w:p>
        </w:tc>
        <w:tc>
          <w:tcPr>
            <w:tcW w:w="300" w:type="pct"/>
            <w:vMerge/>
          </w:tcPr>
          <w:p w:rsidR="000B668F" w:rsidRPr="00B643DB" w:rsidRDefault="000B668F" w:rsidP="00DB6B00">
            <w:pPr>
              <w:suppressAutoHyphens/>
              <w:spacing w:after="0" w:line="240" w:lineRule="auto"/>
              <w:jc w:val="both"/>
              <w:rPr>
                <w:rFonts w:ascii="Times New Roman" w:eastAsia="Times New Roman" w:hAnsi="Times New Roman" w:cs="Times New Roman"/>
                <w:i/>
                <w:sz w:val="24"/>
                <w:szCs w:val="24"/>
                <w:lang w:eastAsia="ru-RU"/>
              </w:rPr>
            </w:pPr>
          </w:p>
        </w:tc>
        <w:tc>
          <w:tcPr>
            <w:tcW w:w="299" w:type="pct"/>
            <w:vMerge/>
          </w:tcPr>
          <w:p w:rsidR="000B668F" w:rsidRPr="00B643DB" w:rsidRDefault="000B668F" w:rsidP="00DB6B00">
            <w:pPr>
              <w:suppressAutoHyphens/>
              <w:spacing w:after="0" w:line="240" w:lineRule="auto"/>
              <w:jc w:val="both"/>
              <w:rPr>
                <w:rFonts w:ascii="Times New Roman" w:eastAsia="Times New Roman" w:hAnsi="Times New Roman" w:cs="Times New Roman"/>
                <w:i/>
                <w:sz w:val="24"/>
                <w:szCs w:val="24"/>
                <w:lang w:eastAsia="ru-RU"/>
              </w:rPr>
            </w:pPr>
          </w:p>
        </w:tc>
      </w:tr>
      <w:tr w:rsidR="000B668F" w:rsidRPr="00B643DB" w:rsidTr="00DB6B00">
        <w:trPr>
          <w:trHeight w:val="1202"/>
        </w:trPr>
        <w:tc>
          <w:tcPr>
            <w:tcW w:w="683" w:type="pct"/>
            <w:vMerge/>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794" w:type="pct"/>
            <w:vMerge/>
            <w:vAlign w:val="center"/>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645" w:type="pct"/>
            <w:vMerge/>
            <w:vAlign w:val="center"/>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421" w:type="pct"/>
            <w:vAlign w:val="center"/>
          </w:tcPr>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Другие виды учебных</w:t>
            </w: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занятий</w:t>
            </w: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553" w:type="pct"/>
            <w:vAlign w:val="bottom"/>
          </w:tcPr>
          <w:p w:rsidR="000B668F" w:rsidRPr="00B643DB" w:rsidRDefault="000B668F" w:rsidP="00DB6B00">
            <w:pPr>
              <w:suppressAutoHyphens/>
              <w:spacing w:after="0" w:line="240" w:lineRule="auto"/>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Лаборатор</w:t>
            </w:r>
            <w:r>
              <w:rPr>
                <w:rFonts w:ascii="Times New Roman" w:eastAsia="Times New Roman" w:hAnsi="Times New Roman" w:cs="Times New Roman"/>
                <w:sz w:val="24"/>
                <w:szCs w:val="24"/>
                <w:lang w:eastAsia="ru-RU"/>
              </w:rPr>
              <w:t>-</w:t>
            </w:r>
            <w:r w:rsidRPr="00B643DB">
              <w:rPr>
                <w:rFonts w:ascii="Times New Roman" w:eastAsia="Times New Roman" w:hAnsi="Times New Roman" w:cs="Times New Roman"/>
                <w:sz w:val="24"/>
                <w:szCs w:val="24"/>
                <w:lang w:eastAsia="ru-RU"/>
              </w:rPr>
              <w:t>ных и практичес</w:t>
            </w:r>
            <w:r>
              <w:rPr>
                <w:rFonts w:ascii="Times New Roman" w:eastAsia="Times New Roman" w:hAnsi="Times New Roman" w:cs="Times New Roman"/>
                <w:sz w:val="24"/>
                <w:szCs w:val="24"/>
                <w:lang w:eastAsia="ru-RU"/>
              </w:rPr>
              <w:t>-</w:t>
            </w:r>
            <w:r w:rsidRPr="00B643DB">
              <w:rPr>
                <w:rFonts w:ascii="Times New Roman" w:eastAsia="Times New Roman" w:hAnsi="Times New Roman" w:cs="Times New Roman"/>
                <w:sz w:val="24"/>
                <w:szCs w:val="24"/>
                <w:lang w:eastAsia="ru-RU"/>
              </w:rPr>
              <w:t>ких занятий</w:t>
            </w: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454" w:type="pct"/>
            <w:vAlign w:val="center"/>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Учебная</w:t>
            </w:r>
          </w:p>
        </w:tc>
        <w:tc>
          <w:tcPr>
            <w:tcW w:w="551" w:type="pct"/>
            <w:vAlign w:val="center"/>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 xml:space="preserve">Производственная </w:t>
            </w: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r w:rsidRPr="00CF7A1A">
              <w:rPr>
                <w:rFonts w:ascii="Times New Roman" w:eastAsia="Times New Roman" w:hAnsi="Times New Roman" w:cs="Times New Roman"/>
                <w:sz w:val="24"/>
                <w:szCs w:val="24"/>
                <w:lang w:eastAsia="ru-RU"/>
              </w:rPr>
              <w:t>(если</w:t>
            </w:r>
            <w:r w:rsidRPr="00B643DB">
              <w:rPr>
                <w:rFonts w:ascii="Times New Roman" w:eastAsia="Times New Roman" w:hAnsi="Times New Roman" w:cs="Times New Roman"/>
                <w:sz w:val="24"/>
                <w:szCs w:val="24"/>
                <w:lang w:eastAsia="ru-RU"/>
              </w:rPr>
              <w:t xml:space="preserve"> предусмотрена рассредоточенная практика)</w:t>
            </w:r>
          </w:p>
        </w:tc>
        <w:tc>
          <w:tcPr>
            <w:tcW w:w="300" w:type="pct"/>
            <w:vMerge/>
            <w:vAlign w:val="center"/>
          </w:tcPr>
          <w:p w:rsidR="000B668F" w:rsidRPr="00B643DB" w:rsidRDefault="000B668F" w:rsidP="00DB6B00">
            <w:pPr>
              <w:suppressAutoHyphens/>
              <w:spacing w:after="0" w:line="240" w:lineRule="auto"/>
              <w:jc w:val="both"/>
              <w:rPr>
                <w:rFonts w:ascii="Times New Roman" w:eastAsia="Times New Roman" w:hAnsi="Times New Roman" w:cs="Times New Roman"/>
                <w:i/>
                <w:sz w:val="24"/>
                <w:szCs w:val="24"/>
                <w:lang w:eastAsia="ru-RU"/>
              </w:rPr>
            </w:pPr>
          </w:p>
        </w:tc>
        <w:tc>
          <w:tcPr>
            <w:tcW w:w="300" w:type="pct"/>
            <w:vMerge/>
          </w:tcPr>
          <w:p w:rsidR="000B668F" w:rsidRPr="00B643DB" w:rsidRDefault="000B668F" w:rsidP="00DB6B00">
            <w:pPr>
              <w:suppressAutoHyphens/>
              <w:spacing w:after="0" w:line="240" w:lineRule="auto"/>
              <w:jc w:val="both"/>
              <w:rPr>
                <w:rFonts w:ascii="Times New Roman" w:eastAsia="Times New Roman" w:hAnsi="Times New Roman" w:cs="Times New Roman"/>
                <w:i/>
                <w:sz w:val="24"/>
                <w:szCs w:val="24"/>
                <w:lang w:eastAsia="ru-RU"/>
              </w:rPr>
            </w:pPr>
          </w:p>
        </w:tc>
        <w:tc>
          <w:tcPr>
            <w:tcW w:w="299" w:type="pct"/>
            <w:vMerge/>
          </w:tcPr>
          <w:p w:rsidR="000B668F" w:rsidRPr="00512BE8"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r>
      <w:tr w:rsidR="000B668F" w:rsidRPr="00B643DB" w:rsidTr="00DB6B00">
        <w:tc>
          <w:tcPr>
            <w:tcW w:w="683" w:type="pct"/>
            <w:vAlign w:val="center"/>
          </w:tcPr>
          <w:p w:rsidR="000B668F" w:rsidRPr="00B643DB" w:rsidRDefault="000B668F" w:rsidP="004A0186">
            <w:pPr>
              <w:suppressAutoHyphens/>
              <w:spacing w:after="0" w:line="240" w:lineRule="auto"/>
              <w:jc w:val="center"/>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1</w:t>
            </w:r>
          </w:p>
        </w:tc>
        <w:tc>
          <w:tcPr>
            <w:tcW w:w="794" w:type="pct"/>
            <w:vAlign w:val="center"/>
          </w:tcPr>
          <w:p w:rsidR="000B668F" w:rsidRPr="00B643DB" w:rsidRDefault="000B668F" w:rsidP="004A0186">
            <w:pPr>
              <w:suppressAutoHyphens/>
              <w:spacing w:after="0" w:line="240" w:lineRule="auto"/>
              <w:jc w:val="center"/>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2</w:t>
            </w:r>
          </w:p>
        </w:tc>
        <w:tc>
          <w:tcPr>
            <w:tcW w:w="645" w:type="pct"/>
            <w:vAlign w:val="center"/>
          </w:tcPr>
          <w:p w:rsidR="000B668F" w:rsidRPr="00B643DB" w:rsidRDefault="000B668F" w:rsidP="004A0186">
            <w:pPr>
              <w:suppressAutoHyphens/>
              <w:spacing w:after="0" w:line="240" w:lineRule="auto"/>
              <w:jc w:val="center"/>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3</w:t>
            </w:r>
          </w:p>
        </w:tc>
        <w:tc>
          <w:tcPr>
            <w:tcW w:w="421" w:type="pct"/>
            <w:vAlign w:val="center"/>
          </w:tcPr>
          <w:p w:rsidR="000B668F" w:rsidRPr="00B643DB" w:rsidRDefault="000B668F" w:rsidP="004A0186">
            <w:pPr>
              <w:suppressAutoHyphens/>
              <w:spacing w:after="0" w:line="240" w:lineRule="auto"/>
              <w:jc w:val="center"/>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4</w:t>
            </w:r>
          </w:p>
        </w:tc>
        <w:tc>
          <w:tcPr>
            <w:tcW w:w="553" w:type="pct"/>
            <w:vAlign w:val="center"/>
          </w:tcPr>
          <w:p w:rsidR="000B668F" w:rsidRPr="00B643DB" w:rsidRDefault="000B668F" w:rsidP="004A0186">
            <w:pPr>
              <w:suppressAutoHyphens/>
              <w:spacing w:after="0" w:line="240" w:lineRule="auto"/>
              <w:jc w:val="center"/>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5</w:t>
            </w:r>
          </w:p>
        </w:tc>
        <w:tc>
          <w:tcPr>
            <w:tcW w:w="454" w:type="pct"/>
            <w:vAlign w:val="center"/>
          </w:tcPr>
          <w:p w:rsidR="000B668F" w:rsidRPr="00B643DB" w:rsidRDefault="000B668F" w:rsidP="004A0186">
            <w:pPr>
              <w:suppressAutoHyphens/>
              <w:spacing w:after="0" w:line="240" w:lineRule="auto"/>
              <w:jc w:val="center"/>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6</w:t>
            </w:r>
          </w:p>
        </w:tc>
        <w:tc>
          <w:tcPr>
            <w:tcW w:w="551" w:type="pct"/>
            <w:vAlign w:val="center"/>
          </w:tcPr>
          <w:p w:rsidR="000B668F" w:rsidRPr="00B643DB" w:rsidRDefault="000B668F" w:rsidP="004A0186">
            <w:pPr>
              <w:suppressAutoHyphens/>
              <w:spacing w:after="0" w:line="240" w:lineRule="auto"/>
              <w:jc w:val="center"/>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7</w:t>
            </w:r>
          </w:p>
        </w:tc>
        <w:tc>
          <w:tcPr>
            <w:tcW w:w="300" w:type="pct"/>
            <w:vAlign w:val="center"/>
          </w:tcPr>
          <w:p w:rsidR="000B668F" w:rsidRPr="00B643DB" w:rsidRDefault="000B668F" w:rsidP="004A0186">
            <w:pPr>
              <w:suppressAutoHyphens/>
              <w:spacing w:after="0" w:line="240" w:lineRule="auto"/>
              <w:jc w:val="center"/>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8</w:t>
            </w:r>
          </w:p>
        </w:tc>
        <w:tc>
          <w:tcPr>
            <w:tcW w:w="300" w:type="pct"/>
          </w:tcPr>
          <w:p w:rsidR="000B668F" w:rsidRPr="00B643DB" w:rsidRDefault="000B668F" w:rsidP="004A0186">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99" w:type="pct"/>
          </w:tcPr>
          <w:p w:rsidR="000B668F" w:rsidRPr="00B643DB" w:rsidRDefault="000B668F" w:rsidP="004A0186">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0B668F" w:rsidRPr="00B643DB" w:rsidTr="00DB6B00">
        <w:tc>
          <w:tcPr>
            <w:tcW w:w="4401" w:type="pct"/>
            <w:gridSpan w:val="8"/>
            <w:vAlign w:val="center"/>
          </w:tcPr>
          <w:p w:rsidR="000B668F" w:rsidRPr="00B643DB" w:rsidRDefault="000B668F" w:rsidP="00DB6B00">
            <w:pPr>
              <w:suppressAutoHyphens/>
              <w:spacing w:after="0" w:line="240" w:lineRule="auto"/>
              <w:ind w:firstLine="709"/>
              <w:jc w:val="both"/>
              <w:rPr>
                <w:rFonts w:ascii="Times New Roman" w:eastAsia="Times New Roman" w:hAnsi="Times New Roman" w:cs="Times New Roman"/>
                <w:i/>
                <w:sz w:val="24"/>
                <w:szCs w:val="24"/>
                <w:lang w:eastAsia="ru-RU"/>
              </w:rPr>
            </w:pPr>
            <w:r w:rsidRPr="00B643DB">
              <w:rPr>
                <w:rFonts w:ascii="Times New Roman" w:eastAsia="Times New Roman" w:hAnsi="Times New Roman" w:cs="Times New Roman"/>
                <w:b/>
                <w:sz w:val="24"/>
                <w:szCs w:val="24"/>
                <w:lang w:eastAsia="ru-RU"/>
              </w:rPr>
              <w:t>МДК 02.01</w:t>
            </w:r>
            <w:r w:rsidRPr="00B643DB">
              <w:rPr>
                <w:rFonts w:ascii="Times New Roman" w:eastAsia="Times New Roman" w:hAnsi="Times New Roman" w:cs="Times New Roman"/>
                <w:sz w:val="24"/>
                <w:szCs w:val="24"/>
                <w:lang w:eastAsia="ru-RU"/>
              </w:rPr>
              <w:t xml:space="preserve"> Управление технологическим процессом</w:t>
            </w:r>
          </w:p>
        </w:tc>
        <w:tc>
          <w:tcPr>
            <w:tcW w:w="300" w:type="pct"/>
          </w:tcPr>
          <w:p w:rsidR="000B668F" w:rsidRPr="00B643DB" w:rsidRDefault="000B668F" w:rsidP="00DB6B00">
            <w:pPr>
              <w:suppressAutoHyphens/>
              <w:spacing w:after="0" w:line="240" w:lineRule="auto"/>
              <w:ind w:firstLine="709"/>
              <w:jc w:val="both"/>
              <w:rPr>
                <w:rFonts w:ascii="Times New Roman" w:eastAsia="Times New Roman" w:hAnsi="Times New Roman" w:cs="Times New Roman"/>
                <w:b/>
                <w:sz w:val="24"/>
                <w:szCs w:val="24"/>
                <w:lang w:eastAsia="ru-RU"/>
              </w:rPr>
            </w:pPr>
          </w:p>
        </w:tc>
        <w:tc>
          <w:tcPr>
            <w:tcW w:w="299" w:type="pct"/>
          </w:tcPr>
          <w:p w:rsidR="000B668F" w:rsidRPr="00B643DB" w:rsidRDefault="000B668F" w:rsidP="00DB6B00">
            <w:pPr>
              <w:suppressAutoHyphens/>
              <w:spacing w:after="0" w:line="240" w:lineRule="auto"/>
              <w:ind w:firstLine="709"/>
              <w:jc w:val="both"/>
              <w:rPr>
                <w:rFonts w:ascii="Times New Roman" w:eastAsia="Times New Roman" w:hAnsi="Times New Roman" w:cs="Times New Roman"/>
                <w:b/>
                <w:sz w:val="24"/>
                <w:szCs w:val="24"/>
                <w:lang w:eastAsia="ru-RU"/>
              </w:rPr>
            </w:pPr>
          </w:p>
        </w:tc>
      </w:tr>
      <w:tr w:rsidR="000B668F" w:rsidRPr="00B643DB" w:rsidTr="00DB6B00">
        <w:tc>
          <w:tcPr>
            <w:tcW w:w="683" w:type="pct"/>
            <w:vMerge w:val="restar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ПК</w:t>
            </w:r>
            <w:r w:rsidRPr="00B643DB">
              <w:rPr>
                <w:rFonts w:ascii="Times New Roman" w:eastAsia="Times New Roman" w:hAnsi="Times New Roman" w:cs="Times New Roman"/>
                <w:sz w:val="24"/>
                <w:szCs w:val="24"/>
                <w:lang w:val="en-US" w:eastAsia="ru-RU"/>
              </w:rPr>
              <w:t xml:space="preserve"> </w:t>
            </w:r>
            <w:r w:rsidRPr="00B643DB">
              <w:rPr>
                <w:rFonts w:ascii="Times New Roman" w:eastAsia="Times New Roman" w:hAnsi="Times New Roman" w:cs="Times New Roman"/>
                <w:sz w:val="24"/>
                <w:szCs w:val="24"/>
                <w:lang w:eastAsia="ru-RU"/>
              </w:rPr>
              <w:t>2.</w:t>
            </w:r>
            <w:r w:rsidRPr="00B643DB">
              <w:rPr>
                <w:rFonts w:ascii="Times New Roman" w:eastAsia="Times New Roman" w:hAnsi="Times New Roman" w:cs="Times New Roman"/>
                <w:sz w:val="24"/>
                <w:szCs w:val="24"/>
                <w:lang w:val="en-US" w:eastAsia="ru-RU"/>
              </w:rPr>
              <w:t>1</w:t>
            </w:r>
            <w:r w:rsidRPr="00B643DB">
              <w:rPr>
                <w:rFonts w:ascii="Times New Roman" w:eastAsia="Times New Roman" w:hAnsi="Times New Roman" w:cs="Times New Roman"/>
                <w:sz w:val="24"/>
                <w:szCs w:val="24"/>
                <w:lang w:eastAsia="ru-RU"/>
              </w:rPr>
              <w:t xml:space="preserve"> </w:t>
            </w:r>
            <w:r w:rsidRPr="00B643DB">
              <w:rPr>
                <w:rFonts w:ascii="Times New Roman" w:eastAsia="Times New Roman" w:hAnsi="Times New Roman" w:cs="Times New Roman"/>
                <w:sz w:val="24"/>
                <w:szCs w:val="24"/>
                <w:lang w:val="en-US" w:eastAsia="ru-RU"/>
              </w:rPr>
              <w:t>-</w:t>
            </w:r>
            <w:r w:rsidRPr="00B643DB">
              <w:rPr>
                <w:rFonts w:ascii="Times New Roman" w:eastAsia="Times New Roman" w:hAnsi="Times New Roman" w:cs="Times New Roman"/>
                <w:sz w:val="24"/>
                <w:szCs w:val="24"/>
                <w:lang w:eastAsia="ru-RU"/>
              </w:rPr>
              <w:t xml:space="preserve"> 2.3</w:t>
            </w: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ОК 01-07,09-10</w:t>
            </w: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794" w:type="pct"/>
          </w:tcPr>
          <w:p w:rsidR="000B668F" w:rsidRPr="00B643DB" w:rsidRDefault="000B668F" w:rsidP="00DB6B00">
            <w:pPr>
              <w:suppressAutoHyphens/>
              <w:spacing w:after="0" w:line="240" w:lineRule="auto"/>
              <w:rPr>
                <w:rFonts w:ascii="Times New Roman" w:eastAsia="Times New Roman" w:hAnsi="Times New Roman" w:cs="Times New Roman"/>
                <w:bCs/>
                <w:sz w:val="24"/>
                <w:szCs w:val="24"/>
                <w:lang w:eastAsia="ru-RU"/>
              </w:rPr>
            </w:pPr>
            <w:r w:rsidRPr="00B643DB">
              <w:rPr>
                <w:rFonts w:ascii="Times New Roman" w:eastAsia="Times New Roman" w:hAnsi="Times New Roman" w:cs="Times New Roman"/>
                <w:bCs/>
                <w:sz w:val="24"/>
                <w:szCs w:val="24"/>
                <w:lang w:eastAsia="ru-RU"/>
              </w:rPr>
              <w:lastRenderedPageBreak/>
              <w:t>Раздел 1. Химический состав и физические свойства нефти</w:t>
            </w:r>
            <w:r w:rsidRPr="00B643DB">
              <w:rPr>
                <w:rFonts w:ascii="Times New Roman" w:eastAsia="Times New Roman" w:hAnsi="Times New Roman" w:cs="Times New Roman"/>
                <w:sz w:val="24"/>
                <w:szCs w:val="24"/>
                <w:lang w:eastAsia="ru-RU"/>
              </w:rPr>
              <w:t xml:space="preserve"> </w:t>
            </w:r>
          </w:p>
        </w:tc>
        <w:tc>
          <w:tcPr>
            <w:tcW w:w="645" w:type="pct"/>
            <w:vAlign w:val="center"/>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40</w:t>
            </w:r>
          </w:p>
        </w:tc>
        <w:tc>
          <w:tcPr>
            <w:tcW w:w="421" w:type="pct"/>
            <w:vAlign w:val="center"/>
          </w:tcPr>
          <w:p w:rsidR="000B668F" w:rsidRPr="00B643DB" w:rsidRDefault="000B668F" w:rsidP="00DB6B00">
            <w:pPr>
              <w:widowControl w:val="0"/>
              <w:suppressAutoHyphens/>
              <w:spacing w:after="0" w:line="240" w:lineRule="auto"/>
              <w:jc w:val="center"/>
              <w:rPr>
                <w:rFonts w:ascii="Times New Roman" w:eastAsia="Times New Roman" w:hAnsi="Times New Roman" w:cs="Times New Roman"/>
                <w:bCs/>
                <w:sz w:val="24"/>
                <w:szCs w:val="24"/>
                <w:lang w:eastAsia="nl-NL"/>
              </w:rPr>
            </w:pPr>
            <w:r>
              <w:rPr>
                <w:rFonts w:ascii="Times New Roman" w:eastAsia="Times New Roman" w:hAnsi="Times New Roman" w:cs="Times New Roman"/>
                <w:bCs/>
                <w:sz w:val="24"/>
                <w:szCs w:val="24"/>
                <w:lang w:eastAsia="nl-NL"/>
              </w:rPr>
              <w:t>12</w:t>
            </w:r>
          </w:p>
        </w:tc>
        <w:tc>
          <w:tcPr>
            <w:tcW w:w="553" w:type="pct"/>
            <w:vAlign w:val="center"/>
          </w:tcPr>
          <w:p w:rsidR="000B668F" w:rsidRPr="00B643DB" w:rsidRDefault="000B668F" w:rsidP="00DB6B00">
            <w:pPr>
              <w:widowControl w:val="0"/>
              <w:suppressAutoHyphens/>
              <w:spacing w:after="0" w:line="240" w:lineRule="auto"/>
              <w:jc w:val="center"/>
              <w:rPr>
                <w:rFonts w:ascii="Times New Roman" w:eastAsia="Batang" w:hAnsi="Times New Roman" w:cs="Times New Roman"/>
                <w:bCs/>
                <w:sz w:val="24"/>
                <w:szCs w:val="24"/>
                <w:lang w:eastAsia="ko-KR"/>
              </w:rPr>
            </w:pPr>
            <w:r>
              <w:rPr>
                <w:rFonts w:ascii="Times New Roman" w:eastAsia="Batang" w:hAnsi="Times New Roman" w:cs="Times New Roman"/>
                <w:bCs/>
                <w:sz w:val="24"/>
                <w:szCs w:val="24"/>
                <w:lang w:eastAsia="ko-KR"/>
              </w:rPr>
              <w:t>28</w:t>
            </w:r>
          </w:p>
        </w:tc>
        <w:tc>
          <w:tcPr>
            <w:tcW w:w="454" w:type="pct"/>
            <w:vAlign w:val="center"/>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551" w:type="pct"/>
            <w:vAlign w:val="center"/>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300" w:type="pct"/>
            <w:vAlign w:val="center"/>
          </w:tcPr>
          <w:p w:rsidR="000B668F" w:rsidRPr="00B643DB" w:rsidRDefault="000B668F" w:rsidP="00DB6B00">
            <w:pPr>
              <w:suppressAutoHyphens/>
              <w:spacing w:after="0" w:line="240" w:lineRule="auto"/>
              <w:jc w:val="both"/>
              <w:rPr>
                <w:rFonts w:ascii="Times New Roman" w:eastAsia="Times New Roman" w:hAnsi="Times New Roman" w:cs="Times New Roman"/>
                <w:b/>
                <w:i/>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i/>
                <w:sz w:val="24"/>
                <w:szCs w:val="24"/>
                <w:lang w:eastAsia="ru-RU"/>
              </w:rPr>
            </w:pPr>
          </w:p>
        </w:tc>
        <w:tc>
          <w:tcPr>
            <w:tcW w:w="299" w:type="pct"/>
          </w:tcPr>
          <w:p w:rsidR="000B668F" w:rsidRPr="00B643DB" w:rsidRDefault="000B668F" w:rsidP="00DB6B00">
            <w:pPr>
              <w:suppressAutoHyphens/>
              <w:spacing w:after="0" w:line="240" w:lineRule="auto"/>
              <w:jc w:val="both"/>
              <w:rPr>
                <w:rFonts w:ascii="Times New Roman" w:eastAsia="Times New Roman" w:hAnsi="Times New Roman" w:cs="Times New Roman"/>
                <w:b/>
                <w:i/>
                <w:sz w:val="24"/>
                <w:szCs w:val="24"/>
                <w:lang w:eastAsia="ru-RU"/>
              </w:rPr>
            </w:pPr>
          </w:p>
        </w:tc>
      </w:tr>
      <w:tr w:rsidR="000B668F" w:rsidRPr="00B643DB" w:rsidTr="00DB6B00">
        <w:tc>
          <w:tcPr>
            <w:tcW w:w="683" w:type="pct"/>
            <w:vMerge/>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794" w:type="pct"/>
          </w:tcPr>
          <w:p w:rsidR="000B668F" w:rsidRPr="00B643DB" w:rsidRDefault="000B668F" w:rsidP="00DB6B00">
            <w:pPr>
              <w:suppressAutoHyphens/>
              <w:spacing w:after="0" w:line="240" w:lineRule="auto"/>
              <w:rPr>
                <w:rFonts w:ascii="Times New Roman" w:eastAsia="Times New Roman" w:hAnsi="Times New Roman" w:cs="Times New Roman"/>
                <w:bCs/>
                <w:sz w:val="24"/>
                <w:szCs w:val="24"/>
                <w:lang w:eastAsia="ru-RU"/>
              </w:rPr>
            </w:pPr>
            <w:r w:rsidRPr="00B643DB">
              <w:rPr>
                <w:rFonts w:ascii="Times New Roman" w:eastAsia="Times New Roman" w:hAnsi="Times New Roman" w:cs="Times New Roman"/>
                <w:bCs/>
                <w:sz w:val="24"/>
                <w:szCs w:val="24"/>
                <w:lang w:eastAsia="ru-RU"/>
              </w:rPr>
              <w:t>Раздел 2</w:t>
            </w:r>
            <w:r w:rsidRPr="00B643DB">
              <w:rPr>
                <w:rFonts w:ascii="Times New Roman" w:eastAsia="Calibri" w:hAnsi="Times New Roman" w:cs="Times New Roman"/>
                <w:bCs/>
                <w:sz w:val="24"/>
                <w:szCs w:val="24"/>
                <w:lang w:eastAsia="ru-RU"/>
              </w:rPr>
              <w:t>. Основные требования к качеству товарных нефтепродуктов</w:t>
            </w:r>
            <w:r w:rsidRPr="00B643DB">
              <w:rPr>
                <w:rFonts w:ascii="Times New Roman" w:eastAsia="Times New Roman" w:hAnsi="Times New Roman" w:cs="Times New Roman"/>
                <w:sz w:val="24"/>
                <w:szCs w:val="24"/>
                <w:lang w:eastAsia="ru-RU"/>
              </w:rPr>
              <w:t xml:space="preserve"> </w:t>
            </w:r>
          </w:p>
        </w:tc>
        <w:tc>
          <w:tcPr>
            <w:tcW w:w="645"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sidRPr="00B643DB">
              <w:rPr>
                <w:rFonts w:ascii="Times New Roman" w:eastAsia="Times New Roman" w:hAnsi="Times New Roman" w:cs="Times New Roman"/>
                <w:b/>
                <w:sz w:val="24"/>
                <w:szCs w:val="24"/>
                <w:lang w:eastAsia="ru-RU"/>
              </w:rPr>
              <w:t>10</w:t>
            </w:r>
          </w:p>
        </w:tc>
        <w:tc>
          <w:tcPr>
            <w:tcW w:w="421"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bCs/>
                <w:sz w:val="24"/>
                <w:szCs w:val="24"/>
                <w:lang w:eastAsia="ko-KR"/>
              </w:rPr>
            </w:pPr>
            <w:r>
              <w:rPr>
                <w:rFonts w:ascii="Times New Roman" w:eastAsia="Batang" w:hAnsi="Times New Roman" w:cs="Times New Roman"/>
                <w:bCs/>
                <w:sz w:val="24"/>
                <w:szCs w:val="24"/>
                <w:lang w:eastAsia="ko-KR"/>
              </w:rPr>
              <w:t>6</w:t>
            </w:r>
          </w:p>
        </w:tc>
        <w:tc>
          <w:tcPr>
            <w:tcW w:w="553"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bCs/>
                <w:sz w:val="24"/>
                <w:szCs w:val="24"/>
                <w:lang w:eastAsia="ko-KR"/>
              </w:rPr>
            </w:pPr>
            <w:r>
              <w:rPr>
                <w:rFonts w:ascii="Times New Roman" w:eastAsia="Batang" w:hAnsi="Times New Roman" w:cs="Times New Roman"/>
                <w:sz w:val="24"/>
                <w:szCs w:val="24"/>
                <w:lang w:eastAsia="ko-KR"/>
              </w:rPr>
              <w:t>4</w:t>
            </w:r>
            <w:r w:rsidRPr="00B643DB">
              <w:rPr>
                <w:rFonts w:ascii="Times New Roman" w:eastAsia="Batang" w:hAnsi="Times New Roman" w:cs="Times New Roman"/>
                <w:sz w:val="24"/>
                <w:szCs w:val="24"/>
                <w:lang w:eastAsia="ko-KR"/>
              </w:rPr>
              <w:t>-</w:t>
            </w:r>
          </w:p>
        </w:tc>
        <w:tc>
          <w:tcPr>
            <w:tcW w:w="454"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551"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299"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r>
      <w:tr w:rsidR="000B668F" w:rsidRPr="00B643DB" w:rsidTr="00DB6B00">
        <w:tc>
          <w:tcPr>
            <w:tcW w:w="683" w:type="pct"/>
            <w:vMerge/>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794" w:type="pct"/>
          </w:tcPr>
          <w:p w:rsidR="000B668F" w:rsidRPr="00B643DB" w:rsidRDefault="000B668F" w:rsidP="00DB6B00">
            <w:pPr>
              <w:suppressAutoHyphens/>
              <w:spacing w:after="0" w:line="240" w:lineRule="auto"/>
              <w:rPr>
                <w:rFonts w:ascii="Times New Roman" w:eastAsia="Times New Roman" w:hAnsi="Times New Roman" w:cs="Times New Roman"/>
                <w:bCs/>
                <w:sz w:val="24"/>
                <w:szCs w:val="24"/>
                <w:lang w:eastAsia="ru-RU"/>
              </w:rPr>
            </w:pPr>
            <w:r w:rsidRPr="00B643DB">
              <w:rPr>
                <w:rFonts w:ascii="Times New Roman" w:eastAsia="Times New Roman" w:hAnsi="Times New Roman" w:cs="Times New Roman"/>
                <w:bCs/>
                <w:sz w:val="24"/>
                <w:szCs w:val="24"/>
                <w:lang w:eastAsia="ru-RU"/>
              </w:rPr>
              <w:t>Раздел 3. Подготовка нефти к переработке</w:t>
            </w:r>
          </w:p>
        </w:tc>
        <w:tc>
          <w:tcPr>
            <w:tcW w:w="645"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421"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bCs/>
                <w:sz w:val="24"/>
                <w:szCs w:val="24"/>
                <w:lang w:eastAsia="ko-KR"/>
              </w:rPr>
            </w:pPr>
            <w:r>
              <w:rPr>
                <w:rFonts w:ascii="Times New Roman" w:eastAsia="Batang" w:hAnsi="Times New Roman" w:cs="Times New Roman"/>
                <w:bCs/>
                <w:sz w:val="24"/>
                <w:szCs w:val="24"/>
                <w:lang w:eastAsia="ko-KR"/>
              </w:rPr>
              <w:t>4</w:t>
            </w:r>
          </w:p>
        </w:tc>
        <w:tc>
          <w:tcPr>
            <w:tcW w:w="553"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6</w:t>
            </w:r>
          </w:p>
        </w:tc>
        <w:tc>
          <w:tcPr>
            <w:tcW w:w="454"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551"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299"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r>
      <w:tr w:rsidR="000B668F" w:rsidRPr="00B643DB" w:rsidTr="00DB6B00">
        <w:tc>
          <w:tcPr>
            <w:tcW w:w="683" w:type="pct"/>
            <w:vMerge/>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794" w:type="pct"/>
          </w:tcPr>
          <w:p w:rsidR="000B668F" w:rsidRPr="00B643DB" w:rsidRDefault="000B668F" w:rsidP="00DB6B00">
            <w:pPr>
              <w:suppressAutoHyphens/>
              <w:spacing w:after="0" w:line="240" w:lineRule="auto"/>
              <w:rPr>
                <w:rFonts w:ascii="Times New Roman" w:eastAsia="Times New Roman" w:hAnsi="Times New Roman" w:cs="Times New Roman"/>
                <w:bCs/>
                <w:sz w:val="24"/>
                <w:szCs w:val="24"/>
                <w:lang w:eastAsia="ru-RU"/>
              </w:rPr>
            </w:pPr>
            <w:r w:rsidRPr="00B643DB">
              <w:rPr>
                <w:rFonts w:ascii="Times New Roman" w:eastAsia="Times New Roman" w:hAnsi="Times New Roman" w:cs="Times New Roman"/>
                <w:sz w:val="24"/>
                <w:szCs w:val="24"/>
                <w:lang w:eastAsia="ru-RU"/>
              </w:rPr>
              <w:t>Раздел 4. Первичная переработка нефти</w:t>
            </w:r>
          </w:p>
        </w:tc>
        <w:tc>
          <w:tcPr>
            <w:tcW w:w="645"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32</w:t>
            </w:r>
          </w:p>
        </w:tc>
        <w:tc>
          <w:tcPr>
            <w:tcW w:w="421"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bCs/>
                <w:sz w:val="24"/>
                <w:szCs w:val="24"/>
                <w:lang w:eastAsia="ko-KR"/>
              </w:rPr>
            </w:pPr>
            <w:r>
              <w:rPr>
                <w:rFonts w:ascii="Times New Roman" w:eastAsia="Batang" w:hAnsi="Times New Roman" w:cs="Times New Roman"/>
                <w:bCs/>
                <w:sz w:val="24"/>
                <w:szCs w:val="24"/>
                <w:lang w:eastAsia="ko-KR"/>
              </w:rPr>
              <w:t>6</w:t>
            </w:r>
          </w:p>
        </w:tc>
        <w:tc>
          <w:tcPr>
            <w:tcW w:w="553"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26</w:t>
            </w:r>
          </w:p>
        </w:tc>
        <w:tc>
          <w:tcPr>
            <w:tcW w:w="454"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551"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299"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r>
      <w:tr w:rsidR="000B668F" w:rsidRPr="00B643DB" w:rsidTr="00DB6B00">
        <w:tc>
          <w:tcPr>
            <w:tcW w:w="683" w:type="pct"/>
            <w:vMerge/>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794" w:type="pct"/>
          </w:tcPr>
          <w:p w:rsidR="000B668F" w:rsidRPr="00B643DB" w:rsidRDefault="000B668F" w:rsidP="00DB6B00">
            <w:pPr>
              <w:suppressAutoHyphens/>
              <w:spacing w:after="0" w:line="240" w:lineRule="auto"/>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 xml:space="preserve">Раздел 5. Термические </w:t>
            </w:r>
            <w:r w:rsidRPr="00B643DB">
              <w:rPr>
                <w:rFonts w:ascii="Times New Roman" w:eastAsia="Times New Roman" w:hAnsi="Times New Roman" w:cs="Times New Roman"/>
                <w:sz w:val="24"/>
                <w:szCs w:val="24"/>
                <w:lang w:eastAsia="ru-RU"/>
              </w:rPr>
              <w:lastRenderedPageBreak/>
              <w:t>процессы переработки нефтяного сырья</w:t>
            </w:r>
          </w:p>
        </w:tc>
        <w:tc>
          <w:tcPr>
            <w:tcW w:w="645"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70</w:t>
            </w:r>
          </w:p>
        </w:tc>
        <w:tc>
          <w:tcPr>
            <w:tcW w:w="421"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bCs/>
                <w:sz w:val="24"/>
                <w:szCs w:val="24"/>
                <w:lang w:eastAsia="ko-KR"/>
              </w:rPr>
            </w:pPr>
            <w:r>
              <w:rPr>
                <w:rFonts w:ascii="Times New Roman" w:eastAsia="Batang" w:hAnsi="Times New Roman" w:cs="Times New Roman"/>
                <w:bCs/>
                <w:sz w:val="24"/>
                <w:szCs w:val="24"/>
                <w:lang w:eastAsia="ko-KR"/>
              </w:rPr>
              <w:t>50</w:t>
            </w:r>
          </w:p>
        </w:tc>
        <w:tc>
          <w:tcPr>
            <w:tcW w:w="553"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20</w:t>
            </w:r>
          </w:p>
        </w:tc>
        <w:tc>
          <w:tcPr>
            <w:tcW w:w="454"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551"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299"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r>
      <w:tr w:rsidR="000B668F" w:rsidRPr="00B643DB" w:rsidTr="00DB6B00">
        <w:tc>
          <w:tcPr>
            <w:tcW w:w="683" w:type="pct"/>
            <w:vMerge/>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794" w:type="pct"/>
          </w:tcPr>
          <w:p w:rsidR="000B668F" w:rsidRPr="00B643DB" w:rsidRDefault="000B668F" w:rsidP="00DB6B00">
            <w:pPr>
              <w:suppressAutoHyphens/>
              <w:spacing w:after="0" w:line="240" w:lineRule="auto"/>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Раздел 6. Термокаталитические процессы переработки нефтяного сырья</w:t>
            </w:r>
          </w:p>
        </w:tc>
        <w:tc>
          <w:tcPr>
            <w:tcW w:w="645"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70</w:t>
            </w:r>
          </w:p>
        </w:tc>
        <w:tc>
          <w:tcPr>
            <w:tcW w:w="421"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bCs/>
                <w:sz w:val="24"/>
                <w:szCs w:val="24"/>
                <w:lang w:eastAsia="ko-KR"/>
              </w:rPr>
            </w:pPr>
            <w:r>
              <w:rPr>
                <w:rFonts w:ascii="Times New Roman" w:eastAsia="Batang" w:hAnsi="Times New Roman" w:cs="Times New Roman"/>
                <w:bCs/>
                <w:sz w:val="24"/>
                <w:szCs w:val="24"/>
                <w:lang w:eastAsia="ko-KR"/>
              </w:rPr>
              <w:t>38</w:t>
            </w:r>
          </w:p>
        </w:tc>
        <w:tc>
          <w:tcPr>
            <w:tcW w:w="553"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32</w:t>
            </w:r>
          </w:p>
        </w:tc>
        <w:tc>
          <w:tcPr>
            <w:tcW w:w="454"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551"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299"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r>
      <w:tr w:rsidR="000B668F" w:rsidRPr="00B643DB" w:rsidTr="00DB6B00">
        <w:tc>
          <w:tcPr>
            <w:tcW w:w="683" w:type="pct"/>
            <w:vMerge/>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794" w:type="pct"/>
          </w:tcPr>
          <w:p w:rsidR="000B668F" w:rsidRPr="00B643DB" w:rsidRDefault="000B668F" w:rsidP="00DB6B00">
            <w:pPr>
              <w:suppressAutoHyphens/>
              <w:spacing w:after="0" w:line="240" w:lineRule="auto"/>
              <w:rPr>
                <w:rFonts w:ascii="Times New Roman" w:eastAsia="Times New Roman" w:hAnsi="Times New Roman" w:cs="Times New Roman"/>
                <w:sz w:val="24"/>
                <w:szCs w:val="24"/>
                <w:lang w:eastAsia="ru-RU"/>
              </w:rPr>
            </w:pPr>
            <w:r w:rsidRPr="00B643DB">
              <w:rPr>
                <w:rFonts w:ascii="Times New Roman" w:eastAsia="Times New Roman" w:hAnsi="Times New Roman" w:cs="Times New Roman"/>
                <w:bCs/>
                <w:sz w:val="24"/>
                <w:szCs w:val="24"/>
                <w:lang w:eastAsia="ru-RU"/>
              </w:rPr>
              <w:t>Раздел 7. Переработка нефтяных газов</w:t>
            </w:r>
          </w:p>
        </w:tc>
        <w:tc>
          <w:tcPr>
            <w:tcW w:w="645"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30</w:t>
            </w:r>
          </w:p>
        </w:tc>
        <w:tc>
          <w:tcPr>
            <w:tcW w:w="421"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bCs/>
                <w:sz w:val="24"/>
                <w:szCs w:val="24"/>
                <w:lang w:eastAsia="ko-KR"/>
              </w:rPr>
            </w:pPr>
            <w:r>
              <w:rPr>
                <w:rFonts w:ascii="Times New Roman" w:eastAsia="Batang" w:hAnsi="Times New Roman" w:cs="Times New Roman"/>
                <w:bCs/>
                <w:sz w:val="24"/>
                <w:szCs w:val="24"/>
                <w:lang w:eastAsia="ko-KR"/>
              </w:rPr>
              <w:t>16</w:t>
            </w:r>
          </w:p>
        </w:tc>
        <w:tc>
          <w:tcPr>
            <w:tcW w:w="553"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14</w:t>
            </w:r>
          </w:p>
        </w:tc>
        <w:tc>
          <w:tcPr>
            <w:tcW w:w="454"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551"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299"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r>
      <w:tr w:rsidR="000B668F" w:rsidRPr="00B643DB" w:rsidTr="00DB6B00">
        <w:tc>
          <w:tcPr>
            <w:tcW w:w="683" w:type="pct"/>
            <w:vMerge/>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794" w:type="pct"/>
          </w:tcPr>
          <w:p w:rsidR="000B668F" w:rsidRPr="00B643DB" w:rsidRDefault="000B668F" w:rsidP="00DB6B00">
            <w:pPr>
              <w:suppressAutoHyphens/>
              <w:spacing w:after="0" w:line="240" w:lineRule="auto"/>
              <w:rPr>
                <w:rFonts w:ascii="Times New Roman" w:eastAsia="Times New Roman" w:hAnsi="Times New Roman" w:cs="Times New Roman"/>
                <w:bCs/>
                <w:sz w:val="24"/>
                <w:szCs w:val="24"/>
                <w:lang w:eastAsia="ru-RU"/>
              </w:rPr>
            </w:pPr>
            <w:r w:rsidRPr="00B643DB">
              <w:rPr>
                <w:rFonts w:ascii="Times New Roman" w:eastAsia="Times New Roman" w:hAnsi="Times New Roman" w:cs="Times New Roman"/>
                <w:sz w:val="24"/>
                <w:szCs w:val="24"/>
                <w:lang w:eastAsia="ru-RU"/>
              </w:rPr>
              <w:t>Раздел 8. Производство масел</w:t>
            </w:r>
          </w:p>
        </w:tc>
        <w:tc>
          <w:tcPr>
            <w:tcW w:w="645"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50</w:t>
            </w:r>
          </w:p>
        </w:tc>
        <w:tc>
          <w:tcPr>
            <w:tcW w:w="421"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bCs/>
                <w:sz w:val="24"/>
                <w:szCs w:val="24"/>
                <w:lang w:eastAsia="ko-KR"/>
              </w:rPr>
            </w:pPr>
            <w:r>
              <w:rPr>
                <w:rFonts w:ascii="Times New Roman" w:eastAsia="Batang" w:hAnsi="Times New Roman" w:cs="Times New Roman"/>
                <w:bCs/>
                <w:sz w:val="24"/>
                <w:szCs w:val="24"/>
                <w:lang w:eastAsia="ko-KR"/>
              </w:rPr>
              <w:t>32</w:t>
            </w:r>
          </w:p>
        </w:tc>
        <w:tc>
          <w:tcPr>
            <w:tcW w:w="553"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18</w:t>
            </w:r>
          </w:p>
        </w:tc>
        <w:tc>
          <w:tcPr>
            <w:tcW w:w="454"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551"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299"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r>
      <w:tr w:rsidR="000B668F" w:rsidRPr="00B643DB" w:rsidTr="00DB6B00">
        <w:tc>
          <w:tcPr>
            <w:tcW w:w="683" w:type="pct"/>
            <w:vMerge/>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794" w:type="pct"/>
          </w:tcPr>
          <w:p w:rsidR="000B668F" w:rsidRPr="00B643DB" w:rsidRDefault="000B668F" w:rsidP="00DB6B00">
            <w:pPr>
              <w:suppressAutoHyphens/>
              <w:spacing w:after="0" w:line="240" w:lineRule="auto"/>
              <w:rPr>
                <w:rFonts w:ascii="Times New Roman" w:eastAsia="Times New Roman" w:hAnsi="Times New Roman" w:cs="Times New Roman"/>
                <w:bCs/>
                <w:sz w:val="24"/>
                <w:szCs w:val="24"/>
                <w:lang w:eastAsia="ru-RU"/>
              </w:rPr>
            </w:pPr>
            <w:r w:rsidRPr="00B643DB">
              <w:rPr>
                <w:rFonts w:ascii="Times New Roman" w:eastAsia="Times New Roman" w:hAnsi="Times New Roman" w:cs="Times New Roman"/>
                <w:bCs/>
                <w:sz w:val="24"/>
                <w:szCs w:val="24"/>
                <w:lang w:eastAsia="ru-RU"/>
              </w:rPr>
              <w:t>Раздел 9.</w:t>
            </w:r>
            <w:r w:rsidRPr="00B643DB">
              <w:rPr>
                <w:rFonts w:ascii="Times New Roman" w:eastAsia="Times New Roman" w:hAnsi="Times New Roman" w:cs="Times New Roman"/>
                <w:sz w:val="24"/>
                <w:szCs w:val="24"/>
                <w:lang w:eastAsia="ru-RU"/>
              </w:rPr>
              <w:t xml:space="preserve"> </w:t>
            </w:r>
            <w:r w:rsidRPr="00B643DB">
              <w:rPr>
                <w:rFonts w:ascii="Times New Roman" w:eastAsia="Times New Roman" w:hAnsi="Times New Roman" w:cs="Times New Roman"/>
                <w:bCs/>
                <w:sz w:val="24"/>
                <w:szCs w:val="24"/>
                <w:lang w:eastAsia="ru-RU"/>
              </w:rPr>
              <w:t>Производство продуктов различного назначения</w:t>
            </w:r>
          </w:p>
        </w:tc>
        <w:tc>
          <w:tcPr>
            <w:tcW w:w="645"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40</w:t>
            </w:r>
          </w:p>
        </w:tc>
        <w:tc>
          <w:tcPr>
            <w:tcW w:w="421"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bCs/>
                <w:sz w:val="24"/>
                <w:szCs w:val="24"/>
                <w:lang w:eastAsia="ko-KR"/>
              </w:rPr>
            </w:pPr>
            <w:r>
              <w:rPr>
                <w:rFonts w:ascii="Times New Roman" w:eastAsia="Batang" w:hAnsi="Times New Roman" w:cs="Times New Roman"/>
                <w:bCs/>
                <w:sz w:val="24"/>
                <w:szCs w:val="24"/>
                <w:lang w:eastAsia="ko-KR"/>
              </w:rPr>
              <w:t>32</w:t>
            </w:r>
          </w:p>
        </w:tc>
        <w:tc>
          <w:tcPr>
            <w:tcW w:w="553"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8</w:t>
            </w:r>
          </w:p>
        </w:tc>
        <w:tc>
          <w:tcPr>
            <w:tcW w:w="454"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551"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299"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r>
      <w:tr w:rsidR="000B668F" w:rsidRPr="00B643DB" w:rsidTr="00DB6B00">
        <w:tc>
          <w:tcPr>
            <w:tcW w:w="683" w:type="pct"/>
            <w:vMerge/>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794" w:type="pct"/>
          </w:tcPr>
          <w:p w:rsidR="000B668F" w:rsidRPr="00B643DB" w:rsidRDefault="000B668F" w:rsidP="00DB6B00">
            <w:pPr>
              <w:suppressAutoHyphens/>
              <w:spacing w:after="0" w:line="240" w:lineRule="auto"/>
              <w:rPr>
                <w:rFonts w:ascii="Times New Roman" w:eastAsia="Times New Roman" w:hAnsi="Times New Roman" w:cs="Times New Roman"/>
                <w:bCs/>
                <w:sz w:val="24"/>
                <w:szCs w:val="24"/>
                <w:lang w:eastAsia="ru-RU"/>
              </w:rPr>
            </w:pPr>
            <w:r w:rsidRPr="00B643DB">
              <w:rPr>
                <w:rFonts w:ascii="Times New Roman" w:eastAsia="Times New Roman" w:hAnsi="Times New Roman" w:cs="Times New Roman"/>
                <w:bCs/>
                <w:sz w:val="24"/>
                <w:szCs w:val="24"/>
                <w:lang w:eastAsia="ru-RU"/>
              </w:rPr>
              <w:t>Раздел 10. Получение товарной продукции</w:t>
            </w:r>
          </w:p>
        </w:tc>
        <w:tc>
          <w:tcPr>
            <w:tcW w:w="645"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421"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bCs/>
                <w:sz w:val="24"/>
                <w:szCs w:val="24"/>
                <w:lang w:eastAsia="ko-KR"/>
              </w:rPr>
            </w:pPr>
            <w:r>
              <w:rPr>
                <w:rFonts w:ascii="Times New Roman" w:eastAsia="Batang" w:hAnsi="Times New Roman" w:cs="Times New Roman"/>
                <w:bCs/>
                <w:sz w:val="24"/>
                <w:szCs w:val="24"/>
                <w:lang w:eastAsia="ko-KR"/>
              </w:rPr>
              <w:t>10</w:t>
            </w:r>
          </w:p>
        </w:tc>
        <w:tc>
          <w:tcPr>
            <w:tcW w:w="553"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sz w:val="24"/>
                <w:szCs w:val="24"/>
                <w:lang w:eastAsia="ko-KR"/>
              </w:rPr>
            </w:pPr>
            <w:r w:rsidRPr="00B643DB">
              <w:rPr>
                <w:rFonts w:ascii="Times New Roman" w:eastAsia="Batang" w:hAnsi="Times New Roman" w:cs="Times New Roman"/>
                <w:sz w:val="24"/>
                <w:szCs w:val="24"/>
                <w:lang w:eastAsia="ko-KR"/>
              </w:rPr>
              <w:t>-</w:t>
            </w:r>
          </w:p>
        </w:tc>
        <w:tc>
          <w:tcPr>
            <w:tcW w:w="454"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551"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299"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r>
      <w:tr w:rsidR="000B668F" w:rsidRPr="00B643DB" w:rsidTr="00DB6B00">
        <w:tc>
          <w:tcPr>
            <w:tcW w:w="683" w:type="pct"/>
            <w:vMerge/>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794" w:type="pct"/>
          </w:tcPr>
          <w:p w:rsidR="000B668F" w:rsidRPr="00B643DB" w:rsidRDefault="000B668F" w:rsidP="00DB6B00">
            <w:pPr>
              <w:suppressAutoHyphens/>
              <w:spacing w:after="0" w:line="240" w:lineRule="auto"/>
              <w:rPr>
                <w:rFonts w:ascii="Times New Roman" w:eastAsia="Times New Roman" w:hAnsi="Times New Roman" w:cs="Times New Roman"/>
                <w:bCs/>
                <w:sz w:val="24"/>
                <w:szCs w:val="24"/>
                <w:lang w:eastAsia="ru-RU"/>
              </w:rPr>
            </w:pPr>
            <w:r w:rsidRPr="00B643DB">
              <w:rPr>
                <w:rFonts w:ascii="Times New Roman" w:eastAsia="Times New Roman" w:hAnsi="Times New Roman" w:cs="Times New Roman"/>
                <w:bCs/>
                <w:sz w:val="24"/>
                <w:szCs w:val="24"/>
                <w:lang w:eastAsia="ru-RU"/>
              </w:rPr>
              <w:t xml:space="preserve">Раздел 11. </w:t>
            </w:r>
            <w:r w:rsidRPr="00CF7A1A">
              <w:rPr>
                <w:rFonts w:ascii="Times New Roman" w:eastAsia="Times New Roman" w:hAnsi="Times New Roman" w:cs="Times New Roman"/>
                <w:bCs/>
                <w:lang w:eastAsia="ru-RU"/>
              </w:rPr>
              <w:t>Материальные и технологические расчёты</w:t>
            </w:r>
          </w:p>
        </w:tc>
        <w:tc>
          <w:tcPr>
            <w:tcW w:w="645"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60</w:t>
            </w:r>
          </w:p>
        </w:tc>
        <w:tc>
          <w:tcPr>
            <w:tcW w:w="421"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bCs/>
                <w:sz w:val="24"/>
                <w:szCs w:val="24"/>
                <w:lang w:eastAsia="ko-KR"/>
              </w:rPr>
            </w:pPr>
            <w:r>
              <w:rPr>
                <w:rFonts w:ascii="Times New Roman" w:eastAsia="Batang" w:hAnsi="Times New Roman" w:cs="Times New Roman"/>
                <w:bCs/>
                <w:sz w:val="24"/>
                <w:szCs w:val="24"/>
                <w:lang w:eastAsia="ko-KR"/>
              </w:rPr>
              <w:t>10</w:t>
            </w:r>
          </w:p>
        </w:tc>
        <w:tc>
          <w:tcPr>
            <w:tcW w:w="553"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50</w:t>
            </w:r>
          </w:p>
        </w:tc>
        <w:tc>
          <w:tcPr>
            <w:tcW w:w="454"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551"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299"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r>
      <w:tr w:rsidR="000B668F" w:rsidRPr="00B643DB" w:rsidTr="00DB6B00">
        <w:tc>
          <w:tcPr>
            <w:tcW w:w="683" w:type="pct"/>
            <w:vMerge/>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794" w:type="pct"/>
          </w:tcPr>
          <w:p w:rsidR="000B668F" w:rsidRDefault="000B668F" w:rsidP="00DB6B00">
            <w:pPr>
              <w:suppressAutoHyphens/>
              <w:spacing w:after="0" w:line="240" w:lineRule="auto"/>
              <w:rPr>
                <w:rFonts w:ascii="Times New Roman" w:hAnsi="Times New Roman" w:cs="Times New Roman"/>
                <w:b/>
                <w:bCs/>
              </w:rPr>
            </w:pPr>
            <w:r>
              <w:rPr>
                <w:rFonts w:ascii="Times New Roman" w:eastAsia="Times New Roman" w:hAnsi="Times New Roman" w:cs="Times New Roman"/>
                <w:bCs/>
                <w:sz w:val="24"/>
                <w:szCs w:val="24"/>
                <w:lang w:eastAsia="ru-RU"/>
              </w:rPr>
              <w:t>Раздел 12</w:t>
            </w:r>
            <w:r w:rsidRPr="0097330A">
              <w:rPr>
                <w:rFonts w:ascii="Times New Roman" w:hAnsi="Times New Roman" w:cs="Times New Roman"/>
                <w:b/>
                <w:bCs/>
              </w:rPr>
              <w:t xml:space="preserve"> </w:t>
            </w:r>
            <w:r w:rsidRPr="00CF7A1A">
              <w:rPr>
                <w:rFonts w:ascii="Times New Roman" w:hAnsi="Times New Roman" w:cs="Times New Roman"/>
                <w:bCs/>
              </w:rPr>
              <w:t xml:space="preserve">Применение средств автоматического контроля и регулирования </w:t>
            </w:r>
            <w:r w:rsidRPr="00CF7A1A">
              <w:rPr>
                <w:rFonts w:ascii="Times New Roman" w:hAnsi="Times New Roman" w:cs="Times New Roman"/>
                <w:bCs/>
              </w:rPr>
              <w:lastRenderedPageBreak/>
              <w:t>технологического процесса Противоаварийная защита</w:t>
            </w:r>
          </w:p>
          <w:p w:rsidR="000B668F" w:rsidRDefault="000B668F" w:rsidP="00DB6B00">
            <w:pPr>
              <w:suppressAutoHyphens/>
              <w:spacing w:after="0" w:line="240" w:lineRule="auto"/>
              <w:jc w:val="both"/>
              <w:rPr>
                <w:rFonts w:ascii="Times New Roman" w:hAnsi="Times New Roman" w:cs="Times New Roman"/>
                <w:b/>
                <w:bCs/>
              </w:rPr>
            </w:pPr>
          </w:p>
          <w:p w:rsidR="000B668F" w:rsidRPr="00B643DB" w:rsidRDefault="000B668F" w:rsidP="00DB6B00">
            <w:pPr>
              <w:suppressAutoHyphens/>
              <w:spacing w:after="0" w:line="240" w:lineRule="auto"/>
              <w:rPr>
                <w:rFonts w:ascii="Times New Roman" w:eastAsia="Times New Roman" w:hAnsi="Times New Roman" w:cs="Times New Roman"/>
                <w:bCs/>
                <w:sz w:val="24"/>
                <w:szCs w:val="24"/>
                <w:lang w:eastAsia="ru-RU"/>
              </w:rPr>
            </w:pPr>
          </w:p>
        </w:tc>
        <w:tc>
          <w:tcPr>
            <w:tcW w:w="645"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26</w:t>
            </w:r>
          </w:p>
        </w:tc>
        <w:tc>
          <w:tcPr>
            <w:tcW w:w="421"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bCs/>
                <w:sz w:val="24"/>
                <w:szCs w:val="24"/>
                <w:lang w:eastAsia="ko-KR"/>
              </w:rPr>
            </w:pPr>
            <w:r>
              <w:rPr>
                <w:rFonts w:ascii="Times New Roman" w:eastAsia="Batang" w:hAnsi="Times New Roman" w:cs="Times New Roman"/>
                <w:bCs/>
                <w:sz w:val="24"/>
                <w:szCs w:val="24"/>
                <w:lang w:eastAsia="ko-KR"/>
              </w:rPr>
              <w:t>6</w:t>
            </w:r>
          </w:p>
        </w:tc>
        <w:tc>
          <w:tcPr>
            <w:tcW w:w="553"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20</w:t>
            </w:r>
          </w:p>
        </w:tc>
        <w:tc>
          <w:tcPr>
            <w:tcW w:w="454"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551"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299"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r>
      <w:tr w:rsidR="000B668F" w:rsidRPr="00B643DB" w:rsidTr="00DB6B00">
        <w:tc>
          <w:tcPr>
            <w:tcW w:w="683" w:type="pct"/>
            <w:vMerge/>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794" w:type="pct"/>
          </w:tcPr>
          <w:p w:rsidR="000B668F" w:rsidRPr="00B643DB" w:rsidRDefault="000B668F" w:rsidP="00DB6B00">
            <w:pPr>
              <w:suppressAutoHyphen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Раздел 13</w:t>
            </w:r>
            <w:r w:rsidRPr="006D5F29">
              <w:rPr>
                <w:rFonts w:ascii="Times New Roman" w:eastAsia="Calibri" w:hAnsi="Times New Roman" w:cs="Times New Roman"/>
                <w:b/>
                <w:bCs/>
                <w:sz w:val="20"/>
                <w:szCs w:val="20"/>
                <w:lang w:eastAsia="ru-RU"/>
              </w:rPr>
              <w:t xml:space="preserve"> </w:t>
            </w:r>
            <w:r w:rsidRPr="004645D2">
              <w:rPr>
                <w:rFonts w:ascii="Times New Roman" w:eastAsia="Calibri" w:hAnsi="Times New Roman" w:cs="Times New Roman"/>
                <w:bCs/>
                <w:sz w:val="20"/>
                <w:szCs w:val="20"/>
                <w:lang w:eastAsia="ru-RU"/>
              </w:rPr>
              <w:t>Правила выполнения сборочных чертежей аппаратов, технологических схем с функциональной схемой автоматизации</w:t>
            </w:r>
          </w:p>
        </w:tc>
        <w:tc>
          <w:tcPr>
            <w:tcW w:w="645"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55</w:t>
            </w:r>
          </w:p>
        </w:tc>
        <w:tc>
          <w:tcPr>
            <w:tcW w:w="421"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bCs/>
                <w:sz w:val="24"/>
                <w:szCs w:val="24"/>
                <w:lang w:eastAsia="ko-KR"/>
              </w:rPr>
            </w:pPr>
            <w:r>
              <w:rPr>
                <w:rFonts w:ascii="Times New Roman" w:eastAsia="Batang" w:hAnsi="Times New Roman" w:cs="Times New Roman"/>
                <w:bCs/>
                <w:sz w:val="24"/>
                <w:szCs w:val="24"/>
                <w:lang w:eastAsia="ko-KR"/>
              </w:rPr>
              <w:t>10</w:t>
            </w:r>
          </w:p>
        </w:tc>
        <w:tc>
          <w:tcPr>
            <w:tcW w:w="553"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45</w:t>
            </w:r>
          </w:p>
        </w:tc>
        <w:tc>
          <w:tcPr>
            <w:tcW w:w="454"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551"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299"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r>
      <w:tr w:rsidR="000B668F" w:rsidRPr="00B643DB" w:rsidTr="00DB6B00">
        <w:tc>
          <w:tcPr>
            <w:tcW w:w="683" w:type="pct"/>
            <w:vMerge/>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794" w:type="pct"/>
          </w:tcPr>
          <w:p w:rsidR="000B668F" w:rsidRPr="00B643DB" w:rsidRDefault="000B668F" w:rsidP="00DB6B00">
            <w:pPr>
              <w:suppressAutoHyphens/>
              <w:spacing w:after="0" w:line="240" w:lineRule="auto"/>
              <w:rPr>
                <w:rFonts w:ascii="Times New Roman" w:eastAsia="Times New Roman" w:hAnsi="Times New Roman" w:cs="Times New Roman"/>
                <w:bCs/>
                <w:sz w:val="24"/>
                <w:szCs w:val="24"/>
                <w:lang w:eastAsia="ru-RU"/>
              </w:rPr>
            </w:pPr>
            <w:r w:rsidRPr="00B643DB">
              <w:rPr>
                <w:rFonts w:ascii="Times New Roman" w:eastAsia="Times New Roman" w:hAnsi="Times New Roman" w:cs="Times New Roman"/>
                <w:sz w:val="24"/>
                <w:szCs w:val="24"/>
                <w:lang w:eastAsia="ru-RU"/>
              </w:rPr>
              <w:t>Курсовой проект</w:t>
            </w:r>
            <w:r w:rsidRPr="00B643DB">
              <w:rPr>
                <w:rFonts w:ascii="Times New Roman" w:eastAsia="Times New Roman" w:hAnsi="Times New Roman" w:cs="Times New Roman"/>
                <w:bCs/>
                <w:sz w:val="24"/>
                <w:szCs w:val="24"/>
                <w:lang w:eastAsia="ru-RU"/>
              </w:rPr>
              <w:t xml:space="preserve"> </w:t>
            </w:r>
          </w:p>
        </w:tc>
        <w:tc>
          <w:tcPr>
            <w:tcW w:w="645"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sidRPr="00B643DB">
              <w:rPr>
                <w:rFonts w:ascii="Times New Roman" w:eastAsia="Times New Roman" w:hAnsi="Times New Roman" w:cs="Times New Roman"/>
                <w:b/>
                <w:sz w:val="24"/>
                <w:szCs w:val="24"/>
                <w:lang w:eastAsia="ru-RU"/>
              </w:rPr>
              <w:t>40</w:t>
            </w:r>
          </w:p>
        </w:tc>
        <w:tc>
          <w:tcPr>
            <w:tcW w:w="421"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bCs/>
                <w:sz w:val="24"/>
                <w:szCs w:val="24"/>
                <w:lang w:eastAsia="ko-KR"/>
              </w:rPr>
            </w:pPr>
            <w:r>
              <w:rPr>
                <w:rFonts w:ascii="Times New Roman" w:eastAsia="Batang" w:hAnsi="Times New Roman" w:cs="Times New Roman"/>
                <w:bCs/>
                <w:sz w:val="24"/>
                <w:szCs w:val="24"/>
                <w:lang w:eastAsia="ko-KR"/>
              </w:rPr>
              <w:t>-</w:t>
            </w:r>
          </w:p>
        </w:tc>
        <w:tc>
          <w:tcPr>
            <w:tcW w:w="553" w:type="pct"/>
          </w:tcPr>
          <w:p w:rsidR="000B668F" w:rsidRPr="00B643DB" w:rsidRDefault="000B668F" w:rsidP="00DB6B00">
            <w:pPr>
              <w:widowControl w:val="0"/>
              <w:suppressAutoHyphens/>
              <w:spacing w:after="0" w:line="240" w:lineRule="auto"/>
              <w:jc w:val="center"/>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40</w:t>
            </w:r>
          </w:p>
        </w:tc>
        <w:tc>
          <w:tcPr>
            <w:tcW w:w="454"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551"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299"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r>
      <w:tr w:rsidR="000B668F" w:rsidRPr="00B643DB" w:rsidTr="00DB6B00">
        <w:tc>
          <w:tcPr>
            <w:tcW w:w="683" w:type="pct"/>
            <w:vMerge/>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794"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r w:rsidRPr="00B643DB">
              <w:rPr>
                <w:rFonts w:ascii="Times New Roman" w:eastAsia="Times New Roman" w:hAnsi="Times New Roman" w:cs="Times New Roman"/>
                <w:bCs/>
                <w:sz w:val="24"/>
                <w:szCs w:val="24"/>
                <w:lang w:eastAsia="ru-RU"/>
              </w:rPr>
              <w:t>Промежуточная аттестация</w:t>
            </w:r>
            <w:r>
              <w:rPr>
                <w:rFonts w:ascii="Times New Roman" w:eastAsia="Times New Roman" w:hAnsi="Times New Roman" w:cs="Times New Roman"/>
                <w:bCs/>
                <w:sz w:val="24"/>
                <w:szCs w:val="24"/>
                <w:lang w:eastAsia="ru-RU"/>
              </w:rPr>
              <w:t xml:space="preserve"> и консультация</w:t>
            </w:r>
          </w:p>
        </w:tc>
        <w:tc>
          <w:tcPr>
            <w:tcW w:w="645"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421"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p>
        </w:tc>
        <w:tc>
          <w:tcPr>
            <w:tcW w:w="553" w:type="pct"/>
          </w:tcPr>
          <w:p w:rsidR="000B668F" w:rsidRPr="00B643DB" w:rsidRDefault="000B668F" w:rsidP="00DB6B00">
            <w:pPr>
              <w:suppressAutoHyphens/>
              <w:spacing w:after="0" w:line="240" w:lineRule="auto"/>
              <w:jc w:val="center"/>
              <w:rPr>
                <w:rFonts w:ascii="Times New Roman" w:eastAsia="Times New Roman" w:hAnsi="Times New Roman" w:cs="Times New Roman"/>
                <w:sz w:val="24"/>
                <w:szCs w:val="24"/>
                <w:lang w:eastAsia="ru-RU"/>
              </w:rPr>
            </w:pPr>
          </w:p>
        </w:tc>
        <w:tc>
          <w:tcPr>
            <w:tcW w:w="454" w:type="pct"/>
          </w:tcPr>
          <w:p w:rsidR="000B668F" w:rsidRPr="00B643DB" w:rsidRDefault="000B668F" w:rsidP="00DB6B00">
            <w:pPr>
              <w:suppressAutoHyphens/>
              <w:spacing w:after="0" w:line="240" w:lineRule="auto"/>
              <w:jc w:val="center"/>
              <w:rPr>
                <w:rFonts w:ascii="Times New Roman" w:eastAsia="Times New Roman" w:hAnsi="Times New Roman" w:cs="Times New Roman"/>
                <w:sz w:val="24"/>
                <w:szCs w:val="24"/>
                <w:lang w:eastAsia="ru-RU"/>
              </w:rPr>
            </w:pPr>
          </w:p>
        </w:tc>
        <w:tc>
          <w:tcPr>
            <w:tcW w:w="551" w:type="pct"/>
          </w:tcPr>
          <w:p w:rsidR="000B668F" w:rsidRPr="00B643DB" w:rsidRDefault="000B668F" w:rsidP="00DB6B00">
            <w:pPr>
              <w:suppressAutoHyphens/>
              <w:spacing w:after="0" w:line="240" w:lineRule="auto"/>
              <w:jc w:val="center"/>
              <w:rPr>
                <w:rFonts w:ascii="Times New Roman" w:eastAsia="Times New Roman" w:hAnsi="Times New Roman" w:cs="Times New Roman"/>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299" w:type="pct"/>
          </w:tcPr>
          <w:p w:rsidR="000B668F" w:rsidRPr="00B643DB" w:rsidRDefault="000B668F" w:rsidP="00DB6B00">
            <w:pPr>
              <w:suppressAutoHyphen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r>
      <w:tr w:rsidR="000B668F" w:rsidRPr="00B643DB" w:rsidTr="00DB6B00">
        <w:tc>
          <w:tcPr>
            <w:tcW w:w="683" w:type="pct"/>
            <w:vMerge/>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794" w:type="pct"/>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Учебная практика</w:t>
            </w:r>
          </w:p>
        </w:tc>
        <w:tc>
          <w:tcPr>
            <w:tcW w:w="645"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sidRPr="00B643DB">
              <w:rPr>
                <w:rFonts w:ascii="Times New Roman" w:eastAsia="Times New Roman" w:hAnsi="Times New Roman" w:cs="Times New Roman"/>
                <w:b/>
                <w:sz w:val="24"/>
                <w:szCs w:val="24"/>
                <w:lang w:eastAsia="ru-RU"/>
              </w:rPr>
              <w:t>144</w:t>
            </w:r>
          </w:p>
        </w:tc>
        <w:tc>
          <w:tcPr>
            <w:tcW w:w="421"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val="en-US" w:eastAsia="ru-RU"/>
              </w:rPr>
            </w:pPr>
          </w:p>
        </w:tc>
        <w:tc>
          <w:tcPr>
            <w:tcW w:w="553" w:type="pct"/>
          </w:tcPr>
          <w:p w:rsidR="000B668F" w:rsidRPr="00B643DB" w:rsidRDefault="000B668F" w:rsidP="00DB6B00">
            <w:pPr>
              <w:suppressAutoHyphens/>
              <w:spacing w:after="0" w:line="240" w:lineRule="auto"/>
              <w:jc w:val="center"/>
              <w:rPr>
                <w:rFonts w:ascii="Times New Roman" w:eastAsia="Times New Roman" w:hAnsi="Times New Roman" w:cs="Times New Roman"/>
                <w:sz w:val="24"/>
                <w:szCs w:val="24"/>
                <w:lang w:val="en-US" w:eastAsia="ru-RU"/>
              </w:rPr>
            </w:pPr>
          </w:p>
        </w:tc>
        <w:tc>
          <w:tcPr>
            <w:tcW w:w="454" w:type="pct"/>
          </w:tcPr>
          <w:p w:rsidR="000B668F" w:rsidRPr="00B643DB" w:rsidRDefault="000B668F" w:rsidP="00DB6B00">
            <w:pPr>
              <w:suppressAutoHyphens/>
              <w:spacing w:after="0" w:line="240" w:lineRule="auto"/>
              <w:jc w:val="center"/>
              <w:rPr>
                <w:rFonts w:ascii="Times New Roman" w:eastAsia="Times New Roman" w:hAnsi="Times New Roman" w:cs="Times New Roman"/>
                <w:sz w:val="24"/>
                <w:szCs w:val="24"/>
                <w:lang w:eastAsia="ru-RU"/>
              </w:rPr>
            </w:pPr>
            <w:r w:rsidRPr="00B643DB">
              <w:rPr>
                <w:rFonts w:ascii="Times New Roman" w:eastAsia="Times New Roman" w:hAnsi="Times New Roman" w:cs="Times New Roman"/>
                <w:sz w:val="24"/>
                <w:szCs w:val="24"/>
                <w:lang w:eastAsia="ru-RU"/>
              </w:rPr>
              <w:t>144</w:t>
            </w:r>
          </w:p>
        </w:tc>
        <w:tc>
          <w:tcPr>
            <w:tcW w:w="551" w:type="pct"/>
          </w:tcPr>
          <w:p w:rsidR="000B668F" w:rsidRPr="00B643DB" w:rsidRDefault="000B668F" w:rsidP="00DB6B00">
            <w:pPr>
              <w:suppressAutoHyphens/>
              <w:spacing w:after="0" w:line="240" w:lineRule="auto"/>
              <w:jc w:val="center"/>
              <w:rPr>
                <w:rFonts w:ascii="Times New Roman" w:eastAsia="Times New Roman" w:hAnsi="Times New Roman" w:cs="Times New Roman"/>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i/>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i/>
                <w:sz w:val="24"/>
                <w:szCs w:val="24"/>
                <w:lang w:eastAsia="ru-RU"/>
              </w:rPr>
            </w:pPr>
          </w:p>
        </w:tc>
        <w:tc>
          <w:tcPr>
            <w:tcW w:w="299" w:type="pct"/>
          </w:tcPr>
          <w:p w:rsidR="000B668F" w:rsidRPr="00B643DB" w:rsidRDefault="000B668F" w:rsidP="00DB6B00">
            <w:pPr>
              <w:suppressAutoHyphens/>
              <w:spacing w:after="0" w:line="240" w:lineRule="auto"/>
              <w:jc w:val="both"/>
              <w:rPr>
                <w:rFonts w:ascii="Times New Roman" w:eastAsia="Times New Roman" w:hAnsi="Times New Roman" w:cs="Times New Roman"/>
                <w:b/>
                <w:i/>
                <w:sz w:val="24"/>
                <w:szCs w:val="24"/>
                <w:lang w:eastAsia="ru-RU"/>
              </w:rPr>
            </w:pPr>
          </w:p>
        </w:tc>
      </w:tr>
      <w:tr w:rsidR="000B668F" w:rsidRPr="00B643DB" w:rsidTr="00DB6B00">
        <w:tc>
          <w:tcPr>
            <w:tcW w:w="683" w:type="pct"/>
            <w:vMerge/>
          </w:tcPr>
          <w:p w:rsidR="000B668F" w:rsidRPr="00B643DB" w:rsidRDefault="000B668F" w:rsidP="00DB6B00">
            <w:pPr>
              <w:suppressAutoHyphens/>
              <w:spacing w:after="0" w:line="240" w:lineRule="auto"/>
              <w:jc w:val="both"/>
              <w:rPr>
                <w:rFonts w:ascii="Times New Roman" w:eastAsia="Times New Roman" w:hAnsi="Times New Roman" w:cs="Times New Roman"/>
                <w:sz w:val="24"/>
                <w:szCs w:val="24"/>
                <w:lang w:eastAsia="ru-RU"/>
              </w:rPr>
            </w:pPr>
          </w:p>
        </w:tc>
        <w:tc>
          <w:tcPr>
            <w:tcW w:w="794" w:type="pct"/>
          </w:tcPr>
          <w:p w:rsidR="000B668F" w:rsidRPr="00B643DB" w:rsidRDefault="000B668F" w:rsidP="00DB6B00">
            <w:pPr>
              <w:suppressAutoHyphens/>
              <w:spacing w:after="0" w:line="240" w:lineRule="auto"/>
              <w:jc w:val="both"/>
              <w:rPr>
                <w:rFonts w:ascii="Times New Roman" w:eastAsia="Times New Roman" w:hAnsi="Times New Roman" w:cs="Times New Roman"/>
                <w:bCs/>
                <w:sz w:val="24"/>
                <w:szCs w:val="24"/>
                <w:lang w:eastAsia="ru-RU"/>
              </w:rPr>
            </w:pPr>
            <w:r w:rsidRPr="00B643DB">
              <w:rPr>
                <w:rFonts w:ascii="Times New Roman" w:eastAsia="Times New Roman" w:hAnsi="Times New Roman" w:cs="Times New Roman"/>
                <w:sz w:val="24"/>
                <w:szCs w:val="24"/>
                <w:lang w:eastAsia="ru-RU"/>
              </w:rPr>
              <w:t xml:space="preserve">Производственная практика (по профилю специальности), </w:t>
            </w:r>
          </w:p>
        </w:tc>
        <w:tc>
          <w:tcPr>
            <w:tcW w:w="645"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sidRPr="00B643DB">
              <w:rPr>
                <w:rFonts w:ascii="Times New Roman" w:eastAsia="Times New Roman" w:hAnsi="Times New Roman" w:cs="Times New Roman"/>
                <w:b/>
                <w:sz w:val="24"/>
                <w:szCs w:val="24"/>
                <w:lang w:eastAsia="ru-RU"/>
              </w:rPr>
              <w:t>180</w:t>
            </w:r>
          </w:p>
        </w:tc>
        <w:tc>
          <w:tcPr>
            <w:tcW w:w="1428" w:type="pct"/>
            <w:gridSpan w:val="3"/>
            <w:shd w:val="clear" w:color="auto" w:fill="808080"/>
          </w:tcPr>
          <w:p w:rsidR="000B668F" w:rsidRPr="00512BE8" w:rsidRDefault="000B668F" w:rsidP="00DB6B00">
            <w:pPr>
              <w:suppressAutoHyphens/>
              <w:spacing w:after="0" w:line="240" w:lineRule="auto"/>
              <w:jc w:val="center"/>
              <w:rPr>
                <w:rFonts w:ascii="Times New Roman" w:eastAsia="Times New Roman" w:hAnsi="Times New Roman" w:cs="Times New Roman"/>
                <w:b/>
                <w:sz w:val="24"/>
                <w:szCs w:val="24"/>
                <w:lang w:val="en-US" w:eastAsia="ru-RU"/>
              </w:rPr>
            </w:pPr>
          </w:p>
        </w:tc>
        <w:tc>
          <w:tcPr>
            <w:tcW w:w="551"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sidRPr="00B643DB">
              <w:rPr>
                <w:rFonts w:ascii="Times New Roman" w:eastAsia="Times New Roman" w:hAnsi="Times New Roman" w:cs="Times New Roman"/>
                <w:b/>
                <w:sz w:val="24"/>
                <w:szCs w:val="24"/>
                <w:lang w:eastAsia="ru-RU"/>
              </w:rPr>
              <w:t>180</w:t>
            </w: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i/>
                <w:sz w:val="24"/>
                <w:szCs w:val="24"/>
                <w:lang w:eastAsia="ru-RU"/>
              </w:rPr>
            </w:pPr>
          </w:p>
        </w:tc>
        <w:tc>
          <w:tcPr>
            <w:tcW w:w="300" w:type="pct"/>
          </w:tcPr>
          <w:p w:rsidR="000B668F" w:rsidRPr="00B643DB" w:rsidRDefault="000B668F" w:rsidP="00DB6B00">
            <w:pPr>
              <w:suppressAutoHyphens/>
              <w:spacing w:after="0" w:line="240" w:lineRule="auto"/>
              <w:jc w:val="both"/>
              <w:rPr>
                <w:rFonts w:ascii="Times New Roman" w:eastAsia="Times New Roman" w:hAnsi="Times New Roman" w:cs="Times New Roman"/>
                <w:b/>
                <w:i/>
                <w:sz w:val="24"/>
                <w:szCs w:val="24"/>
                <w:lang w:eastAsia="ru-RU"/>
              </w:rPr>
            </w:pPr>
          </w:p>
        </w:tc>
        <w:tc>
          <w:tcPr>
            <w:tcW w:w="299" w:type="pct"/>
          </w:tcPr>
          <w:p w:rsidR="000B668F" w:rsidRPr="00B643DB" w:rsidRDefault="000B668F" w:rsidP="00DB6B00">
            <w:pPr>
              <w:suppressAutoHyphens/>
              <w:spacing w:after="0" w:line="240" w:lineRule="auto"/>
              <w:jc w:val="both"/>
              <w:rPr>
                <w:rFonts w:ascii="Times New Roman" w:eastAsia="Times New Roman" w:hAnsi="Times New Roman" w:cs="Times New Roman"/>
                <w:b/>
                <w:i/>
                <w:sz w:val="24"/>
                <w:szCs w:val="24"/>
                <w:lang w:eastAsia="ru-RU"/>
              </w:rPr>
            </w:pPr>
          </w:p>
        </w:tc>
      </w:tr>
      <w:tr w:rsidR="000B668F" w:rsidRPr="00B643DB" w:rsidTr="00DB6B00">
        <w:tc>
          <w:tcPr>
            <w:tcW w:w="683" w:type="pct"/>
          </w:tcPr>
          <w:p w:rsidR="000B668F" w:rsidRPr="00B643DB" w:rsidRDefault="000B668F" w:rsidP="00DB6B00">
            <w:pPr>
              <w:suppressAutoHyphens/>
              <w:spacing w:after="0" w:line="240" w:lineRule="auto"/>
              <w:jc w:val="center"/>
              <w:rPr>
                <w:rFonts w:ascii="Times New Roman" w:eastAsia="Times New Roman" w:hAnsi="Times New Roman" w:cs="Times New Roman"/>
                <w:sz w:val="24"/>
                <w:szCs w:val="24"/>
                <w:lang w:eastAsia="ru-RU"/>
              </w:rPr>
            </w:pPr>
          </w:p>
        </w:tc>
        <w:tc>
          <w:tcPr>
            <w:tcW w:w="794" w:type="pct"/>
          </w:tcPr>
          <w:p w:rsidR="000B668F" w:rsidRPr="00B643DB" w:rsidRDefault="000B668F" w:rsidP="00DB6B00">
            <w:pPr>
              <w:suppressAutoHyphens/>
              <w:spacing w:after="0" w:line="240" w:lineRule="auto"/>
              <w:jc w:val="center"/>
              <w:rPr>
                <w:rFonts w:ascii="Times New Roman" w:eastAsia="Times New Roman" w:hAnsi="Times New Roman" w:cs="Times New Roman"/>
                <w:b/>
                <w:bCs/>
                <w:sz w:val="24"/>
                <w:szCs w:val="24"/>
                <w:lang w:eastAsia="ru-RU"/>
              </w:rPr>
            </w:pPr>
            <w:r w:rsidRPr="00B643DB">
              <w:rPr>
                <w:rFonts w:ascii="Times New Roman" w:eastAsia="Times New Roman" w:hAnsi="Times New Roman" w:cs="Times New Roman"/>
                <w:b/>
                <w:bCs/>
                <w:sz w:val="24"/>
                <w:szCs w:val="24"/>
                <w:lang w:eastAsia="ru-RU"/>
              </w:rPr>
              <w:t>Всего</w:t>
            </w:r>
          </w:p>
        </w:tc>
        <w:tc>
          <w:tcPr>
            <w:tcW w:w="645"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885</w:t>
            </w:r>
          </w:p>
        </w:tc>
        <w:tc>
          <w:tcPr>
            <w:tcW w:w="423"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sidRPr="00B643DB">
              <w:rPr>
                <w:rFonts w:ascii="Times New Roman" w:eastAsia="Times New Roman" w:hAnsi="Times New Roman" w:cs="Times New Roman"/>
                <w:b/>
                <w:sz w:val="24"/>
                <w:szCs w:val="24"/>
                <w:lang w:eastAsia="ru-RU"/>
              </w:rPr>
              <w:t>232</w:t>
            </w:r>
          </w:p>
        </w:tc>
        <w:tc>
          <w:tcPr>
            <w:tcW w:w="551"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311</w:t>
            </w:r>
          </w:p>
        </w:tc>
        <w:tc>
          <w:tcPr>
            <w:tcW w:w="454"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sidRPr="00B643DB">
              <w:rPr>
                <w:rFonts w:ascii="Times New Roman" w:eastAsia="Times New Roman" w:hAnsi="Times New Roman" w:cs="Times New Roman"/>
                <w:b/>
                <w:sz w:val="24"/>
                <w:szCs w:val="24"/>
                <w:lang w:eastAsia="ru-RU"/>
              </w:rPr>
              <w:t>144</w:t>
            </w:r>
          </w:p>
        </w:tc>
        <w:tc>
          <w:tcPr>
            <w:tcW w:w="551"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sidRPr="00B643DB">
              <w:rPr>
                <w:rFonts w:ascii="Times New Roman" w:eastAsia="Times New Roman" w:hAnsi="Times New Roman" w:cs="Times New Roman"/>
                <w:b/>
                <w:sz w:val="24"/>
                <w:szCs w:val="24"/>
                <w:lang w:eastAsia="ru-RU"/>
              </w:rPr>
              <w:t>180</w:t>
            </w:r>
          </w:p>
        </w:tc>
        <w:tc>
          <w:tcPr>
            <w:tcW w:w="300" w:type="pct"/>
          </w:tcPr>
          <w:p w:rsidR="000B668F" w:rsidRPr="00B643DB"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300" w:type="pct"/>
          </w:tcPr>
          <w:p w:rsidR="000B668F"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299" w:type="pct"/>
          </w:tcPr>
          <w:p w:rsidR="000B668F" w:rsidRDefault="000B668F" w:rsidP="00DB6B00">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r>
    </w:tbl>
    <w:p w:rsidR="00FF1322" w:rsidRDefault="00FF1322" w:rsidP="00451589"/>
    <w:p w:rsidR="00DA5E4D" w:rsidRDefault="00DA5E4D" w:rsidP="00451589"/>
    <w:p w:rsidR="00DA5E4D" w:rsidRDefault="00DA5E4D" w:rsidP="00451589"/>
    <w:p w:rsidR="00DA5E4D" w:rsidRDefault="00DA5E4D" w:rsidP="00451589"/>
    <w:p w:rsidR="00DA5E4D" w:rsidRDefault="00DA5E4D" w:rsidP="00451589"/>
    <w:p w:rsidR="00DA5E4D" w:rsidRDefault="00DA5E4D" w:rsidP="00451589"/>
    <w:tbl>
      <w:tblPr>
        <w:tblStyle w:val="afffff5"/>
        <w:tblpPr w:leftFromText="180" w:rightFromText="180" w:vertAnchor="text" w:horzAnchor="margin" w:tblpXSpec="center" w:tblpY="148"/>
        <w:tblW w:w="15276" w:type="dxa"/>
        <w:tblLayout w:type="fixed"/>
        <w:tblLook w:val="04A0" w:firstRow="1" w:lastRow="0" w:firstColumn="1" w:lastColumn="0" w:noHBand="0" w:noVBand="1"/>
      </w:tblPr>
      <w:tblGrid>
        <w:gridCol w:w="2552"/>
        <w:gridCol w:w="4786"/>
        <w:gridCol w:w="992"/>
        <w:gridCol w:w="1276"/>
        <w:gridCol w:w="1275"/>
        <w:gridCol w:w="1418"/>
        <w:gridCol w:w="1276"/>
        <w:gridCol w:w="1701"/>
      </w:tblGrid>
      <w:tr w:rsidR="00DA5E4D" w:rsidRPr="00DA5E4D" w:rsidTr="00DA5E4D">
        <w:tc>
          <w:tcPr>
            <w:tcW w:w="2552" w:type="dxa"/>
          </w:tcPr>
          <w:p w:rsidR="00DA5E4D" w:rsidRPr="00DA5E4D" w:rsidRDefault="00DA5E4D"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b/>
                <w:bCs/>
                <w:sz w:val="24"/>
                <w:szCs w:val="24"/>
                <w:lang w:eastAsia="ru-RU"/>
              </w:rPr>
            </w:pPr>
            <w:r w:rsidRPr="00DA5E4D">
              <w:rPr>
                <w:rFonts w:ascii="Times New Roman" w:eastAsia="Calibri" w:hAnsi="Times New Roman"/>
                <w:b/>
                <w:bCs/>
                <w:sz w:val="24"/>
                <w:szCs w:val="24"/>
                <w:lang w:eastAsia="ru-RU"/>
              </w:rPr>
              <w:lastRenderedPageBreak/>
              <w:t>Наименование разделов профессионального модуля (ПМ), междисциплинарных курсов (МДК) и тем</w:t>
            </w:r>
          </w:p>
        </w:tc>
        <w:tc>
          <w:tcPr>
            <w:tcW w:w="4786" w:type="dxa"/>
          </w:tcPr>
          <w:p w:rsidR="00DA5E4D" w:rsidRPr="00DA5E4D" w:rsidRDefault="00DA5E4D"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b/>
                <w:bCs/>
                <w:sz w:val="24"/>
                <w:szCs w:val="24"/>
                <w:lang w:eastAsia="ru-RU"/>
              </w:rPr>
            </w:pPr>
            <w:r w:rsidRPr="00DA5E4D">
              <w:rPr>
                <w:rFonts w:ascii="Times New Roman" w:eastAsia="Calibri" w:hAnsi="Times New Roman"/>
                <w:b/>
                <w:bCs/>
                <w:sz w:val="24"/>
                <w:szCs w:val="24"/>
                <w:lang w:eastAsia="ru-RU"/>
              </w:rPr>
              <w:t>Содержание учебного материала, лабораторные и практические работы, самостоятельная работа обучающихся</w:t>
            </w:r>
          </w:p>
        </w:tc>
        <w:tc>
          <w:tcPr>
            <w:tcW w:w="992" w:type="dxa"/>
          </w:tcPr>
          <w:p w:rsidR="00DA5E4D" w:rsidRPr="00DA5E4D" w:rsidRDefault="00DA5E4D"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b/>
                <w:bCs/>
                <w:sz w:val="24"/>
                <w:szCs w:val="24"/>
                <w:lang w:eastAsia="ru-RU"/>
              </w:rPr>
            </w:pPr>
            <w:r w:rsidRPr="00DA5E4D">
              <w:rPr>
                <w:rFonts w:ascii="Times New Roman" w:eastAsia="Calibri" w:hAnsi="Times New Roman"/>
                <w:b/>
                <w:bCs/>
                <w:sz w:val="24"/>
                <w:szCs w:val="24"/>
                <w:lang w:eastAsia="ru-RU"/>
              </w:rPr>
              <w:t>Объем часов</w:t>
            </w:r>
          </w:p>
        </w:tc>
        <w:tc>
          <w:tcPr>
            <w:tcW w:w="1276" w:type="dxa"/>
          </w:tcPr>
          <w:p w:rsidR="00DA5E4D" w:rsidRPr="00DA5E4D" w:rsidRDefault="00DA5E4D"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b/>
                <w:bCs/>
                <w:sz w:val="24"/>
                <w:szCs w:val="24"/>
                <w:lang w:eastAsia="ru-RU"/>
              </w:rPr>
            </w:pPr>
            <w:r w:rsidRPr="00DA5E4D">
              <w:rPr>
                <w:rFonts w:ascii="Times New Roman" w:eastAsia="Calibri" w:hAnsi="Times New Roman"/>
                <w:b/>
                <w:bCs/>
                <w:sz w:val="24"/>
                <w:szCs w:val="24"/>
                <w:lang w:eastAsia="ru-RU"/>
              </w:rPr>
              <w:t>Вид занятий</w:t>
            </w:r>
          </w:p>
        </w:tc>
        <w:tc>
          <w:tcPr>
            <w:tcW w:w="1275" w:type="dxa"/>
          </w:tcPr>
          <w:p w:rsidR="00DA5E4D" w:rsidRPr="00DA5E4D" w:rsidRDefault="00DA5E4D"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b/>
                <w:bCs/>
                <w:sz w:val="24"/>
                <w:szCs w:val="24"/>
                <w:lang w:eastAsia="ru-RU"/>
              </w:rPr>
            </w:pPr>
            <w:r w:rsidRPr="00DA5E4D">
              <w:rPr>
                <w:rFonts w:ascii="Times New Roman" w:eastAsia="Calibri" w:hAnsi="Times New Roman"/>
                <w:b/>
                <w:bCs/>
                <w:sz w:val="24"/>
                <w:szCs w:val="24"/>
                <w:lang w:eastAsia="ru-RU"/>
              </w:rPr>
              <w:t>Нагляд-ные пособия и ИОР</w:t>
            </w:r>
          </w:p>
        </w:tc>
        <w:tc>
          <w:tcPr>
            <w:tcW w:w="1418" w:type="dxa"/>
          </w:tcPr>
          <w:p w:rsidR="00DA5E4D" w:rsidRPr="00DA5E4D" w:rsidRDefault="00DA5E4D"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b/>
                <w:bCs/>
                <w:sz w:val="24"/>
                <w:szCs w:val="24"/>
                <w:lang w:eastAsia="ru-RU"/>
              </w:rPr>
            </w:pPr>
            <w:r w:rsidRPr="00DA5E4D">
              <w:rPr>
                <w:rFonts w:ascii="Times New Roman" w:eastAsia="Calibri" w:hAnsi="Times New Roman"/>
                <w:b/>
                <w:bCs/>
                <w:sz w:val="24"/>
                <w:szCs w:val="24"/>
                <w:lang w:eastAsia="ru-RU"/>
              </w:rPr>
              <w:t>Кол-во часов в форме практи</w:t>
            </w:r>
            <w:r>
              <w:rPr>
                <w:rFonts w:ascii="Times New Roman" w:eastAsia="Calibri" w:hAnsi="Times New Roman"/>
                <w:b/>
                <w:bCs/>
                <w:sz w:val="24"/>
                <w:szCs w:val="24"/>
                <w:lang w:eastAsia="ru-RU"/>
              </w:rPr>
              <w:t>-</w:t>
            </w:r>
            <w:r w:rsidRPr="00DA5E4D">
              <w:rPr>
                <w:rFonts w:ascii="Times New Roman" w:eastAsia="Calibri" w:hAnsi="Times New Roman"/>
                <w:b/>
                <w:bCs/>
                <w:sz w:val="24"/>
                <w:szCs w:val="24"/>
                <w:lang w:eastAsia="ru-RU"/>
              </w:rPr>
              <w:t>ческой подготов</w:t>
            </w:r>
            <w:r>
              <w:rPr>
                <w:rFonts w:ascii="Times New Roman" w:eastAsia="Calibri" w:hAnsi="Times New Roman"/>
                <w:b/>
                <w:bCs/>
                <w:sz w:val="24"/>
                <w:szCs w:val="24"/>
                <w:lang w:eastAsia="ru-RU"/>
              </w:rPr>
              <w:t>-</w:t>
            </w:r>
            <w:r w:rsidRPr="00DA5E4D">
              <w:rPr>
                <w:rFonts w:ascii="Times New Roman" w:eastAsia="Calibri" w:hAnsi="Times New Roman"/>
                <w:b/>
                <w:bCs/>
                <w:sz w:val="24"/>
                <w:szCs w:val="24"/>
                <w:lang w:eastAsia="ru-RU"/>
              </w:rPr>
              <w:t>ки</w:t>
            </w:r>
          </w:p>
        </w:tc>
        <w:tc>
          <w:tcPr>
            <w:tcW w:w="1276" w:type="dxa"/>
          </w:tcPr>
          <w:p w:rsidR="00DA5E4D" w:rsidRPr="00DA5E4D" w:rsidRDefault="00DA5E4D"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b/>
                <w:bCs/>
                <w:sz w:val="24"/>
                <w:szCs w:val="24"/>
                <w:lang w:eastAsia="ru-RU"/>
              </w:rPr>
            </w:pPr>
            <w:r w:rsidRPr="00DA5E4D">
              <w:rPr>
                <w:rFonts w:ascii="Times New Roman" w:eastAsia="Calibri" w:hAnsi="Times New Roman"/>
                <w:b/>
                <w:bCs/>
                <w:sz w:val="24"/>
                <w:szCs w:val="24"/>
                <w:lang w:eastAsia="ru-RU"/>
              </w:rPr>
              <w:t>Домаш</w:t>
            </w:r>
            <w:r>
              <w:rPr>
                <w:rFonts w:ascii="Times New Roman" w:eastAsia="Calibri" w:hAnsi="Times New Roman"/>
                <w:b/>
                <w:bCs/>
                <w:sz w:val="24"/>
                <w:szCs w:val="24"/>
                <w:lang w:eastAsia="ru-RU"/>
              </w:rPr>
              <w:t>-</w:t>
            </w:r>
            <w:r w:rsidRPr="00DA5E4D">
              <w:rPr>
                <w:rFonts w:ascii="Times New Roman" w:eastAsia="Calibri" w:hAnsi="Times New Roman"/>
                <w:b/>
                <w:bCs/>
                <w:sz w:val="24"/>
                <w:szCs w:val="24"/>
                <w:lang w:eastAsia="ru-RU"/>
              </w:rPr>
              <w:t>нее задание</w:t>
            </w:r>
          </w:p>
        </w:tc>
        <w:tc>
          <w:tcPr>
            <w:tcW w:w="1701" w:type="dxa"/>
          </w:tcPr>
          <w:p w:rsidR="00DA5E4D" w:rsidRPr="00DA5E4D" w:rsidRDefault="00DA5E4D"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b/>
                <w:bCs/>
                <w:sz w:val="24"/>
                <w:szCs w:val="24"/>
                <w:lang w:eastAsia="ru-RU"/>
              </w:rPr>
            </w:pPr>
            <w:r w:rsidRPr="00DA5E4D">
              <w:rPr>
                <w:rFonts w:ascii="Times New Roman" w:eastAsia="Calibri" w:hAnsi="Times New Roman"/>
                <w:b/>
                <w:bCs/>
                <w:sz w:val="24"/>
                <w:szCs w:val="24"/>
                <w:lang w:eastAsia="ru-RU"/>
              </w:rPr>
              <w:t>Коды формируемых компетенций</w:t>
            </w:r>
          </w:p>
        </w:tc>
      </w:tr>
      <w:tr w:rsidR="00DA5E4D" w:rsidRPr="00DA5E4D" w:rsidTr="00DA5E4D">
        <w:tc>
          <w:tcPr>
            <w:tcW w:w="2552" w:type="dxa"/>
          </w:tcPr>
          <w:p w:rsidR="00DA5E4D" w:rsidRPr="00DA5E4D" w:rsidRDefault="00DA5E4D" w:rsidP="00DA5E4D">
            <w:pPr>
              <w:suppressAutoHyphens/>
              <w:jc w:val="center"/>
              <w:rPr>
                <w:rFonts w:ascii="Times New Roman" w:hAnsi="Times New Roman"/>
                <w:b/>
                <w:sz w:val="24"/>
                <w:szCs w:val="24"/>
                <w:lang w:eastAsia="ru-RU"/>
              </w:rPr>
            </w:pPr>
            <w:r w:rsidRPr="00DA5E4D">
              <w:rPr>
                <w:rFonts w:ascii="Times New Roman" w:hAnsi="Times New Roman"/>
                <w:b/>
                <w:sz w:val="24"/>
                <w:szCs w:val="24"/>
                <w:lang w:eastAsia="ru-RU"/>
              </w:rPr>
              <w:t>1</w:t>
            </w:r>
          </w:p>
        </w:tc>
        <w:tc>
          <w:tcPr>
            <w:tcW w:w="4786" w:type="dxa"/>
          </w:tcPr>
          <w:p w:rsidR="00DA5E4D" w:rsidRPr="00DA5E4D" w:rsidRDefault="00DA5E4D" w:rsidP="00DA5E4D">
            <w:pPr>
              <w:suppressAutoHyphens/>
              <w:jc w:val="center"/>
              <w:rPr>
                <w:rFonts w:ascii="Times New Roman" w:hAnsi="Times New Roman"/>
                <w:b/>
                <w:sz w:val="24"/>
                <w:szCs w:val="24"/>
                <w:lang w:eastAsia="ru-RU"/>
              </w:rPr>
            </w:pPr>
            <w:r w:rsidRPr="00DA5E4D">
              <w:rPr>
                <w:rFonts w:ascii="Times New Roman" w:hAnsi="Times New Roman"/>
                <w:b/>
                <w:sz w:val="24"/>
                <w:szCs w:val="24"/>
                <w:lang w:eastAsia="ru-RU"/>
              </w:rPr>
              <w:t>2</w:t>
            </w:r>
          </w:p>
        </w:tc>
        <w:tc>
          <w:tcPr>
            <w:tcW w:w="992" w:type="dxa"/>
          </w:tcPr>
          <w:p w:rsidR="00DA5E4D" w:rsidRPr="00DA5E4D" w:rsidRDefault="00DA5E4D" w:rsidP="00DA5E4D">
            <w:pPr>
              <w:suppressAutoHyphens/>
              <w:jc w:val="center"/>
              <w:rPr>
                <w:rFonts w:ascii="Times New Roman" w:hAnsi="Times New Roman"/>
                <w:b/>
                <w:sz w:val="24"/>
                <w:szCs w:val="24"/>
                <w:lang w:eastAsia="ru-RU"/>
              </w:rPr>
            </w:pPr>
            <w:r w:rsidRPr="00DA5E4D">
              <w:rPr>
                <w:rFonts w:ascii="Times New Roman" w:hAnsi="Times New Roman"/>
                <w:b/>
                <w:sz w:val="24"/>
                <w:szCs w:val="24"/>
                <w:lang w:eastAsia="ru-RU"/>
              </w:rPr>
              <w:t>3</w:t>
            </w:r>
          </w:p>
        </w:tc>
        <w:tc>
          <w:tcPr>
            <w:tcW w:w="1276" w:type="dxa"/>
          </w:tcPr>
          <w:p w:rsidR="00DA5E4D" w:rsidRPr="00DA5E4D" w:rsidRDefault="00DA5E4D" w:rsidP="00DA5E4D">
            <w:pPr>
              <w:suppressAutoHyphens/>
              <w:jc w:val="center"/>
              <w:rPr>
                <w:rFonts w:ascii="Times New Roman" w:hAnsi="Times New Roman"/>
                <w:b/>
                <w:sz w:val="24"/>
                <w:szCs w:val="24"/>
                <w:lang w:eastAsia="ru-RU"/>
              </w:rPr>
            </w:pPr>
            <w:r w:rsidRPr="00DA5E4D">
              <w:rPr>
                <w:rFonts w:ascii="Times New Roman" w:hAnsi="Times New Roman"/>
                <w:b/>
                <w:sz w:val="24"/>
                <w:szCs w:val="24"/>
                <w:lang w:eastAsia="ru-RU"/>
              </w:rPr>
              <w:t>4</w:t>
            </w:r>
          </w:p>
        </w:tc>
        <w:tc>
          <w:tcPr>
            <w:tcW w:w="1275" w:type="dxa"/>
          </w:tcPr>
          <w:p w:rsidR="00DA5E4D" w:rsidRPr="00DA5E4D" w:rsidRDefault="00DA5E4D" w:rsidP="00DA5E4D">
            <w:pPr>
              <w:suppressAutoHyphens/>
              <w:jc w:val="center"/>
              <w:rPr>
                <w:rFonts w:ascii="Times New Roman" w:hAnsi="Times New Roman"/>
                <w:b/>
                <w:sz w:val="24"/>
                <w:szCs w:val="24"/>
                <w:lang w:eastAsia="ru-RU"/>
              </w:rPr>
            </w:pPr>
            <w:r w:rsidRPr="00DA5E4D">
              <w:rPr>
                <w:rFonts w:ascii="Times New Roman" w:hAnsi="Times New Roman"/>
                <w:b/>
                <w:sz w:val="24"/>
                <w:szCs w:val="24"/>
                <w:lang w:eastAsia="ru-RU"/>
              </w:rPr>
              <w:t>5</w:t>
            </w:r>
          </w:p>
        </w:tc>
        <w:tc>
          <w:tcPr>
            <w:tcW w:w="1418" w:type="dxa"/>
          </w:tcPr>
          <w:p w:rsidR="00DA5E4D" w:rsidRPr="00DA5E4D" w:rsidRDefault="00DA5E4D" w:rsidP="00DA5E4D">
            <w:pPr>
              <w:suppressAutoHyphens/>
              <w:jc w:val="center"/>
              <w:rPr>
                <w:rFonts w:ascii="Times New Roman" w:hAnsi="Times New Roman"/>
                <w:b/>
                <w:sz w:val="24"/>
                <w:szCs w:val="24"/>
                <w:lang w:eastAsia="ru-RU"/>
              </w:rPr>
            </w:pPr>
            <w:r w:rsidRPr="00DA5E4D">
              <w:rPr>
                <w:rFonts w:ascii="Times New Roman" w:hAnsi="Times New Roman"/>
                <w:b/>
                <w:sz w:val="24"/>
                <w:szCs w:val="24"/>
                <w:lang w:eastAsia="ru-RU"/>
              </w:rPr>
              <w:t>6</w:t>
            </w:r>
          </w:p>
        </w:tc>
        <w:tc>
          <w:tcPr>
            <w:tcW w:w="1276" w:type="dxa"/>
          </w:tcPr>
          <w:p w:rsidR="00DA5E4D" w:rsidRPr="00DA5E4D" w:rsidRDefault="00DA5E4D" w:rsidP="00DA5E4D">
            <w:pPr>
              <w:suppressAutoHyphens/>
              <w:jc w:val="center"/>
              <w:rPr>
                <w:rFonts w:ascii="Times New Roman" w:hAnsi="Times New Roman"/>
                <w:b/>
                <w:sz w:val="24"/>
                <w:szCs w:val="24"/>
                <w:lang w:eastAsia="ru-RU"/>
              </w:rPr>
            </w:pPr>
            <w:r w:rsidRPr="00DA5E4D">
              <w:rPr>
                <w:rFonts w:ascii="Times New Roman" w:hAnsi="Times New Roman"/>
                <w:b/>
                <w:sz w:val="24"/>
                <w:szCs w:val="24"/>
                <w:lang w:eastAsia="ru-RU"/>
              </w:rPr>
              <w:t>7</w:t>
            </w:r>
          </w:p>
        </w:tc>
        <w:tc>
          <w:tcPr>
            <w:tcW w:w="1701" w:type="dxa"/>
          </w:tcPr>
          <w:p w:rsidR="00DA5E4D" w:rsidRPr="00DA5E4D" w:rsidRDefault="00DA5E4D" w:rsidP="00DA5E4D">
            <w:pPr>
              <w:suppressAutoHyphens/>
              <w:rPr>
                <w:rFonts w:ascii="Times New Roman" w:hAnsi="Times New Roman"/>
                <w:b/>
                <w:sz w:val="24"/>
                <w:szCs w:val="24"/>
                <w:lang w:eastAsia="ru-RU"/>
              </w:rPr>
            </w:pPr>
            <w:r w:rsidRPr="00DA5E4D">
              <w:rPr>
                <w:rFonts w:ascii="Times New Roman" w:hAnsi="Times New Roman"/>
                <w:b/>
                <w:sz w:val="24"/>
                <w:szCs w:val="24"/>
                <w:lang w:eastAsia="ru-RU"/>
              </w:rPr>
              <w:t>8</w:t>
            </w:r>
          </w:p>
        </w:tc>
      </w:tr>
    </w:tbl>
    <w:p w:rsidR="00DA5E4D" w:rsidRPr="00DA5E4D" w:rsidRDefault="00DA5E4D" w:rsidP="00DA5E4D">
      <w:pPr>
        <w:suppressAutoHyphens/>
        <w:spacing w:after="0" w:line="240" w:lineRule="auto"/>
        <w:ind w:firstLine="709"/>
        <w:jc w:val="both"/>
        <w:rPr>
          <w:rFonts w:ascii="Times New Roman" w:eastAsia="Times New Roman" w:hAnsi="Times New Roman" w:cs="Times New Roman"/>
          <w:b/>
          <w:sz w:val="24"/>
          <w:szCs w:val="24"/>
          <w:lang w:eastAsia="ru-RU"/>
        </w:rPr>
      </w:pPr>
      <w:r w:rsidRPr="00DA5E4D">
        <w:rPr>
          <w:rFonts w:ascii="Times New Roman" w:eastAsia="Times New Roman" w:hAnsi="Times New Roman" w:cs="Times New Roman"/>
          <w:b/>
          <w:sz w:val="24"/>
          <w:szCs w:val="24"/>
          <w:lang w:eastAsia="ru-RU"/>
        </w:rPr>
        <w:t>3.2. Тематический план и содержание профессионального модуля (ПМ)</w:t>
      </w:r>
    </w:p>
    <w:tbl>
      <w:tblPr>
        <w:tblW w:w="517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0"/>
        <w:gridCol w:w="4822"/>
        <w:gridCol w:w="992"/>
        <w:gridCol w:w="1274"/>
        <w:gridCol w:w="1274"/>
        <w:gridCol w:w="1418"/>
        <w:gridCol w:w="1280"/>
        <w:gridCol w:w="1699"/>
      </w:tblGrid>
      <w:tr w:rsidR="00DA5E4D" w:rsidRPr="00DA5E4D" w:rsidTr="00DA5E4D">
        <w:trPr>
          <w:trHeight w:val="307"/>
        </w:trPr>
        <w:tc>
          <w:tcPr>
            <w:tcW w:w="4445" w:type="pct"/>
            <w:gridSpan w:val="7"/>
          </w:tcPr>
          <w:p w:rsidR="00DA5E4D" w:rsidRPr="00DA5E4D" w:rsidRDefault="00DA5E4D" w:rsidP="00DA5E4D">
            <w:pPr>
              <w:tabs>
                <w:tab w:val="center" w:pos="6325"/>
              </w:tabs>
              <w:suppressAutoHyphens/>
              <w:spacing w:after="0" w:line="240" w:lineRule="auto"/>
              <w:jc w:val="both"/>
              <w:rPr>
                <w:rFonts w:ascii="Times New Roman" w:eastAsia="Times New Roman" w:hAnsi="Times New Roman" w:cs="Times New Roman"/>
                <w:b/>
                <w:i/>
                <w:lang w:eastAsia="ru-RU"/>
              </w:rPr>
            </w:pPr>
            <w:r w:rsidRPr="00DA5E4D">
              <w:rPr>
                <w:rFonts w:ascii="Times New Roman" w:eastAsia="Times New Roman" w:hAnsi="Times New Roman" w:cs="Times New Roman"/>
                <w:b/>
                <w:lang w:eastAsia="ru-RU"/>
              </w:rPr>
              <w:t>МДК 02.01 Управление технологическим процессом</w:t>
            </w:r>
            <w:r w:rsidRPr="00DA5E4D">
              <w:rPr>
                <w:rFonts w:ascii="Times New Roman" w:eastAsia="Times New Roman" w:hAnsi="Times New Roman" w:cs="Times New Roman"/>
                <w:b/>
                <w:lang w:eastAsia="ru-RU"/>
              </w:rPr>
              <w:tab/>
              <w:t>549</w:t>
            </w:r>
          </w:p>
        </w:tc>
        <w:tc>
          <w:tcPr>
            <w:tcW w:w="555" w:type="pct"/>
            <w:vAlign w:val="center"/>
          </w:tcPr>
          <w:p w:rsidR="00DA5E4D" w:rsidRPr="00DA5E4D" w:rsidRDefault="00DA5E4D" w:rsidP="00DA5E4D">
            <w:pPr>
              <w:suppressAutoHyphens/>
              <w:spacing w:after="0" w:line="240" w:lineRule="auto"/>
              <w:jc w:val="both"/>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ПК</w:t>
            </w:r>
            <w:r w:rsidRPr="00DA5E4D">
              <w:rPr>
                <w:rFonts w:ascii="Times New Roman" w:eastAsia="Times New Roman" w:hAnsi="Times New Roman" w:cs="Times New Roman"/>
                <w:sz w:val="24"/>
                <w:szCs w:val="24"/>
                <w:lang w:val="en-US" w:eastAsia="ru-RU"/>
              </w:rPr>
              <w:t xml:space="preserve"> </w:t>
            </w:r>
            <w:r w:rsidRPr="00DA5E4D">
              <w:rPr>
                <w:rFonts w:ascii="Times New Roman" w:eastAsia="Times New Roman" w:hAnsi="Times New Roman" w:cs="Times New Roman"/>
                <w:sz w:val="24"/>
                <w:szCs w:val="24"/>
                <w:lang w:eastAsia="ru-RU"/>
              </w:rPr>
              <w:t>2.</w:t>
            </w:r>
            <w:r w:rsidRPr="00DA5E4D">
              <w:rPr>
                <w:rFonts w:ascii="Times New Roman" w:eastAsia="Times New Roman" w:hAnsi="Times New Roman" w:cs="Times New Roman"/>
                <w:sz w:val="24"/>
                <w:szCs w:val="24"/>
                <w:lang w:val="en-US" w:eastAsia="ru-RU"/>
              </w:rPr>
              <w:t>1</w:t>
            </w:r>
            <w:r w:rsidRPr="00DA5E4D">
              <w:rPr>
                <w:rFonts w:ascii="Times New Roman" w:eastAsia="Times New Roman" w:hAnsi="Times New Roman" w:cs="Times New Roman"/>
                <w:sz w:val="24"/>
                <w:szCs w:val="24"/>
                <w:lang w:eastAsia="ru-RU"/>
              </w:rPr>
              <w:t xml:space="preserve"> </w:t>
            </w:r>
            <w:r w:rsidRPr="00DA5E4D">
              <w:rPr>
                <w:rFonts w:ascii="Times New Roman" w:eastAsia="Times New Roman" w:hAnsi="Times New Roman" w:cs="Times New Roman"/>
                <w:sz w:val="24"/>
                <w:szCs w:val="24"/>
                <w:lang w:val="en-US" w:eastAsia="ru-RU"/>
              </w:rPr>
              <w:t>-</w:t>
            </w:r>
            <w:r w:rsidRPr="00DA5E4D">
              <w:rPr>
                <w:rFonts w:ascii="Times New Roman" w:eastAsia="Times New Roman" w:hAnsi="Times New Roman" w:cs="Times New Roman"/>
                <w:sz w:val="24"/>
                <w:szCs w:val="24"/>
                <w:lang w:eastAsia="ru-RU"/>
              </w:rPr>
              <w:t xml:space="preserve"> 2.3</w:t>
            </w:r>
          </w:p>
          <w:p w:rsidR="00DA5E4D" w:rsidRPr="00DA5E4D" w:rsidRDefault="00DA5E4D" w:rsidP="00DA5E4D">
            <w:pPr>
              <w:suppressAutoHyphens/>
              <w:spacing w:after="0" w:line="240" w:lineRule="auto"/>
              <w:jc w:val="both"/>
              <w:rPr>
                <w:rFonts w:ascii="Times New Roman" w:eastAsia="Times New Roman" w:hAnsi="Times New Roman" w:cs="Times New Roman"/>
                <w:b/>
                <w:lang w:eastAsia="ru-RU"/>
              </w:rPr>
            </w:pPr>
            <w:r w:rsidRPr="00DA5E4D">
              <w:rPr>
                <w:rFonts w:ascii="Times New Roman" w:eastAsia="Times New Roman" w:hAnsi="Times New Roman" w:cs="Times New Roman"/>
                <w:sz w:val="24"/>
                <w:szCs w:val="24"/>
                <w:lang w:eastAsia="ru-RU"/>
              </w:rPr>
              <w:t>ОК 01-07,09-10</w:t>
            </w:r>
          </w:p>
        </w:tc>
      </w:tr>
      <w:tr w:rsidR="00DA5E4D" w:rsidRPr="00DA5E4D" w:rsidTr="00DA5E4D">
        <w:trPr>
          <w:trHeight w:val="307"/>
        </w:trPr>
        <w:tc>
          <w:tcPr>
            <w:tcW w:w="4445" w:type="pct"/>
            <w:gridSpan w:val="7"/>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lang w:eastAsia="ru-RU"/>
              </w:rPr>
            </w:pPr>
            <w:r w:rsidRPr="00DA5E4D">
              <w:rPr>
                <w:rFonts w:ascii="Times New Roman" w:eastAsia="Times New Roman" w:hAnsi="Times New Roman" w:cs="Times New Roman"/>
                <w:b/>
                <w:bCs/>
                <w:lang w:eastAsia="ru-RU"/>
              </w:rPr>
              <w:t>Раздел 1 Химический состав и физические свойства нефти</w:t>
            </w:r>
            <w:r w:rsidRPr="00DA5E4D">
              <w:rPr>
                <w:rFonts w:ascii="Times New Roman" w:eastAsia="Times New Roman" w:hAnsi="Times New Roman" w:cs="Times New Roman"/>
                <w:b/>
                <w:bCs/>
                <w:lang w:eastAsia="ru-RU"/>
              </w:rPr>
              <w:tab/>
              <w:t>40</w:t>
            </w:r>
          </w:p>
        </w:tc>
        <w:tc>
          <w:tcPr>
            <w:tcW w:w="555" w:type="pct"/>
            <w:vAlign w:val="center"/>
          </w:tcPr>
          <w:p w:rsidR="00DA5E4D" w:rsidRPr="00DA5E4D" w:rsidRDefault="00DA5E4D" w:rsidP="00DA5E4D">
            <w:pPr>
              <w:suppressAutoHyphens/>
              <w:spacing w:after="0" w:line="240" w:lineRule="auto"/>
              <w:jc w:val="both"/>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ПК</w:t>
            </w:r>
            <w:r w:rsidRPr="00DA5E4D">
              <w:rPr>
                <w:rFonts w:ascii="Times New Roman" w:eastAsia="Times New Roman" w:hAnsi="Times New Roman" w:cs="Times New Roman"/>
                <w:sz w:val="24"/>
                <w:szCs w:val="24"/>
                <w:lang w:val="en-US" w:eastAsia="ru-RU"/>
              </w:rPr>
              <w:t xml:space="preserve"> </w:t>
            </w:r>
            <w:r w:rsidRPr="00DA5E4D">
              <w:rPr>
                <w:rFonts w:ascii="Times New Roman" w:eastAsia="Times New Roman" w:hAnsi="Times New Roman" w:cs="Times New Roman"/>
                <w:sz w:val="24"/>
                <w:szCs w:val="24"/>
                <w:lang w:eastAsia="ru-RU"/>
              </w:rPr>
              <w:t>2.</w:t>
            </w:r>
            <w:r w:rsidRPr="00DA5E4D">
              <w:rPr>
                <w:rFonts w:ascii="Times New Roman" w:eastAsia="Times New Roman" w:hAnsi="Times New Roman" w:cs="Times New Roman"/>
                <w:sz w:val="24"/>
                <w:szCs w:val="24"/>
                <w:lang w:val="en-US" w:eastAsia="ru-RU"/>
              </w:rPr>
              <w:t>1</w:t>
            </w:r>
            <w:r w:rsidRPr="00DA5E4D">
              <w:rPr>
                <w:rFonts w:ascii="Times New Roman" w:eastAsia="Times New Roman" w:hAnsi="Times New Roman" w:cs="Times New Roman"/>
                <w:sz w:val="24"/>
                <w:szCs w:val="24"/>
                <w:lang w:eastAsia="ru-RU"/>
              </w:rPr>
              <w:t xml:space="preserve"> </w:t>
            </w:r>
            <w:r w:rsidRPr="00DA5E4D">
              <w:rPr>
                <w:rFonts w:ascii="Times New Roman" w:eastAsia="Times New Roman" w:hAnsi="Times New Roman" w:cs="Times New Roman"/>
                <w:sz w:val="24"/>
                <w:szCs w:val="24"/>
                <w:lang w:val="en-US" w:eastAsia="ru-RU"/>
              </w:rPr>
              <w:t>-</w:t>
            </w:r>
            <w:r w:rsidRPr="00DA5E4D">
              <w:rPr>
                <w:rFonts w:ascii="Times New Roman" w:eastAsia="Times New Roman" w:hAnsi="Times New Roman" w:cs="Times New Roman"/>
                <w:sz w:val="24"/>
                <w:szCs w:val="24"/>
                <w:lang w:eastAsia="ru-RU"/>
              </w:rPr>
              <w:t xml:space="preserve"> 2.3</w:t>
            </w:r>
          </w:p>
          <w:p w:rsidR="00DA5E4D" w:rsidRPr="00DA5E4D" w:rsidRDefault="00DA5E4D" w:rsidP="00DA5E4D">
            <w:pPr>
              <w:suppressAutoHyphens/>
              <w:spacing w:after="0" w:line="240" w:lineRule="auto"/>
              <w:jc w:val="center"/>
              <w:rPr>
                <w:rFonts w:ascii="Times New Roman" w:eastAsia="Times New Roman" w:hAnsi="Times New Roman" w:cs="Times New Roman"/>
                <w:b/>
                <w:lang w:eastAsia="ru-RU"/>
              </w:rPr>
            </w:pPr>
            <w:r w:rsidRPr="00DA5E4D">
              <w:rPr>
                <w:rFonts w:ascii="Times New Roman" w:eastAsia="Times New Roman" w:hAnsi="Times New Roman" w:cs="Times New Roman"/>
                <w:sz w:val="24"/>
                <w:szCs w:val="24"/>
                <w:lang w:eastAsia="ru-RU"/>
              </w:rPr>
              <w:t>ОК 01-07,09-10</w:t>
            </w:r>
          </w:p>
        </w:tc>
      </w:tr>
      <w:tr w:rsidR="00DA5E4D" w:rsidRPr="00DA5E4D" w:rsidTr="00DA5E4D">
        <w:trPr>
          <w:trHeight w:val="307"/>
        </w:trPr>
        <w:tc>
          <w:tcPr>
            <w:tcW w:w="833"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 xml:space="preserve">Тема 1.1 Фракционный </w:t>
            </w:r>
          </w:p>
          <w:p w:rsidR="00DA5E4D" w:rsidRPr="00DA5E4D" w:rsidRDefault="00DA5E4D"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 xml:space="preserve">и химический состав </w:t>
            </w:r>
          </w:p>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нефти</w:t>
            </w:r>
          </w:p>
        </w:tc>
        <w:tc>
          <w:tcPr>
            <w:tcW w:w="1575"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sz w:val="24"/>
                <w:szCs w:val="24"/>
                <w:lang w:eastAsia="ru-RU"/>
              </w:rPr>
            </w:pPr>
            <w:r w:rsidRPr="00DA5E4D">
              <w:rPr>
                <w:rFonts w:ascii="Times New Roman" w:eastAsia="Times New Roman" w:hAnsi="Times New Roman" w:cs="Times New Roman"/>
                <w:b/>
                <w:bCs/>
                <w:sz w:val="24"/>
                <w:szCs w:val="24"/>
                <w:lang w:eastAsia="ru-RU"/>
              </w:rPr>
              <w:t>Содержание</w:t>
            </w:r>
          </w:p>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lang w:eastAsia="ru-RU"/>
              </w:rPr>
              <w:t>Современное состояние и актуальные проблемы нефтепереработки. Глубина переработки нефти. Группы углеводородов, входящих в состав нефти. Основные понятие о нефти. Элементный и фракционный состав нефти. Алканы и их распределение по фракциям. Циклоалканы, ароматические углеводороды и их распределение по фракциям. Углеводороды смешанного строения и их распределение по фракциям. Соединения, содержащие кислород, серу и азот. Смолисто-асфальтеновые вещества</w:t>
            </w:r>
          </w:p>
        </w:tc>
        <w:tc>
          <w:tcPr>
            <w:tcW w:w="324"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6</w:t>
            </w:r>
          </w:p>
        </w:tc>
        <w:tc>
          <w:tcPr>
            <w:tcW w:w="416"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Графики ОИ и ИТК</w:t>
            </w:r>
          </w:p>
        </w:tc>
        <w:tc>
          <w:tcPr>
            <w:tcW w:w="46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418" w:type="pct"/>
          </w:tcPr>
          <w:p w:rsidR="00DA5E4D" w:rsidRDefault="00DA5E4D" w:rsidP="009332EB">
            <w:pPr>
              <w:tabs>
                <w:tab w:val="left" w:pos="6270"/>
              </w:tabs>
              <w:suppressAutoHyphens/>
              <w:spacing w:after="0" w:line="240" w:lineRule="auto"/>
              <w:jc w:val="both"/>
              <w:rPr>
                <w:rFonts w:ascii="Times New Roman" w:hAnsi="Times New Roman"/>
              </w:rPr>
            </w:pPr>
            <w:r w:rsidRPr="00DA5E4D">
              <w:rPr>
                <w:rFonts w:ascii="Times New Roman" w:hAnsi="Times New Roman"/>
              </w:rPr>
              <w:t>Л.1</w:t>
            </w:r>
            <w:r w:rsidR="009332EB">
              <w:rPr>
                <w:rFonts w:ascii="Times New Roman" w:hAnsi="Times New Roman"/>
              </w:rPr>
              <w:t>1, стр. 26 – 28</w:t>
            </w:r>
          </w:p>
          <w:p w:rsidR="009332EB" w:rsidRPr="00DA5E4D" w:rsidRDefault="009332EB" w:rsidP="009332EB">
            <w:pPr>
              <w:tabs>
                <w:tab w:val="left" w:pos="6270"/>
              </w:tabs>
              <w:suppressAutoHyphens/>
              <w:spacing w:after="0" w:line="240" w:lineRule="auto"/>
              <w:jc w:val="both"/>
              <w:rPr>
                <w:rFonts w:ascii="Times New Roman" w:eastAsia="Times New Roman" w:hAnsi="Times New Roman" w:cs="Times New Roman"/>
                <w:b/>
                <w:bCs/>
                <w:lang w:eastAsia="ru-RU"/>
              </w:rPr>
            </w:pPr>
            <w:r>
              <w:rPr>
                <w:rFonts w:ascii="Times New Roman" w:hAnsi="Times New Roman"/>
              </w:rPr>
              <w:t>Л.15,стр 33-40</w:t>
            </w:r>
          </w:p>
        </w:tc>
        <w:tc>
          <w:tcPr>
            <w:tcW w:w="555" w:type="pct"/>
            <w:vAlign w:val="center"/>
          </w:tcPr>
          <w:p w:rsidR="00DA5E4D" w:rsidRPr="00DA5E4D" w:rsidRDefault="00DA5E4D" w:rsidP="00DA5E4D">
            <w:pPr>
              <w:suppressAutoHyphens/>
              <w:spacing w:after="0" w:line="240" w:lineRule="auto"/>
              <w:jc w:val="center"/>
              <w:rPr>
                <w:rFonts w:ascii="Times New Roman" w:eastAsia="Times New Roman" w:hAnsi="Times New Roman" w:cs="Times New Roman"/>
                <w:b/>
                <w:lang w:eastAsia="ru-RU"/>
              </w:rPr>
            </w:pPr>
          </w:p>
        </w:tc>
      </w:tr>
      <w:tr w:rsidR="00DA5E4D" w:rsidRPr="00DA5E4D" w:rsidTr="00DA5E4D">
        <w:trPr>
          <w:trHeight w:val="307"/>
        </w:trPr>
        <w:tc>
          <w:tcPr>
            <w:tcW w:w="833" w:type="pct"/>
          </w:tcPr>
          <w:p w:rsidR="00DA5E4D" w:rsidRPr="00DA5E4D" w:rsidRDefault="00DA5E4D" w:rsidP="00DA5E4D">
            <w:pPr>
              <w:suppressAutoHyphens/>
              <w:spacing w:after="0" w:line="240" w:lineRule="auto"/>
              <w:jc w:val="both"/>
              <w:rPr>
                <w:rFonts w:ascii="Times New Roman" w:eastAsia="Times New Roman" w:hAnsi="Times New Roman" w:cs="Times New Roman"/>
                <w:b/>
                <w:lang w:eastAsia="ru-RU"/>
              </w:rPr>
            </w:pPr>
            <w:r w:rsidRPr="00DA5E4D">
              <w:rPr>
                <w:rFonts w:ascii="Times New Roman" w:eastAsia="Times New Roman" w:hAnsi="Times New Roman" w:cs="Times New Roman"/>
                <w:b/>
                <w:bCs/>
                <w:lang w:eastAsia="ru-RU"/>
              </w:rPr>
              <w:t>Тема 1.2 Основные физические и тепловые свойства нефти и нефтепродуктов</w:t>
            </w:r>
          </w:p>
        </w:tc>
        <w:tc>
          <w:tcPr>
            <w:tcW w:w="1575" w:type="pct"/>
          </w:tcPr>
          <w:p w:rsidR="00DA5E4D" w:rsidRPr="00DA5E4D" w:rsidRDefault="00DA5E4D"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Физические свойства нефти и нефтепродуктов (плотность, молекулярная масса, вязкость; температуры вспышки, воспламенения, самовоспламенения, застывания, помутнения, начала кристаллизации). Тепловые свойства нефти и нефтепродуктов (теплоемкость, </w:t>
            </w:r>
            <w:r w:rsidRPr="00DA5E4D">
              <w:rPr>
                <w:rFonts w:ascii="Times New Roman" w:eastAsia="Times New Roman" w:hAnsi="Times New Roman" w:cs="Times New Roman"/>
                <w:lang w:eastAsia="ru-RU"/>
              </w:rPr>
              <w:lastRenderedPageBreak/>
              <w:t>энтальпия, теплота сгорания, теплопроводность). Электрические и оптические свойства нефти. Растворяющая способность и растворимость нефти и углеводородов. Технологическая, товарная, химическая классификации нефти.</w:t>
            </w:r>
          </w:p>
        </w:tc>
        <w:tc>
          <w:tcPr>
            <w:tcW w:w="324"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lastRenderedPageBreak/>
              <w:t>6</w:t>
            </w:r>
          </w:p>
        </w:tc>
        <w:tc>
          <w:tcPr>
            <w:tcW w:w="416"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DA5E4D" w:rsidRPr="00DA5E4D" w:rsidRDefault="00032576"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E41562">
              <w:rPr>
                <w:rFonts w:ascii="Times New Roman" w:hAnsi="Times New Roman"/>
              </w:rPr>
              <w:t>Пикнометр ареометры</w:t>
            </w:r>
          </w:p>
        </w:tc>
        <w:tc>
          <w:tcPr>
            <w:tcW w:w="46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418" w:type="pct"/>
          </w:tcPr>
          <w:p w:rsidR="00DA5E4D" w:rsidRPr="00431937" w:rsidRDefault="00431937" w:rsidP="00DA5E4D">
            <w:pPr>
              <w:tabs>
                <w:tab w:val="left" w:pos="6270"/>
              </w:tabs>
              <w:suppressAutoHyphens/>
              <w:spacing w:after="0" w:line="240" w:lineRule="auto"/>
              <w:jc w:val="both"/>
              <w:rPr>
                <w:rFonts w:ascii="Times New Roman" w:eastAsia="Times New Roman" w:hAnsi="Times New Roman" w:cs="Times New Roman"/>
                <w:bCs/>
                <w:lang w:eastAsia="ru-RU"/>
              </w:rPr>
            </w:pPr>
            <w:r w:rsidRPr="00431937">
              <w:rPr>
                <w:rFonts w:ascii="Times New Roman" w:eastAsia="Times New Roman" w:hAnsi="Times New Roman" w:cs="Times New Roman"/>
                <w:bCs/>
                <w:lang w:eastAsia="ru-RU"/>
              </w:rPr>
              <w:t>Л.15,</w:t>
            </w:r>
          </w:p>
          <w:p w:rsidR="00431937" w:rsidRDefault="00431937" w:rsidP="00DA5E4D">
            <w:pPr>
              <w:tabs>
                <w:tab w:val="left" w:pos="6270"/>
              </w:tabs>
              <w:suppressAutoHyphens/>
              <w:spacing w:after="0" w:line="240" w:lineRule="auto"/>
              <w:jc w:val="both"/>
              <w:rPr>
                <w:rFonts w:ascii="Times New Roman" w:eastAsia="Times New Roman" w:hAnsi="Times New Roman" w:cs="Times New Roman"/>
                <w:bCs/>
                <w:lang w:eastAsia="ru-RU"/>
              </w:rPr>
            </w:pPr>
            <w:r w:rsidRPr="00431937">
              <w:rPr>
                <w:rFonts w:ascii="Times New Roman" w:eastAsia="Times New Roman" w:hAnsi="Times New Roman" w:cs="Times New Roman"/>
                <w:bCs/>
                <w:lang w:eastAsia="ru-RU"/>
              </w:rPr>
              <w:t>Стр.41</w:t>
            </w:r>
          </w:p>
          <w:p w:rsidR="00431937" w:rsidRPr="00DA5E4D" w:rsidRDefault="00431937" w:rsidP="00DA5E4D">
            <w:pPr>
              <w:tabs>
                <w:tab w:val="left" w:pos="6270"/>
              </w:tabs>
              <w:suppressAutoHyphens/>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Cs/>
                <w:lang w:eastAsia="ru-RU"/>
              </w:rPr>
              <w:t>Л.10,стр.7-20</w:t>
            </w:r>
          </w:p>
        </w:tc>
        <w:tc>
          <w:tcPr>
            <w:tcW w:w="555" w:type="pct"/>
            <w:vAlign w:val="center"/>
          </w:tcPr>
          <w:p w:rsidR="00DA5E4D" w:rsidRPr="00DA5E4D" w:rsidRDefault="00DA5E4D" w:rsidP="00DA5E4D">
            <w:pPr>
              <w:suppressAutoHyphens/>
              <w:spacing w:after="0" w:line="240" w:lineRule="auto"/>
              <w:jc w:val="center"/>
              <w:rPr>
                <w:rFonts w:ascii="Times New Roman" w:eastAsia="Times New Roman" w:hAnsi="Times New Roman" w:cs="Times New Roman"/>
                <w:b/>
                <w:lang w:eastAsia="ru-RU"/>
              </w:rPr>
            </w:pPr>
          </w:p>
        </w:tc>
      </w:tr>
      <w:tr w:rsidR="00DA5E4D" w:rsidRPr="00DA5E4D" w:rsidTr="00DA5E4D">
        <w:trPr>
          <w:trHeight w:val="307"/>
        </w:trPr>
        <w:tc>
          <w:tcPr>
            <w:tcW w:w="83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1575" w:type="pct"/>
          </w:tcPr>
          <w:p w:rsidR="00DA5E4D" w:rsidRPr="00DA5E4D" w:rsidRDefault="00DA5E4D" w:rsidP="00DA5E4D">
            <w:pPr>
              <w:suppressAutoHyphens/>
              <w:spacing w:after="0" w:line="240" w:lineRule="auto"/>
              <w:jc w:val="both"/>
              <w:rPr>
                <w:rFonts w:ascii="Times New Roman" w:eastAsia="Times New Roman" w:hAnsi="Times New Roman" w:cs="Times New Roman"/>
                <w:b/>
                <w:bCs/>
                <w:sz w:val="24"/>
                <w:szCs w:val="24"/>
                <w:lang w:eastAsia="ru-RU"/>
              </w:rPr>
            </w:pPr>
            <w:r w:rsidRPr="00DA5E4D">
              <w:rPr>
                <w:rFonts w:ascii="Times New Roman" w:eastAsia="Times New Roman" w:hAnsi="Times New Roman" w:cs="Times New Roman"/>
                <w:b/>
                <w:bCs/>
                <w:sz w:val="24"/>
                <w:szCs w:val="24"/>
                <w:lang w:eastAsia="ru-RU"/>
              </w:rPr>
              <w:t>Тематика практических занятий и лабораторных работ</w:t>
            </w:r>
          </w:p>
        </w:tc>
        <w:tc>
          <w:tcPr>
            <w:tcW w:w="324"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416"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416"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46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28</w:t>
            </w:r>
          </w:p>
        </w:tc>
        <w:tc>
          <w:tcPr>
            <w:tcW w:w="418"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555" w:type="pct"/>
            <w:vAlign w:val="center"/>
          </w:tcPr>
          <w:p w:rsidR="00DA5E4D" w:rsidRPr="00DA5E4D" w:rsidRDefault="00DA5E4D" w:rsidP="00DA5E4D">
            <w:pPr>
              <w:suppressAutoHyphens/>
              <w:spacing w:after="0" w:line="240" w:lineRule="auto"/>
              <w:jc w:val="center"/>
              <w:rPr>
                <w:rFonts w:ascii="Times New Roman" w:eastAsia="Times New Roman" w:hAnsi="Times New Roman" w:cs="Times New Roman"/>
                <w:b/>
                <w:lang w:eastAsia="ru-RU"/>
              </w:rPr>
            </w:pPr>
          </w:p>
        </w:tc>
      </w:tr>
      <w:tr w:rsidR="00DA5E4D" w:rsidRPr="00DA5E4D" w:rsidTr="00DA5E4D">
        <w:trPr>
          <w:trHeight w:val="307"/>
        </w:trPr>
        <w:tc>
          <w:tcPr>
            <w:tcW w:w="83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1575" w:type="pct"/>
          </w:tcPr>
          <w:p w:rsidR="00DA5E4D" w:rsidRPr="00DA5E4D" w:rsidRDefault="00DA5E4D"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1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Расчет средней температуры кипения</w:t>
            </w:r>
          </w:p>
        </w:tc>
        <w:tc>
          <w:tcPr>
            <w:tcW w:w="324"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416"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DA5E4D" w:rsidRPr="00DA5E4D" w:rsidRDefault="00032576"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E41562">
              <w:rPr>
                <w:rFonts w:ascii="Times New Roman" w:hAnsi="Times New Roman"/>
              </w:rPr>
              <w:t>Калькуляторы</w:t>
            </w:r>
            <w:r>
              <w:rPr>
                <w:rFonts w:ascii="Times New Roman" w:hAnsi="Times New Roman"/>
              </w:rPr>
              <w:t>,таблицы</w:t>
            </w:r>
          </w:p>
        </w:tc>
        <w:tc>
          <w:tcPr>
            <w:tcW w:w="46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DA5E4D" w:rsidRPr="00431937" w:rsidRDefault="00431937" w:rsidP="00DA5E4D">
            <w:pPr>
              <w:tabs>
                <w:tab w:val="left" w:pos="6270"/>
              </w:tabs>
              <w:suppressAutoHyphens/>
              <w:spacing w:after="0" w:line="240" w:lineRule="auto"/>
              <w:jc w:val="both"/>
              <w:rPr>
                <w:rFonts w:ascii="Times New Roman" w:eastAsia="Times New Roman" w:hAnsi="Times New Roman" w:cs="Times New Roman"/>
                <w:bCs/>
                <w:lang w:eastAsia="ru-RU"/>
              </w:rPr>
            </w:pPr>
            <w:r w:rsidRPr="00431937">
              <w:rPr>
                <w:rFonts w:ascii="Times New Roman" w:eastAsia="Times New Roman" w:hAnsi="Times New Roman" w:cs="Times New Roman"/>
                <w:bCs/>
                <w:lang w:eastAsia="ru-RU"/>
              </w:rPr>
              <w:t>Отчет по ПР</w:t>
            </w:r>
          </w:p>
        </w:tc>
        <w:tc>
          <w:tcPr>
            <w:tcW w:w="555" w:type="pct"/>
            <w:vAlign w:val="center"/>
          </w:tcPr>
          <w:p w:rsidR="00DA5E4D" w:rsidRPr="00DA5E4D" w:rsidRDefault="00DA5E4D" w:rsidP="00DA5E4D">
            <w:pPr>
              <w:suppressAutoHyphens/>
              <w:spacing w:after="0" w:line="240" w:lineRule="auto"/>
              <w:jc w:val="center"/>
              <w:rPr>
                <w:rFonts w:ascii="Times New Roman" w:eastAsia="Times New Roman" w:hAnsi="Times New Roman" w:cs="Times New Roman"/>
                <w:b/>
                <w:lang w:eastAsia="ru-RU"/>
              </w:rPr>
            </w:pPr>
          </w:p>
        </w:tc>
      </w:tr>
      <w:tr w:rsidR="00DA5E4D" w:rsidRPr="00DA5E4D" w:rsidTr="00DA5E4D">
        <w:trPr>
          <w:trHeight w:val="307"/>
        </w:trPr>
        <w:tc>
          <w:tcPr>
            <w:tcW w:w="83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1575" w:type="pct"/>
          </w:tcPr>
          <w:p w:rsidR="00DA5E4D" w:rsidRPr="00DA5E4D" w:rsidRDefault="00DA5E4D"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2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Расчет плотности</w:t>
            </w:r>
          </w:p>
        </w:tc>
        <w:tc>
          <w:tcPr>
            <w:tcW w:w="324"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416"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DA5E4D" w:rsidRPr="00DA5E4D" w:rsidRDefault="00032576"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E41562">
              <w:rPr>
                <w:rFonts w:ascii="Times New Roman" w:hAnsi="Times New Roman"/>
              </w:rPr>
              <w:t>Калькуляторы</w:t>
            </w:r>
            <w:r>
              <w:rPr>
                <w:rFonts w:ascii="Times New Roman" w:hAnsi="Times New Roman"/>
              </w:rPr>
              <w:t>,таблицы</w:t>
            </w:r>
          </w:p>
        </w:tc>
        <w:tc>
          <w:tcPr>
            <w:tcW w:w="46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DA5E4D" w:rsidRPr="00DA5E4D" w:rsidRDefault="00431937"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vAlign w:val="center"/>
          </w:tcPr>
          <w:p w:rsidR="00DA5E4D" w:rsidRPr="00DA5E4D" w:rsidRDefault="00DA5E4D" w:rsidP="00DA5E4D">
            <w:pPr>
              <w:suppressAutoHyphens/>
              <w:spacing w:after="0" w:line="240" w:lineRule="auto"/>
              <w:jc w:val="center"/>
              <w:rPr>
                <w:rFonts w:ascii="Times New Roman" w:eastAsia="Times New Roman" w:hAnsi="Times New Roman" w:cs="Times New Roman"/>
                <w:b/>
                <w:lang w:eastAsia="ru-RU"/>
              </w:rPr>
            </w:pPr>
          </w:p>
        </w:tc>
      </w:tr>
      <w:tr w:rsidR="00DA5E4D" w:rsidRPr="00DA5E4D" w:rsidTr="00DA5E4D">
        <w:trPr>
          <w:trHeight w:val="307"/>
        </w:trPr>
        <w:tc>
          <w:tcPr>
            <w:tcW w:w="83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1575" w:type="pct"/>
          </w:tcPr>
          <w:p w:rsidR="00DA5E4D" w:rsidRPr="00DA5E4D" w:rsidRDefault="00DA5E4D"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3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Расчет молекулярной массы</w:t>
            </w:r>
          </w:p>
        </w:tc>
        <w:tc>
          <w:tcPr>
            <w:tcW w:w="324"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416"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DA5E4D" w:rsidRPr="00DA5E4D" w:rsidRDefault="00032576"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E41562">
              <w:rPr>
                <w:rFonts w:ascii="Times New Roman" w:hAnsi="Times New Roman"/>
              </w:rPr>
              <w:t>Калькуляторы</w:t>
            </w:r>
            <w:r>
              <w:rPr>
                <w:rFonts w:ascii="Times New Roman" w:hAnsi="Times New Roman"/>
              </w:rPr>
              <w:t>,таблицы</w:t>
            </w:r>
          </w:p>
        </w:tc>
        <w:tc>
          <w:tcPr>
            <w:tcW w:w="46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DA5E4D" w:rsidRPr="00DA5E4D" w:rsidRDefault="00431937"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vAlign w:val="center"/>
          </w:tcPr>
          <w:p w:rsidR="00DA5E4D" w:rsidRPr="00DA5E4D" w:rsidRDefault="00DA5E4D" w:rsidP="00DA5E4D">
            <w:pPr>
              <w:suppressAutoHyphens/>
              <w:spacing w:after="0" w:line="240" w:lineRule="auto"/>
              <w:jc w:val="center"/>
              <w:rPr>
                <w:rFonts w:ascii="Times New Roman" w:eastAsia="Times New Roman" w:hAnsi="Times New Roman" w:cs="Times New Roman"/>
                <w:b/>
                <w:lang w:eastAsia="ru-RU"/>
              </w:rPr>
            </w:pPr>
          </w:p>
        </w:tc>
      </w:tr>
      <w:tr w:rsidR="00DA5E4D" w:rsidRPr="00DA5E4D" w:rsidTr="00DA5E4D">
        <w:trPr>
          <w:trHeight w:val="307"/>
        </w:trPr>
        <w:tc>
          <w:tcPr>
            <w:tcW w:w="83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1575"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lang w:eastAsia="ru-RU"/>
              </w:rPr>
              <w:t xml:space="preserve">4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Расчет молекулярной массы</w:t>
            </w:r>
          </w:p>
        </w:tc>
        <w:tc>
          <w:tcPr>
            <w:tcW w:w="324"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416"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DA5E4D" w:rsidRPr="00DA5E4D" w:rsidRDefault="00032576"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E41562">
              <w:rPr>
                <w:rFonts w:ascii="Times New Roman" w:hAnsi="Times New Roman"/>
              </w:rPr>
              <w:t>Калькуляторы</w:t>
            </w:r>
            <w:r>
              <w:rPr>
                <w:rFonts w:ascii="Times New Roman" w:hAnsi="Times New Roman"/>
              </w:rPr>
              <w:t>,таблицы</w:t>
            </w:r>
          </w:p>
        </w:tc>
        <w:tc>
          <w:tcPr>
            <w:tcW w:w="46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DA5E4D" w:rsidRPr="00DA5E4D" w:rsidRDefault="00431937"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vAlign w:val="center"/>
          </w:tcPr>
          <w:p w:rsidR="00DA5E4D" w:rsidRPr="00DA5E4D" w:rsidRDefault="00DA5E4D" w:rsidP="00DA5E4D">
            <w:pPr>
              <w:suppressAutoHyphens/>
              <w:spacing w:after="0" w:line="240" w:lineRule="auto"/>
              <w:jc w:val="center"/>
              <w:rPr>
                <w:rFonts w:ascii="Times New Roman" w:eastAsia="Times New Roman" w:hAnsi="Times New Roman" w:cs="Times New Roman"/>
                <w:b/>
                <w:lang w:eastAsia="ru-RU"/>
              </w:rPr>
            </w:pPr>
          </w:p>
        </w:tc>
      </w:tr>
      <w:tr w:rsidR="00DA5E4D" w:rsidRPr="00DA5E4D" w:rsidTr="00DA5E4D">
        <w:trPr>
          <w:trHeight w:val="307"/>
        </w:trPr>
        <w:tc>
          <w:tcPr>
            <w:tcW w:w="83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1575" w:type="pct"/>
          </w:tcPr>
          <w:p w:rsidR="00DA5E4D" w:rsidRPr="00DA5E4D" w:rsidRDefault="00DA5E4D" w:rsidP="00DA5E4D">
            <w:pPr>
              <w:suppressAutoHyphens/>
              <w:spacing w:after="0" w:line="240" w:lineRule="auto"/>
              <w:rPr>
                <w:rFonts w:ascii="Times New Roman" w:eastAsia="Times New Roman" w:hAnsi="Times New Roman" w:cs="Times New Roman"/>
                <w:spacing w:val="-2"/>
                <w:lang w:eastAsia="ru-RU"/>
              </w:rPr>
            </w:pPr>
            <w:r w:rsidRPr="00DA5E4D">
              <w:rPr>
                <w:rFonts w:ascii="Times New Roman" w:eastAsia="Times New Roman" w:hAnsi="Times New Roman" w:cs="Times New Roman"/>
                <w:lang w:eastAsia="ru-RU"/>
              </w:rPr>
              <w:t xml:space="preserve">5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spacing w:val="-2"/>
                <w:lang w:eastAsia="ru-RU"/>
              </w:rPr>
              <w:t>Определение вязкости</w:t>
            </w:r>
          </w:p>
        </w:tc>
        <w:tc>
          <w:tcPr>
            <w:tcW w:w="324"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416"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DA5E4D" w:rsidRPr="00DA5E4D" w:rsidRDefault="00032576"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E41562">
              <w:rPr>
                <w:rFonts w:ascii="Times New Roman" w:hAnsi="Times New Roman"/>
              </w:rPr>
              <w:t>Калькуляторы</w:t>
            </w:r>
            <w:r>
              <w:rPr>
                <w:rFonts w:ascii="Times New Roman" w:hAnsi="Times New Roman"/>
              </w:rPr>
              <w:t>,таблицы</w:t>
            </w:r>
          </w:p>
        </w:tc>
        <w:tc>
          <w:tcPr>
            <w:tcW w:w="46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DA5E4D" w:rsidRPr="00DA5E4D" w:rsidRDefault="00431937"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vAlign w:val="center"/>
          </w:tcPr>
          <w:p w:rsidR="00DA5E4D" w:rsidRPr="00DA5E4D" w:rsidRDefault="00DA5E4D" w:rsidP="00DA5E4D">
            <w:pPr>
              <w:suppressAutoHyphens/>
              <w:spacing w:after="0" w:line="240" w:lineRule="auto"/>
              <w:jc w:val="center"/>
              <w:rPr>
                <w:rFonts w:ascii="Times New Roman" w:eastAsia="Times New Roman" w:hAnsi="Times New Roman" w:cs="Times New Roman"/>
                <w:b/>
                <w:lang w:eastAsia="ru-RU"/>
              </w:rPr>
            </w:pPr>
          </w:p>
        </w:tc>
      </w:tr>
      <w:tr w:rsidR="00DA5E4D" w:rsidRPr="00DA5E4D" w:rsidTr="00DA5E4D">
        <w:trPr>
          <w:trHeight w:val="307"/>
        </w:trPr>
        <w:tc>
          <w:tcPr>
            <w:tcW w:w="83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1575" w:type="pct"/>
          </w:tcPr>
          <w:p w:rsidR="00DA5E4D" w:rsidRPr="00DA5E4D" w:rsidRDefault="00DA5E4D" w:rsidP="00DA5E4D">
            <w:pPr>
              <w:shd w:val="clear" w:color="auto" w:fill="FFFFFF"/>
              <w:tabs>
                <w:tab w:val="left" w:pos="389"/>
              </w:tabs>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6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Расчет тепловых характеристик</w:t>
            </w:r>
          </w:p>
        </w:tc>
        <w:tc>
          <w:tcPr>
            <w:tcW w:w="324"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416"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DA5E4D" w:rsidRPr="00DA5E4D" w:rsidRDefault="00032576"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E41562">
              <w:rPr>
                <w:rFonts w:ascii="Times New Roman" w:hAnsi="Times New Roman"/>
              </w:rPr>
              <w:t>Калькуляторы</w:t>
            </w:r>
            <w:r>
              <w:rPr>
                <w:rFonts w:ascii="Times New Roman" w:hAnsi="Times New Roman"/>
              </w:rPr>
              <w:t>,таблицы</w:t>
            </w:r>
          </w:p>
        </w:tc>
        <w:tc>
          <w:tcPr>
            <w:tcW w:w="46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DA5E4D" w:rsidRPr="00DA5E4D" w:rsidRDefault="00431937"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vAlign w:val="center"/>
          </w:tcPr>
          <w:p w:rsidR="00DA5E4D" w:rsidRPr="00DA5E4D" w:rsidRDefault="00DA5E4D" w:rsidP="00DA5E4D">
            <w:pPr>
              <w:suppressAutoHyphens/>
              <w:spacing w:after="0" w:line="240" w:lineRule="auto"/>
              <w:jc w:val="center"/>
              <w:rPr>
                <w:rFonts w:ascii="Times New Roman" w:eastAsia="Times New Roman" w:hAnsi="Times New Roman" w:cs="Times New Roman"/>
                <w:b/>
                <w:lang w:eastAsia="ru-RU"/>
              </w:rPr>
            </w:pPr>
          </w:p>
        </w:tc>
      </w:tr>
      <w:tr w:rsidR="00DA5E4D" w:rsidRPr="00DA5E4D" w:rsidTr="00DA5E4D">
        <w:trPr>
          <w:trHeight w:val="307"/>
        </w:trPr>
        <w:tc>
          <w:tcPr>
            <w:tcW w:w="83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1575" w:type="pct"/>
          </w:tcPr>
          <w:p w:rsidR="00DA5E4D" w:rsidRPr="00DA5E4D" w:rsidRDefault="00DA5E4D" w:rsidP="00DA5E4D">
            <w:pPr>
              <w:shd w:val="clear" w:color="auto" w:fill="FFFFFF"/>
              <w:tabs>
                <w:tab w:val="left" w:pos="389"/>
              </w:tabs>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7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lang w:eastAsia="ru-RU"/>
              </w:rPr>
              <w:t xml:space="preserve"> </w:t>
            </w:r>
            <w:r w:rsidRPr="00DA5E4D">
              <w:rPr>
                <w:rFonts w:ascii="Times New Roman" w:eastAsia="Times New Roman" w:hAnsi="Times New Roman" w:cs="Times New Roman"/>
                <w:b/>
                <w:lang w:eastAsia="ru-RU"/>
              </w:rPr>
              <w:t>Расчет тепловых характеристик</w:t>
            </w:r>
          </w:p>
        </w:tc>
        <w:tc>
          <w:tcPr>
            <w:tcW w:w="324"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416"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DA5E4D" w:rsidRPr="00DA5E4D" w:rsidRDefault="00032576"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E41562">
              <w:rPr>
                <w:rFonts w:ascii="Times New Roman" w:hAnsi="Times New Roman"/>
              </w:rPr>
              <w:t>Калькуляторы</w:t>
            </w:r>
            <w:r>
              <w:rPr>
                <w:rFonts w:ascii="Times New Roman" w:hAnsi="Times New Roman"/>
              </w:rPr>
              <w:t>,таблицы</w:t>
            </w:r>
          </w:p>
        </w:tc>
        <w:tc>
          <w:tcPr>
            <w:tcW w:w="46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6</w:t>
            </w:r>
          </w:p>
        </w:tc>
        <w:tc>
          <w:tcPr>
            <w:tcW w:w="418" w:type="pct"/>
          </w:tcPr>
          <w:p w:rsidR="00DA5E4D" w:rsidRPr="00DA5E4D" w:rsidRDefault="00431937"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vAlign w:val="center"/>
          </w:tcPr>
          <w:p w:rsidR="00DA5E4D" w:rsidRPr="00DA5E4D" w:rsidRDefault="00DA5E4D" w:rsidP="00DA5E4D">
            <w:pPr>
              <w:suppressAutoHyphens/>
              <w:spacing w:after="0" w:line="240" w:lineRule="auto"/>
              <w:jc w:val="center"/>
              <w:rPr>
                <w:rFonts w:ascii="Times New Roman" w:eastAsia="Times New Roman" w:hAnsi="Times New Roman" w:cs="Times New Roman"/>
                <w:b/>
                <w:lang w:eastAsia="ru-RU"/>
              </w:rPr>
            </w:pPr>
          </w:p>
        </w:tc>
      </w:tr>
      <w:tr w:rsidR="00DA5E4D" w:rsidRPr="00DA5E4D" w:rsidTr="00DA5E4D">
        <w:trPr>
          <w:trHeight w:val="307"/>
        </w:trPr>
        <w:tc>
          <w:tcPr>
            <w:tcW w:w="83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1575" w:type="pct"/>
          </w:tcPr>
          <w:p w:rsidR="00DA5E4D" w:rsidRPr="00DA5E4D" w:rsidRDefault="00DA5E4D" w:rsidP="00DA5E4D">
            <w:pPr>
              <w:shd w:val="clear" w:color="auto" w:fill="FFFFFF"/>
              <w:tabs>
                <w:tab w:val="left" w:pos="389"/>
              </w:tabs>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8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Расчет давления насыщенных паров</w:t>
            </w:r>
          </w:p>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324"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416"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DA5E4D" w:rsidRPr="00DA5E4D" w:rsidRDefault="00032576"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E41562">
              <w:rPr>
                <w:rFonts w:ascii="Times New Roman" w:hAnsi="Times New Roman"/>
              </w:rPr>
              <w:t>Калькуляторы</w:t>
            </w:r>
            <w:r>
              <w:rPr>
                <w:rFonts w:ascii="Times New Roman" w:hAnsi="Times New Roman"/>
              </w:rPr>
              <w:t>,таблицы</w:t>
            </w:r>
          </w:p>
        </w:tc>
        <w:tc>
          <w:tcPr>
            <w:tcW w:w="46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DA5E4D" w:rsidRPr="00DA5E4D" w:rsidRDefault="00431937"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vAlign w:val="center"/>
          </w:tcPr>
          <w:p w:rsidR="00DA5E4D" w:rsidRPr="00DA5E4D" w:rsidRDefault="00DA5E4D" w:rsidP="00DA5E4D">
            <w:pPr>
              <w:suppressAutoHyphens/>
              <w:spacing w:after="0" w:line="240" w:lineRule="auto"/>
              <w:jc w:val="center"/>
              <w:rPr>
                <w:rFonts w:ascii="Times New Roman" w:eastAsia="Times New Roman" w:hAnsi="Times New Roman" w:cs="Times New Roman"/>
                <w:b/>
                <w:lang w:eastAsia="ru-RU"/>
              </w:rPr>
            </w:pPr>
          </w:p>
        </w:tc>
      </w:tr>
      <w:tr w:rsidR="00DA5E4D" w:rsidRPr="00DA5E4D" w:rsidTr="00DA5E4D">
        <w:trPr>
          <w:trHeight w:val="307"/>
        </w:trPr>
        <w:tc>
          <w:tcPr>
            <w:tcW w:w="83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1575" w:type="pct"/>
          </w:tcPr>
          <w:p w:rsidR="00DA5E4D" w:rsidRPr="00DA5E4D" w:rsidRDefault="00DA5E4D" w:rsidP="00DA5E4D">
            <w:pPr>
              <w:shd w:val="clear" w:color="auto" w:fill="FFFFFF"/>
              <w:tabs>
                <w:tab w:val="left" w:pos="389"/>
              </w:tabs>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9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Расчет давления насыщенных паров</w:t>
            </w:r>
          </w:p>
        </w:tc>
        <w:tc>
          <w:tcPr>
            <w:tcW w:w="324"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416"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DA5E4D" w:rsidRPr="00DA5E4D" w:rsidRDefault="00032576"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E41562">
              <w:rPr>
                <w:rFonts w:ascii="Times New Roman" w:hAnsi="Times New Roman"/>
              </w:rPr>
              <w:t>Калькуляторы</w:t>
            </w:r>
            <w:r>
              <w:rPr>
                <w:rFonts w:ascii="Times New Roman" w:hAnsi="Times New Roman"/>
              </w:rPr>
              <w:t>,табли</w:t>
            </w:r>
            <w:r>
              <w:rPr>
                <w:rFonts w:ascii="Times New Roman" w:hAnsi="Times New Roman"/>
              </w:rPr>
              <w:lastRenderedPageBreak/>
              <w:t>цы</w:t>
            </w:r>
          </w:p>
        </w:tc>
        <w:tc>
          <w:tcPr>
            <w:tcW w:w="46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lastRenderedPageBreak/>
              <w:t>2</w:t>
            </w:r>
          </w:p>
        </w:tc>
        <w:tc>
          <w:tcPr>
            <w:tcW w:w="418" w:type="pct"/>
          </w:tcPr>
          <w:p w:rsidR="00DA5E4D" w:rsidRPr="00DA5E4D" w:rsidRDefault="00431937"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vAlign w:val="center"/>
          </w:tcPr>
          <w:p w:rsidR="00DA5E4D" w:rsidRPr="00DA5E4D" w:rsidRDefault="00DA5E4D" w:rsidP="00DA5E4D">
            <w:pPr>
              <w:suppressAutoHyphens/>
              <w:spacing w:after="0" w:line="240" w:lineRule="auto"/>
              <w:jc w:val="center"/>
              <w:rPr>
                <w:rFonts w:ascii="Times New Roman" w:eastAsia="Times New Roman" w:hAnsi="Times New Roman" w:cs="Times New Roman"/>
                <w:b/>
                <w:lang w:eastAsia="ru-RU"/>
              </w:rPr>
            </w:pPr>
          </w:p>
        </w:tc>
      </w:tr>
      <w:tr w:rsidR="00DA5E4D" w:rsidRPr="00DA5E4D" w:rsidTr="00DA5E4D">
        <w:trPr>
          <w:trHeight w:val="307"/>
        </w:trPr>
        <w:tc>
          <w:tcPr>
            <w:tcW w:w="83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1575"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lang w:eastAsia="ru-RU"/>
              </w:rPr>
              <w:t xml:space="preserve">10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Расчет критических и приведенных параметров</w:t>
            </w:r>
          </w:p>
        </w:tc>
        <w:tc>
          <w:tcPr>
            <w:tcW w:w="324"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416"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DA5E4D" w:rsidRPr="00DA5E4D" w:rsidRDefault="00032576"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E41562">
              <w:rPr>
                <w:rFonts w:ascii="Times New Roman" w:hAnsi="Times New Roman"/>
              </w:rPr>
              <w:t>Калькуляторы</w:t>
            </w:r>
            <w:r>
              <w:rPr>
                <w:rFonts w:ascii="Times New Roman" w:hAnsi="Times New Roman"/>
              </w:rPr>
              <w:t>,таблицы</w:t>
            </w:r>
          </w:p>
        </w:tc>
        <w:tc>
          <w:tcPr>
            <w:tcW w:w="46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DA5E4D" w:rsidRPr="00DA5E4D" w:rsidRDefault="00431937"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vAlign w:val="center"/>
          </w:tcPr>
          <w:p w:rsidR="00DA5E4D" w:rsidRPr="00DA5E4D" w:rsidRDefault="00DA5E4D" w:rsidP="00DA5E4D">
            <w:pPr>
              <w:suppressAutoHyphens/>
              <w:spacing w:after="0" w:line="240" w:lineRule="auto"/>
              <w:jc w:val="center"/>
              <w:rPr>
                <w:rFonts w:ascii="Times New Roman" w:eastAsia="Times New Roman" w:hAnsi="Times New Roman" w:cs="Times New Roman"/>
                <w:b/>
                <w:lang w:eastAsia="ru-RU"/>
              </w:rPr>
            </w:pPr>
          </w:p>
        </w:tc>
      </w:tr>
      <w:tr w:rsidR="00DA5E4D" w:rsidRPr="00DA5E4D" w:rsidTr="00DA5E4D">
        <w:trPr>
          <w:trHeight w:val="307"/>
        </w:trPr>
        <w:tc>
          <w:tcPr>
            <w:tcW w:w="83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1575" w:type="pct"/>
          </w:tcPr>
          <w:p w:rsidR="00DA5E4D" w:rsidRPr="00DA5E4D" w:rsidRDefault="00DA5E4D"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11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Расчет критических и приведенных параметров</w:t>
            </w:r>
          </w:p>
        </w:tc>
        <w:tc>
          <w:tcPr>
            <w:tcW w:w="324"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416"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DA5E4D" w:rsidRPr="00DA5E4D" w:rsidRDefault="00032576"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E41562">
              <w:rPr>
                <w:rFonts w:ascii="Times New Roman" w:hAnsi="Times New Roman"/>
              </w:rPr>
              <w:t>Калькуляторы</w:t>
            </w:r>
            <w:r>
              <w:rPr>
                <w:rFonts w:ascii="Times New Roman" w:hAnsi="Times New Roman"/>
              </w:rPr>
              <w:t>,таблицы</w:t>
            </w:r>
          </w:p>
        </w:tc>
        <w:tc>
          <w:tcPr>
            <w:tcW w:w="46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DA5E4D" w:rsidRPr="00DA5E4D" w:rsidRDefault="00431937"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vAlign w:val="center"/>
          </w:tcPr>
          <w:p w:rsidR="00DA5E4D" w:rsidRPr="00DA5E4D" w:rsidRDefault="00DA5E4D" w:rsidP="00DA5E4D">
            <w:pPr>
              <w:suppressAutoHyphens/>
              <w:spacing w:after="0" w:line="240" w:lineRule="auto"/>
              <w:jc w:val="center"/>
              <w:rPr>
                <w:rFonts w:ascii="Times New Roman" w:eastAsia="Times New Roman" w:hAnsi="Times New Roman" w:cs="Times New Roman"/>
                <w:b/>
                <w:lang w:eastAsia="ru-RU"/>
              </w:rPr>
            </w:pPr>
          </w:p>
        </w:tc>
      </w:tr>
      <w:tr w:rsidR="00DA5E4D" w:rsidRPr="00DA5E4D" w:rsidTr="00DA5E4D">
        <w:trPr>
          <w:trHeight w:val="307"/>
        </w:trPr>
        <w:tc>
          <w:tcPr>
            <w:tcW w:w="83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1575" w:type="pct"/>
          </w:tcPr>
          <w:p w:rsidR="00DA5E4D" w:rsidRPr="00DA5E4D" w:rsidRDefault="00DA5E4D" w:rsidP="00DA5E4D">
            <w:pPr>
              <w:suppressAutoHyphens/>
              <w:spacing w:after="0" w:line="240" w:lineRule="auto"/>
              <w:outlineLvl w:val="1"/>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12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bCs/>
                <w:color w:val="000000"/>
                <w:lang w:eastAsia="ru-RU"/>
              </w:rPr>
              <w:t xml:space="preserve">Определение шифра нефти в соответствии с технологической классификацией </w:t>
            </w:r>
          </w:p>
        </w:tc>
        <w:tc>
          <w:tcPr>
            <w:tcW w:w="324"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
                <w:bCs/>
                <w:lang w:eastAsia="ru-RU"/>
              </w:rPr>
            </w:pPr>
          </w:p>
        </w:tc>
        <w:tc>
          <w:tcPr>
            <w:tcW w:w="416"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DA5E4D" w:rsidRPr="00DA5E4D" w:rsidRDefault="00032576"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E41562">
              <w:rPr>
                <w:rFonts w:ascii="Times New Roman" w:hAnsi="Times New Roman"/>
              </w:rPr>
              <w:t>Калькуляторы</w:t>
            </w:r>
            <w:r>
              <w:rPr>
                <w:rFonts w:ascii="Times New Roman" w:hAnsi="Times New Roman"/>
              </w:rPr>
              <w:t>,таблицы</w:t>
            </w:r>
          </w:p>
        </w:tc>
        <w:tc>
          <w:tcPr>
            <w:tcW w:w="463" w:type="pct"/>
          </w:tcPr>
          <w:p w:rsidR="00DA5E4D" w:rsidRPr="00DA5E4D" w:rsidRDefault="00DA5E4D"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DA5E4D" w:rsidRPr="00DA5E4D" w:rsidRDefault="00431937" w:rsidP="00DA5E4D">
            <w:pPr>
              <w:tabs>
                <w:tab w:val="left" w:pos="6270"/>
              </w:tabs>
              <w:suppressAutoHyphens/>
              <w:spacing w:after="0" w:line="240" w:lineRule="auto"/>
              <w:jc w:val="both"/>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vAlign w:val="center"/>
          </w:tcPr>
          <w:p w:rsidR="00DA5E4D" w:rsidRPr="00DA5E4D" w:rsidRDefault="00DA5E4D" w:rsidP="00DA5E4D">
            <w:pPr>
              <w:suppressAutoHyphens/>
              <w:spacing w:after="0" w:line="240" w:lineRule="auto"/>
              <w:jc w:val="center"/>
              <w:rPr>
                <w:rFonts w:ascii="Times New Roman" w:eastAsia="Times New Roman" w:hAnsi="Times New Roman" w:cs="Times New Roman"/>
                <w:b/>
                <w:lang w:eastAsia="ru-RU"/>
              </w:rPr>
            </w:pPr>
          </w:p>
        </w:tc>
      </w:tr>
      <w:tr w:rsidR="00DA5E4D" w:rsidRPr="00DA5E4D" w:rsidTr="00DA5E4D">
        <w:trPr>
          <w:trHeight w:val="307"/>
        </w:trPr>
        <w:tc>
          <w:tcPr>
            <w:tcW w:w="5000" w:type="pct"/>
            <w:gridSpan w:val="8"/>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 xml:space="preserve">Раздел 2 Основные требования к качеству товарных </w:t>
            </w:r>
          </w:p>
          <w:p w:rsidR="00DA5E4D" w:rsidRPr="00DA5E4D" w:rsidRDefault="00DA5E4D" w:rsidP="00DA5E4D">
            <w:pPr>
              <w:suppressAutoHyphens/>
              <w:spacing w:after="0" w:line="240" w:lineRule="auto"/>
              <w:jc w:val="both"/>
              <w:rPr>
                <w:rFonts w:ascii="Times New Roman" w:eastAsia="Times New Roman" w:hAnsi="Times New Roman" w:cs="Times New Roman"/>
                <w:sz w:val="24"/>
                <w:szCs w:val="24"/>
                <w:lang w:eastAsia="ru-RU"/>
              </w:rPr>
            </w:pPr>
            <w:r w:rsidRPr="00DA5E4D">
              <w:rPr>
                <w:rFonts w:ascii="Times New Roman" w:eastAsia="Times New Roman" w:hAnsi="Times New Roman" w:cs="Times New Roman"/>
                <w:b/>
                <w:bCs/>
                <w:lang w:eastAsia="ru-RU"/>
              </w:rPr>
              <w:t>нефтепродуктов</w:t>
            </w:r>
            <w:r w:rsidRPr="00DA5E4D">
              <w:rPr>
                <w:rFonts w:ascii="Times New Roman" w:eastAsia="Times New Roman" w:hAnsi="Times New Roman" w:cs="Times New Roman"/>
                <w:b/>
                <w:bCs/>
                <w:lang w:eastAsia="ru-RU"/>
              </w:rPr>
              <w:tab/>
              <w:t xml:space="preserve">                                                                                10                                                                                                                            </w:t>
            </w:r>
            <w:r w:rsidRPr="00DA5E4D">
              <w:rPr>
                <w:rFonts w:ascii="Times New Roman" w:eastAsia="Times New Roman" w:hAnsi="Times New Roman" w:cs="Times New Roman"/>
                <w:sz w:val="24"/>
                <w:szCs w:val="24"/>
                <w:lang w:eastAsia="ru-RU"/>
              </w:rPr>
              <w:t>ПК</w:t>
            </w:r>
            <w:r w:rsidRPr="00DA5E4D">
              <w:rPr>
                <w:rFonts w:ascii="Times New Roman" w:eastAsia="Times New Roman" w:hAnsi="Times New Roman" w:cs="Times New Roman"/>
                <w:sz w:val="24"/>
                <w:szCs w:val="24"/>
                <w:lang w:val="en-US" w:eastAsia="ru-RU"/>
              </w:rPr>
              <w:t xml:space="preserve"> </w:t>
            </w:r>
            <w:r w:rsidRPr="00DA5E4D">
              <w:rPr>
                <w:rFonts w:ascii="Times New Roman" w:eastAsia="Times New Roman" w:hAnsi="Times New Roman" w:cs="Times New Roman"/>
                <w:sz w:val="24"/>
                <w:szCs w:val="24"/>
                <w:lang w:eastAsia="ru-RU"/>
              </w:rPr>
              <w:t>2.</w:t>
            </w:r>
            <w:r w:rsidRPr="00DA5E4D">
              <w:rPr>
                <w:rFonts w:ascii="Times New Roman" w:eastAsia="Times New Roman" w:hAnsi="Times New Roman" w:cs="Times New Roman"/>
                <w:sz w:val="24"/>
                <w:szCs w:val="24"/>
                <w:lang w:val="en-US" w:eastAsia="ru-RU"/>
              </w:rPr>
              <w:t>1</w:t>
            </w:r>
            <w:r w:rsidRPr="00DA5E4D">
              <w:rPr>
                <w:rFonts w:ascii="Times New Roman" w:eastAsia="Times New Roman" w:hAnsi="Times New Roman" w:cs="Times New Roman"/>
                <w:sz w:val="24"/>
                <w:szCs w:val="24"/>
                <w:lang w:eastAsia="ru-RU"/>
              </w:rPr>
              <w:t xml:space="preserve"> </w:t>
            </w:r>
            <w:r w:rsidRPr="00DA5E4D">
              <w:rPr>
                <w:rFonts w:ascii="Times New Roman" w:eastAsia="Times New Roman" w:hAnsi="Times New Roman" w:cs="Times New Roman"/>
                <w:sz w:val="24"/>
                <w:szCs w:val="24"/>
                <w:lang w:val="en-US" w:eastAsia="ru-RU"/>
              </w:rPr>
              <w:t>-</w:t>
            </w:r>
            <w:r w:rsidRPr="00DA5E4D">
              <w:rPr>
                <w:rFonts w:ascii="Times New Roman" w:eastAsia="Times New Roman" w:hAnsi="Times New Roman" w:cs="Times New Roman"/>
                <w:sz w:val="24"/>
                <w:szCs w:val="24"/>
                <w:lang w:eastAsia="ru-RU"/>
              </w:rPr>
              <w:t xml:space="preserve"> 2.3</w:t>
            </w:r>
          </w:p>
          <w:p w:rsidR="00DA5E4D" w:rsidRPr="00DA5E4D" w:rsidRDefault="00DA5E4D" w:rsidP="00DA5E4D">
            <w:pPr>
              <w:suppressAutoHyphens/>
              <w:spacing w:after="0" w:line="240" w:lineRule="auto"/>
              <w:rPr>
                <w:rFonts w:ascii="Times New Roman" w:eastAsia="Times New Roman" w:hAnsi="Times New Roman" w:cs="Times New Roman"/>
                <w:b/>
                <w:lang w:eastAsia="ru-RU"/>
              </w:rPr>
            </w:pPr>
            <w:r w:rsidRPr="00DA5E4D">
              <w:rPr>
                <w:rFonts w:ascii="Times New Roman" w:eastAsia="Times New Roman" w:hAnsi="Times New Roman" w:cs="Times New Roman"/>
                <w:sz w:val="24"/>
                <w:szCs w:val="24"/>
                <w:lang w:eastAsia="ru-RU"/>
              </w:rPr>
              <w:t xml:space="preserve">                                                                                                                                                                                                                                 ОК 01-07,09-10</w:t>
            </w:r>
          </w:p>
        </w:tc>
      </w:tr>
      <w:tr w:rsidR="00DA5E4D" w:rsidRPr="00DA5E4D" w:rsidTr="00DA5E4D">
        <w:trPr>
          <w:trHeight w:val="307"/>
        </w:trPr>
        <w:tc>
          <w:tcPr>
            <w:tcW w:w="833" w:type="pct"/>
          </w:tcPr>
          <w:p w:rsidR="00DA5E4D" w:rsidRPr="00DA5E4D" w:rsidRDefault="00DA5E4D"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Тема 2.1 Состав и эксплуатационные свойства нефтепродуктов</w:t>
            </w:r>
          </w:p>
        </w:tc>
        <w:tc>
          <w:tcPr>
            <w:tcW w:w="1575" w:type="pct"/>
          </w:tcPr>
          <w:p w:rsidR="00DA5E4D" w:rsidRPr="00DA5E4D" w:rsidRDefault="00DA5E4D"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b/>
                <w:bCs/>
                <w:sz w:val="24"/>
                <w:szCs w:val="24"/>
                <w:lang w:eastAsia="ru-RU"/>
              </w:rPr>
              <w:t>Содержание</w:t>
            </w:r>
            <w:r w:rsidRPr="00DA5E4D">
              <w:rPr>
                <w:rFonts w:ascii="Times New Roman" w:eastAsia="Times New Roman" w:hAnsi="Times New Roman" w:cs="Times New Roman"/>
                <w:lang w:eastAsia="ru-RU"/>
              </w:rPr>
              <w:t xml:space="preserve"> Классификация нефтепродуктов: жидкие топлива (карбюраторные, реактивные, дизельные, котельные топлива; сжиженные газы коммунально-бытового назначения), пластичные смазки, битумы, нефтяной кокс, присадки к топливам и маслам. Классификация смазочных масел по ГОСТ, </w:t>
            </w:r>
            <w:r w:rsidRPr="00DA5E4D">
              <w:rPr>
                <w:rFonts w:ascii="Times New Roman" w:eastAsia="Times New Roman" w:hAnsi="Times New Roman" w:cs="Times New Roman"/>
                <w:lang w:val="en-US" w:eastAsia="ru-RU"/>
              </w:rPr>
              <w:t>API</w:t>
            </w:r>
            <w:r w:rsidRPr="00DA5E4D">
              <w:rPr>
                <w:rFonts w:ascii="Times New Roman" w:eastAsia="Times New Roman" w:hAnsi="Times New Roman" w:cs="Times New Roman"/>
                <w:lang w:eastAsia="ru-RU"/>
              </w:rPr>
              <w:t xml:space="preserve">, </w:t>
            </w:r>
            <w:r w:rsidRPr="00DA5E4D">
              <w:rPr>
                <w:rFonts w:ascii="Times New Roman" w:eastAsia="Times New Roman" w:hAnsi="Times New Roman" w:cs="Times New Roman"/>
                <w:lang w:val="en-US" w:eastAsia="ru-RU"/>
              </w:rPr>
              <w:t>SAE</w:t>
            </w:r>
            <w:r w:rsidRPr="00DA5E4D">
              <w:rPr>
                <w:rFonts w:ascii="Times New Roman" w:eastAsia="Times New Roman" w:hAnsi="Times New Roman" w:cs="Times New Roman"/>
                <w:lang w:eastAsia="ru-RU"/>
              </w:rPr>
              <w:t>.  Физико-химические свойства нефтепродуктов. Нормативные документы, регламентирующих качество товарных нефтепродуктов. Методы контроля, обеспечивающие выпуск продукции высокого качества.</w:t>
            </w:r>
          </w:p>
        </w:tc>
        <w:tc>
          <w:tcPr>
            <w:tcW w:w="324" w:type="pct"/>
          </w:tcPr>
          <w:p w:rsidR="00DA5E4D" w:rsidRPr="00DA5E4D" w:rsidRDefault="00DA5E4D" w:rsidP="00DA5E4D">
            <w:pPr>
              <w:suppressAutoHyphens/>
              <w:spacing w:after="0" w:line="240" w:lineRule="auto"/>
              <w:jc w:val="center"/>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6</w:t>
            </w:r>
          </w:p>
        </w:tc>
        <w:tc>
          <w:tcPr>
            <w:tcW w:w="416"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DA5E4D" w:rsidRDefault="00032576" w:rsidP="00DA5E4D">
            <w:pPr>
              <w:suppressAutoHyphens/>
              <w:spacing w:after="0" w:line="240" w:lineRule="auto"/>
              <w:rPr>
                <w:rFonts w:ascii="Times New Roman" w:hAnsi="Times New Roman"/>
              </w:rPr>
            </w:pPr>
            <w:r w:rsidRPr="00E41562">
              <w:rPr>
                <w:rFonts w:ascii="Times New Roman" w:hAnsi="Times New Roman"/>
              </w:rPr>
              <w:t>Справочник «Нефти СССР»</w:t>
            </w:r>
          </w:p>
          <w:p w:rsidR="00032576" w:rsidRPr="00DA5E4D" w:rsidRDefault="00032576" w:rsidP="00DA5E4D">
            <w:pPr>
              <w:suppressAutoHyphens/>
              <w:spacing w:after="0" w:line="240" w:lineRule="auto"/>
              <w:rPr>
                <w:rFonts w:ascii="Times New Roman" w:eastAsia="Times New Roman" w:hAnsi="Times New Roman" w:cs="Times New Roman"/>
                <w:b/>
                <w:bCs/>
                <w:lang w:eastAsia="ru-RU"/>
              </w:rPr>
            </w:pPr>
            <w:r>
              <w:rPr>
                <w:rFonts w:ascii="Times New Roman" w:hAnsi="Times New Roman"/>
              </w:rPr>
              <w:t>Справочник нефтехимика</w:t>
            </w:r>
          </w:p>
        </w:tc>
        <w:tc>
          <w:tcPr>
            <w:tcW w:w="463"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p>
        </w:tc>
        <w:tc>
          <w:tcPr>
            <w:tcW w:w="418" w:type="pct"/>
          </w:tcPr>
          <w:p w:rsidR="00DA5E4D" w:rsidRPr="00E66AD2" w:rsidRDefault="00431937" w:rsidP="00DA5E4D">
            <w:pPr>
              <w:suppressAutoHyphens/>
              <w:spacing w:after="0" w:line="240" w:lineRule="auto"/>
              <w:rPr>
                <w:rFonts w:ascii="Times New Roman" w:eastAsia="Times New Roman" w:hAnsi="Times New Roman" w:cs="Times New Roman"/>
                <w:bCs/>
                <w:lang w:eastAsia="ru-RU"/>
              </w:rPr>
            </w:pPr>
            <w:r w:rsidRPr="00E66AD2">
              <w:rPr>
                <w:rFonts w:ascii="Times New Roman" w:eastAsia="Times New Roman" w:hAnsi="Times New Roman" w:cs="Times New Roman"/>
                <w:bCs/>
                <w:lang w:eastAsia="ru-RU"/>
              </w:rPr>
              <w:t>Л.15,стр.68-94</w:t>
            </w:r>
          </w:p>
        </w:tc>
        <w:tc>
          <w:tcPr>
            <w:tcW w:w="555"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p>
        </w:tc>
      </w:tr>
      <w:tr w:rsidR="00DA5E4D" w:rsidRPr="00DA5E4D" w:rsidTr="00DA5E4D">
        <w:trPr>
          <w:trHeight w:val="307"/>
        </w:trPr>
        <w:tc>
          <w:tcPr>
            <w:tcW w:w="833" w:type="pct"/>
          </w:tcPr>
          <w:p w:rsidR="00DA5E4D" w:rsidRPr="00DA5E4D" w:rsidRDefault="00DA5E4D"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DA5E4D" w:rsidRPr="00DA5E4D" w:rsidRDefault="00DA5E4D"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b/>
                <w:bCs/>
                <w:sz w:val="24"/>
                <w:szCs w:val="24"/>
                <w:lang w:eastAsia="ru-RU"/>
              </w:rPr>
              <w:t>Тематика практических занятий и лабораторных работ</w:t>
            </w:r>
          </w:p>
        </w:tc>
        <w:tc>
          <w:tcPr>
            <w:tcW w:w="324"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p>
        </w:tc>
        <w:tc>
          <w:tcPr>
            <w:tcW w:w="416"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p>
        </w:tc>
        <w:tc>
          <w:tcPr>
            <w:tcW w:w="463"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4</w:t>
            </w:r>
          </w:p>
        </w:tc>
        <w:tc>
          <w:tcPr>
            <w:tcW w:w="418"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p>
        </w:tc>
        <w:tc>
          <w:tcPr>
            <w:tcW w:w="555"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p>
        </w:tc>
      </w:tr>
      <w:tr w:rsidR="00DA5E4D" w:rsidRPr="00DA5E4D" w:rsidTr="00DA5E4D">
        <w:trPr>
          <w:trHeight w:val="307"/>
        </w:trPr>
        <w:tc>
          <w:tcPr>
            <w:tcW w:w="833" w:type="pct"/>
          </w:tcPr>
          <w:p w:rsidR="00DA5E4D" w:rsidRPr="00DA5E4D" w:rsidRDefault="00DA5E4D"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DA5E4D" w:rsidRPr="00DA5E4D" w:rsidRDefault="00DA5E4D" w:rsidP="00DA5E4D">
            <w:pPr>
              <w:suppressAutoHyphens/>
              <w:spacing w:after="0" w:line="240" w:lineRule="auto"/>
              <w:jc w:val="both"/>
              <w:rPr>
                <w:rFonts w:ascii="Times New Roman" w:eastAsia="Times New Roman" w:hAnsi="Times New Roman" w:cs="Times New Roman"/>
                <w:b/>
                <w:bCs/>
                <w:sz w:val="24"/>
                <w:szCs w:val="24"/>
                <w:lang w:eastAsia="ru-RU"/>
              </w:rPr>
            </w:pPr>
            <w:r w:rsidRPr="00DA5E4D">
              <w:rPr>
                <w:rFonts w:ascii="Times New Roman" w:eastAsia="Times New Roman" w:hAnsi="Times New Roman" w:cs="Times New Roman"/>
                <w:b/>
                <w:bCs/>
                <w:sz w:val="24"/>
                <w:szCs w:val="24"/>
                <w:lang w:eastAsia="ru-RU"/>
              </w:rPr>
              <w:t>1.</w:t>
            </w:r>
            <w:r w:rsidRPr="00DA5E4D">
              <w:rPr>
                <w:rFonts w:ascii="Times New Roman" w:eastAsia="Times New Roman" w:hAnsi="Times New Roman" w:cs="Times New Roman"/>
                <w:bCs/>
                <w:lang w:eastAsia="ru-RU"/>
              </w:rPr>
              <w:t xml:space="preserve"> Практическая работа Сравнить различные классификации смазочных масел</w:t>
            </w:r>
          </w:p>
        </w:tc>
        <w:tc>
          <w:tcPr>
            <w:tcW w:w="324"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p>
        </w:tc>
        <w:tc>
          <w:tcPr>
            <w:tcW w:w="416"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p>
        </w:tc>
        <w:tc>
          <w:tcPr>
            <w:tcW w:w="463" w:type="pct"/>
          </w:tcPr>
          <w:p w:rsidR="00DA5E4D" w:rsidRPr="00DA5E4D" w:rsidRDefault="00DA5E4D" w:rsidP="00DA5E4D">
            <w:pPr>
              <w:suppressAutoHyphens/>
              <w:spacing w:after="0" w:line="240" w:lineRule="auto"/>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4</w:t>
            </w:r>
          </w:p>
        </w:tc>
        <w:tc>
          <w:tcPr>
            <w:tcW w:w="418" w:type="pct"/>
          </w:tcPr>
          <w:p w:rsidR="00DA5E4D" w:rsidRPr="00DA5E4D" w:rsidRDefault="00431937"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p>
        </w:tc>
      </w:tr>
      <w:tr w:rsidR="00DA5E4D" w:rsidRPr="00DA5E4D" w:rsidTr="00DA5E4D">
        <w:trPr>
          <w:trHeight w:val="307"/>
        </w:trPr>
        <w:tc>
          <w:tcPr>
            <w:tcW w:w="2408" w:type="pct"/>
            <w:gridSpan w:val="2"/>
          </w:tcPr>
          <w:p w:rsidR="00DA5E4D" w:rsidRPr="00DA5E4D" w:rsidRDefault="00DA5E4D" w:rsidP="00DA5E4D">
            <w:pPr>
              <w:suppressAutoHyphens/>
              <w:spacing w:after="0" w:line="240" w:lineRule="auto"/>
              <w:jc w:val="both"/>
              <w:rPr>
                <w:rFonts w:ascii="Times New Roman" w:eastAsia="Times New Roman" w:hAnsi="Times New Roman" w:cs="Times New Roman"/>
                <w:b/>
                <w:bCs/>
                <w:sz w:val="24"/>
                <w:szCs w:val="24"/>
                <w:lang w:eastAsia="ru-RU"/>
              </w:rPr>
            </w:pPr>
            <w:r w:rsidRPr="00DA5E4D">
              <w:rPr>
                <w:rFonts w:ascii="Times New Roman" w:eastAsia="Times New Roman" w:hAnsi="Times New Roman" w:cs="Times New Roman"/>
                <w:b/>
                <w:bCs/>
                <w:lang w:eastAsia="ru-RU"/>
              </w:rPr>
              <w:t>Раздел 3 Подготовка нефти к переработке</w:t>
            </w:r>
          </w:p>
        </w:tc>
        <w:tc>
          <w:tcPr>
            <w:tcW w:w="324" w:type="pct"/>
          </w:tcPr>
          <w:p w:rsidR="00DA5E4D" w:rsidRPr="00DA5E4D" w:rsidRDefault="00DA5E4D" w:rsidP="00DA5E4D">
            <w:pPr>
              <w:suppressAutoHyphens/>
              <w:spacing w:after="0" w:line="240" w:lineRule="auto"/>
              <w:jc w:val="center"/>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10</w:t>
            </w:r>
          </w:p>
        </w:tc>
        <w:tc>
          <w:tcPr>
            <w:tcW w:w="416"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p>
        </w:tc>
        <w:tc>
          <w:tcPr>
            <w:tcW w:w="463" w:type="pct"/>
          </w:tcPr>
          <w:p w:rsidR="00DA5E4D" w:rsidRPr="00DA5E4D" w:rsidRDefault="00DA5E4D" w:rsidP="00DA5E4D">
            <w:pPr>
              <w:suppressAutoHyphens/>
              <w:spacing w:after="0" w:line="240" w:lineRule="auto"/>
              <w:rPr>
                <w:rFonts w:ascii="Times New Roman" w:eastAsia="Times New Roman" w:hAnsi="Times New Roman" w:cs="Times New Roman"/>
                <w:bCs/>
                <w:lang w:eastAsia="ru-RU"/>
              </w:rPr>
            </w:pPr>
          </w:p>
        </w:tc>
        <w:tc>
          <w:tcPr>
            <w:tcW w:w="418"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p>
        </w:tc>
        <w:tc>
          <w:tcPr>
            <w:tcW w:w="555" w:type="pct"/>
          </w:tcPr>
          <w:p w:rsidR="00DA5E4D" w:rsidRPr="00DA5E4D" w:rsidRDefault="00DA5E4D" w:rsidP="00DA5E4D">
            <w:pPr>
              <w:suppressAutoHyphens/>
              <w:spacing w:after="0" w:line="240" w:lineRule="auto"/>
              <w:jc w:val="both"/>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ПК</w:t>
            </w:r>
            <w:r w:rsidRPr="00DA5E4D">
              <w:rPr>
                <w:rFonts w:ascii="Times New Roman" w:eastAsia="Times New Roman" w:hAnsi="Times New Roman" w:cs="Times New Roman"/>
                <w:sz w:val="24"/>
                <w:szCs w:val="24"/>
                <w:lang w:val="en-US" w:eastAsia="ru-RU"/>
              </w:rPr>
              <w:t xml:space="preserve"> </w:t>
            </w:r>
            <w:r w:rsidRPr="00DA5E4D">
              <w:rPr>
                <w:rFonts w:ascii="Times New Roman" w:eastAsia="Times New Roman" w:hAnsi="Times New Roman" w:cs="Times New Roman"/>
                <w:sz w:val="24"/>
                <w:szCs w:val="24"/>
                <w:lang w:eastAsia="ru-RU"/>
              </w:rPr>
              <w:t>2.</w:t>
            </w:r>
            <w:r w:rsidRPr="00DA5E4D">
              <w:rPr>
                <w:rFonts w:ascii="Times New Roman" w:eastAsia="Times New Roman" w:hAnsi="Times New Roman" w:cs="Times New Roman"/>
                <w:sz w:val="24"/>
                <w:szCs w:val="24"/>
                <w:lang w:val="en-US" w:eastAsia="ru-RU"/>
              </w:rPr>
              <w:t>1</w:t>
            </w:r>
            <w:r w:rsidRPr="00DA5E4D">
              <w:rPr>
                <w:rFonts w:ascii="Times New Roman" w:eastAsia="Times New Roman" w:hAnsi="Times New Roman" w:cs="Times New Roman"/>
                <w:sz w:val="24"/>
                <w:szCs w:val="24"/>
                <w:lang w:eastAsia="ru-RU"/>
              </w:rPr>
              <w:t xml:space="preserve"> </w:t>
            </w:r>
            <w:r w:rsidRPr="00DA5E4D">
              <w:rPr>
                <w:rFonts w:ascii="Times New Roman" w:eastAsia="Times New Roman" w:hAnsi="Times New Roman" w:cs="Times New Roman"/>
                <w:sz w:val="24"/>
                <w:szCs w:val="24"/>
                <w:lang w:val="en-US" w:eastAsia="ru-RU"/>
              </w:rPr>
              <w:t>-</w:t>
            </w:r>
            <w:r w:rsidRPr="00DA5E4D">
              <w:rPr>
                <w:rFonts w:ascii="Times New Roman" w:eastAsia="Times New Roman" w:hAnsi="Times New Roman" w:cs="Times New Roman"/>
                <w:sz w:val="24"/>
                <w:szCs w:val="24"/>
                <w:lang w:eastAsia="ru-RU"/>
              </w:rPr>
              <w:t xml:space="preserve"> 2.3</w:t>
            </w:r>
          </w:p>
          <w:p w:rsidR="00DA5E4D" w:rsidRPr="00DA5E4D" w:rsidRDefault="00DA5E4D" w:rsidP="00DA5E4D">
            <w:pPr>
              <w:suppressAutoHyphens/>
              <w:spacing w:after="0" w:line="240" w:lineRule="auto"/>
              <w:rPr>
                <w:rFonts w:ascii="Times New Roman" w:eastAsia="Times New Roman" w:hAnsi="Times New Roman" w:cs="Times New Roman"/>
                <w:b/>
                <w:bCs/>
                <w:lang w:eastAsia="ru-RU"/>
              </w:rPr>
            </w:pPr>
            <w:r w:rsidRPr="00DA5E4D">
              <w:rPr>
                <w:rFonts w:ascii="Times New Roman" w:eastAsia="Times New Roman" w:hAnsi="Times New Roman" w:cs="Times New Roman"/>
                <w:sz w:val="24"/>
                <w:szCs w:val="24"/>
                <w:lang w:eastAsia="ru-RU"/>
              </w:rPr>
              <w:t>ОК 01-07,09-10</w:t>
            </w:r>
          </w:p>
        </w:tc>
      </w:tr>
      <w:tr w:rsidR="00DA5E4D" w:rsidRPr="00DA5E4D" w:rsidTr="00DA5E4D">
        <w:trPr>
          <w:trHeight w:val="307"/>
        </w:trPr>
        <w:tc>
          <w:tcPr>
            <w:tcW w:w="833" w:type="pct"/>
          </w:tcPr>
          <w:p w:rsidR="00DA5E4D" w:rsidRPr="00DA5E4D" w:rsidRDefault="00DA5E4D"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 xml:space="preserve">Тема 3.1 Технология </w:t>
            </w:r>
            <w:r w:rsidRPr="00DA5E4D">
              <w:rPr>
                <w:rFonts w:ascii="Times New Roman" w:eastAsia="Times New Roman" w:hAnsi="Times New Roman" w:cs="Times New Roman"/>
                <w:b/>
                <w:bCs/>
                <w:lang w:eastAsia="ru-RU"/>
              </w:rPr>
              <w:lastRenderedPageBreak/>
              <w:t>подготовки нефти</w:t>
            </w:r>
          </w:p>
        </w:tc>
        <w:tc>
          <w:tcPr>
            <w:tcW w:w="1575" w:type="pct"/>
          </w:tcPr>
          <w:p w:rsidR="00DA5E4D" w:rsidRPr="00DA5E4D" w:rsidRDefault="00DA5E4D" w:rsidP="00DA5E4D">
            <w:pPr>
              <w:suppressAutoHyphens/>
              <w:spacing w:after="0" w:line="240" w:lineRule="auto"/>
              <w:jc w:val="both"/>
              <w:rPr>
                <w:rFonts w:ascii="Times New Roman" w:eastAsia="Times New Roman" w:hAnsi="Times New Roman" w:cs="Times New Roman"/>
                <w:b/>
                <w:bCs/>
                <w:sz w:val="24"/>
                <w:szCs w:val="24"/>
                <w:lang w:eastAsia="ru-RU"/>
              </w:rPr>
            </w:pPr>
            <w:r w:rsidRPr="00DA5E4D">
              <w:rPr>
                <w:rFonts w:ascii="Times New Roman" w:eastAsia="Times New Roman" w:hAnsi="Times New Roman" w:cs="Times New Roman"/>
                <w:b/>
                <w:lang w:eastAsia="ru-RU"/>
              </w:rPr>
              <w:lastRenderedPageBreak/>
              <w:t>Содержание:</w:t>
            </w:r>
            <w:r w:rsidR="00032576">
              <w:rPr>
                <w:rFonts w:ascii="Times New Roman" w:eastAsia="Times New Roman" w:hAnsi="Times New Roman" w:cs="Times New Roman"/>
                <w:b/>
                <w:lang w:eastAsia="ru-RU"/>
              </w:rPr>
              <w:t xml:space="preserve"> </w:t>
            </w:r>
            <w:r w:rsidRPr="00DA5E4D">
              <w:rPr>
                <w:rFonts w:ascii="Times New Roman" w:eastAsia="Times New Roman" w:hAnsi="Times New Roman" w:cs="Times New Roman"/>
                <w:lang w:eastAsia="ru-RU"/>
              </w:rPr>
              <w:t xml:space="preserve">Сбор и подготовка нефти на </w:t>
            </w:r>
            <w:r w:rsidRPr="00DA5E4D">
              <w:rPr>
                <w:rFonts w:ascii="Times New Roman" w:eastAsia="Times New Roman" w:hAnsi="Times New Roman" w:cs="Times New Roman"/>
                <w:lang w:eastAsia="ru-RU"/>
              </w:rPr>
              <w:lastRenderedPageBreak/>
              <w:t>промыслах. Необходимость обессоливания, обезвоживания и стабилизации нефти на промыслах. Нормы содержания воды и солей, поступающих на НПЗ. Нефтяные эмульсии и их типы. Условия образования эмульсий. Способы разрушения нефтяных эмульсий. Обессоливание и обезвоживание на установках ЭЛОУ. Требования, предъявляемые к сырью, материалам и готовому продукту. Характеристика трубопроводов и трубопроводной арматуры. Устройство и принцип действия электродегидраторов. Взаимосвязь параметров  технологического процесса и влияние их на качество и количество нефти. Возможные опасные и вредные производственные факторы на установке ЭЛОУ. Правила и нормы охраны труда, техники безопасности, промышленной санитарии и противопожарной защиты, экологической безопасности. Основные виды документации по организации и ведению технологического процесса на установке. Порядок составления и правила оформления технологической документации. Методы контроля, обеспечивающие выпуск продукции высокого качества</w:t>
            </w:r>
          </w:p>
        </w:tc>
        <w:tc>
          <w:tcPr>
            <w:tcW w:w="324"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lastRenderedPageBreak/>
              <w:t>4</w:t>
            </w:r>
          </w:p>
        </w:tc>
        <w:tc>
          <w:tcPr>
            <w:tcW w:w="416"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032576" w:rsidRDefault="00032576" w:rsidP="00DA5E4D">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w:t>
            </w:r>
            <w:r w:rsidRPr="00032576">
              <w:rPr>
                <w:rFonts w:ascii="Times New Roman" w:eastAsia="Times New Roman" w:hAnsi="Times New Roman" w:cs="Times New Roman"/>
                <w:bCs/>
                <w:lang w:eastAsia="ru-RU"/>
              </w:rPr>
              <w:lastRenderedPageBreak/>
              <w:t>риалы,</w:t>
            </w:r>
          </w:p>
          <w:p w:rsidR="00DA5E4D" w:rsidRPr="00032576" w:rsidRDefault="00032576" w:rsidP="00DA5E4D">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p>
        </w:tc>
        <w:tc>
          <w:tcPr>
            <w:tcW w:w="463" w:type="pct"/>
          </w:tcPr>
          <w:p w:rsidR="00DA5E4D" w:rsidRPr="00DA5E4D" w:rsidRDefault="00DA5E4D" w:rsidP="00DA5E4D">
            <w:pPr>
              <w:suppressAutoHyphens/>
              <w:spacing w:after="0" w:line="240" w:lineRule="auto"/>
              <w:rPr>
                <w:rFonts w:ascii="Times New Roman" w:eastAsia="Times New Roman" w:hAnsi="Times New Roman" w:cs="Times New Roman"/>
                <w:bCs/>
                <w:lang w:eastAsia="ru-RU"/>
              </w:rPr>
            </w:pPr>
          </w:p>
        </w:tc>
        <w:tc>
          <w:tcPr>
            <w:tcW w:w="418" w:type="pct"/>
          </w:tcPr>
          <w:p w:rsidR="00DA5E4D" w:rsidRPr="00E66AD2" w:rsidRDefault="00E66AD2" w:rsidP="00E66AD2">
            <w:pPr>
              <w:suppressAutoHyphens/>
              <w:spacing w:after="0" w:line="240" w:lineRule="auto"/>
              <w:rPr>
                <w:rFonts w:ascii="Times New Roman" w:eastAsia="Times New Roman" w:hAnsi="Times New Roman" w:cs="Times New Roman"/>
                <w:bCs/>
                <w:lang w:eastAsia="ru-RU"/>
              </w:rPr>
            </w:pPr>
            <w:r w:rsidRPr="00E66AD2">
              <w:rPr>
                <w:rFonts w:ascii="Times New Roman" w:eastAsia="Times New Roman" w:hAnsi="Times New Roman" w:cs="Times New Roman"/>
                <w:bCs/>
                <w:lang w:eastAsia="ru-RU"/>
              </w:rPr>
              <w:t>Л.15,стр.96</w:t>
            </w:r>
            <w:r w:rsidRPr="00E66AD2">
              <w:rPr>
                <w:rFonts w:ascii="Times New Roman" w:eastAsia="Times New Roman" w:hAnsi="Times New Roman" w:cs="Times New Roman"/>
                <w:bCs/>
                <w:lang w:eastAsia="ru-RU"/>
              </w:rPr>
              <w:lastRenderedPageBreak/>
              <w:t>-110</w:t>
            </w:r>
          </w:p>
        </w:tc>
        <w:tc>
          <w:tcPr>
            <w:tcW w:w="555"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p>
        </w:tc>
      </w:tr>
      <w:tr w:rsidR="00DA5E4D" w:rsidRPr="00DA5E4D" w:rsidTr="00DA5E4D">
        <w:trPr>
          <w:trHeight w:val="307"/>
        </w:trPr>
        <w:tc>
          <w:tcPr>
            <w:tcW w:w="833" w:type="pct"/>
          </w:tcPr>
          <w:p w:rsidR="00DA5E4D" w:rsidRPr="00DA5E4D" w:rsidRDefault="00DA5E4D"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DA5E4D" w:rsidRPr="00DA5E4D" w:rsidRDefault="00DA5E4D" w:rsidP="00DA5E4D">
            <w:pPr>
              <w:suppressAutoHyphens/>
              <w:spacing w:after="0" w:line="240" w:lineRule="auto"/>
              <w:jc w:val="both"/>
              <w:rPr>
                <w:rFonts w:ascii="Times New Roman" w:eastAsia="Times New Roman" w:hAnsi="Times New Roman" w:cs="Times New Roman"/>
                <w:b/>
                <w:bCs/>
                <w:sz w:val="24"/>
                <w:szCs w:val="24"/>
                <w:lang w:eastAsia="ru-RU"/>
              </w:rPr>
            </w:pPr>
            <w:r w:rsidRPr="00DA5E4D">
              <w:rPr>
                <w:rFonts w:ascii="Times New Roman" w:eastAsia="Times New Roman" w:hAnsi="Times New Roman" w:cs="Times New Roman"/>
                <w:b/>
                <w:bCs/>
                <w:lang w:eastAsia="ru-RU"/>
              </w:rPr>
              <w:t>Тематика практических занятий и лабораторных работ</w:t>
            </w:r>
          </w:p>
        </w:tc>
        <w:tc>
          <w:tcPr>
            <w:tcW w:w="324"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p>
        </w:tc>
        <w:tc>
          <w:tcPr>
            <w:tcW w:w="416"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p>
        </w:tc>
        <w:tc>
          <w:tcPr>
            <w:tcW w:w="463" w:type="pct"/>
          </w:tcPr>
          <w:p w:rsidR="00DA5E4D" w:rsidRPr="00DA5E4D" w:rsidRDefault="00DA5E4D" w:rsidP="00DA5E4D">
            <w:pPr>
              <w:suppressAutoHyphens/>
              <w:spacing w:after="0" w:line="240" w:lineRule="auto"/>
              <w:jc w:val="center"/>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6</w:t>
            </w:r>
          </w:p>
        </w:tc>
        <w:tc>
          <w:tcPr>
            <w:tcW w:w="418"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p>
        </w:tc>
        <w:tc>
          <w:tcPr>
            <w:tcW w:w="555"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p>
        </w:tc>
      </w:tr>
      <w:tr w:rsidR="00DA5E4D" w:rsidRPr="00DA5E4D" w:rsidTr="00DA5E4D">
        <w:trPr>
          <w:trHeight w:val="307"/>
        </w:trPr>
        <w:tc>
          <w:tcPr>
            <w:tcW w:w="833" w:type="pct"/>
          </w:tcPr>
          <w:p w:rsidR="00DA5E4D" w:rsidRPr="00DA5E4D" w:rsidRDefault="00DA5E4D"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DA5E4D" w:rsidRPr="00DA5E4D" w:rsidRDefault="00DA5E4D" w:rsidP="00DA5E4D">
            <w:pPr>
              <w:suppressAutoHyphens/>
              <w:spacing w:after="0" w:line="240" w:lineRule="auto"/>
              <w:jc w:val="both"/>
              <w:rPr>
                <w:rFonts w:ascii="Times New Roman" w:eastAsia="Times New Roman" w:hAnsi="Times New Roman" w:cs="Times New Roman"/>
                <w:b/>
                <w:bCs/>
                <w:sz w:val="24"/>
                <w:szCs w:val="24"/>
                <w:lang w:eastAsia="ru-RU"/>
              </w:rPr>
            </w:pPr>
            <w:r w:rsidRPr="00DA5E4D">
              <w:rPr>
                <w:rFonts w:ascii="Times New Roman" w:eastAsia="Times New Roman" w:hAnsi="Times New Roman" w:cs="Times New Roman"/>
                <w:lang w:eastAsia="ru-RU"/>
              </w:rPr>
              <w:t xml:space="preserve">1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Выполнение сравнительной характеристики электродегидраторов</w:t>
            </w:r>
          </w:p>
        </w:tc>
        <w:tc>
          <w:tcPr>
            <w:tcW w:w="324"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p>
        </w:tc>
        <w:tc>
          <w:tcPr>
            <w:tcW w:w="416"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p>
        </w:tc>
        <w:tc>
          <w:tcPr>
            <w:tcW w:w="463"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6</w:t>
            </w:r>
          </w:p>
        </w:tc>
        <w:tc>
          <w:tcPr>
            <w:tcW w:w="418" w:type="pct"/>
          </w:tcPr>
          <w:p w:rsidR="00DA5E4D" w:rsidRPr="00DA5E4D" w:rsidRDefault="00E66AD2"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p>
        </w:tc>
      </w:tr>
      <w:tr w:rsidR="00DA5E4D" w:rsidRPr="00DA5E4D" w:rsidTr="00DA5E4D">
        <w:trPr>
          <w:trHeight w:val="307"/>
        </w:trPr>
        <w:tc>
          <w:tcPr>
            <w:tcW w:w="2408" w:type="pct"/>
            <w:gridSpan w:val="2"/>
          </w:tcPr>
          <w:p w:rsidR="00DA5E4D" w:rsidRPr="00DA5E4D" w:rsidRDefault="00DA5E4D" w:rsidP="00DA5E4D">
            <w:pPr>
              <w:suppressAutoHyphens/>
              <w:spacing w:after="0" w:line="240" w:lineRule="auto"/>
              <w:jc w:val="both"/>
              <w:rPr>
                <w:rFonts w:ascii="Times New Roman" w:eastAsia="Times New Roman" w:hAnsi="Times New Roman" w:cs="Times New Roman"/>
                <w:b/>
                <w:bCs/>
                <w:sz w:val="24"/>
                <w:szCs w:val="24"/>
                <w:lang w:eastAsia="ru-RU"/>
              </w:rPr>
            </w:pPr>
            <w:r w:rsidRPr="00DA5E4D">
              <w:rPr>
                <w:rFonts w:ascii="Times New Roman" w:eastAsia="Times New Roman" w:hAnsi="Times New Roman" w:cs="Times New Roman"/>
                <w:b/>
                <w:lang w:eastAsia="ru-RU"/>
              </w:rPr>
              <w:t>Раздел 4 Первичная переработка нефти</w:t>
            </w:r>
          </w:p>
        </w:tc>
        <w:tc>
          <w:tcPr>
            <w:tcW w:w="324"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r w:rsidRPr="00DA5E4D">
              <w:rPr>
                <w:rFonts w:ascii="Times New Roman" w:eastAsia="Times New Roman" w:hAnsi="Times New Roman" w:cs="Times New Roman"/>
                <w:b/>
                <w:lang w:eastAsia="ru-RU"/>
              </w:rPr>
              <w:t>32</w:t>
            </w:r>
          </w:p>
        </w:tc>
        <w:tc>
          <w:tcPr>
            <w:tcW w:w="416" w:type="pct"/>
          </w:tcPr>
          <w:p w:rsidR="00DA5E4D" w:rsidRPr="00DA5E4D" w:rsidRDefault="00DA5E4D"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p>
        </w:tc>
        <w:tc>
          <w:tcPr>
            <w:tcW w:w="463" w:type="pct"/>
          </w:tcPr>
          <w:p w:rsidR="00DA5E4D" w:rsidRPr="00DA5E4D" w:rsidRDefault="00DA5E4D" w:rsidP="00DA5E4D">
            <w:pPr>
              <w:suppressAutoHyphens/>
              <w:spacing w:after="0" w:line="240" w:lineRule="auto"/>
              <w:rPr>
                <w:rFonts w:ascii="Times New Roman" w:eastAsia="Times New Roman" w:hAnsi="Times New Roman" w:cs="Times New Roman"/>
                <w:bCs/>
                <w:lang w:eastAsia="ru-RU"/>
              </w:rPr>
            </w:pPr>
          </w:p>
        </w:tc>
        <w:tc>
          <w:tcPr>
            <w:tcW w:w="418" w:type="pct"/>
          </w:tcPr>
          <w:p w:rsidR="00DA5E4D" w:rsidRPr="00DA5E4D" w:rsidRDefault="00DA5E4D" w:rsidP="00DA5E4D">
            <w:pPr>
              <w:suppressAutoHyphens/>
              <w:spacing w:after="0" w:line="240" w:lineRule="auto"/>
              <w:rPr>
                <w:rFonts w:ascii="Times New Roman" w:eastAsia="Times New Roman" w:hAnsi="Times New Roman" w:cs="Times New Roman"/>
                <w:b/>
                <w:bCs/>
                <w:lang w:eastAsia="ru-RU"/>
              </w:rPr>
            </w:pPr>
          </w:p>
        </w:tc>
        <w:tc>
          <w:tcPr>
            <w:tcW w:w="555" w:type="pct"/>
          </w:tcPr>
          <w:p w:rsidR="00DA5E4D" w:rsidRPr="00DA5E4D" w:rsidRDefault="00DA5E4D" w:rsidP="00DA5E4D">
            <w:pPr>
              <w:suppressAutoHyphens/>
              <w:spacing w:after="0" w:line="240" w:lineRule="auto"/>
              <w:jc w:val="both"/>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ПК</w:t>
            </w:r>
            <w:r w:rsidRPr="00DA5E4D">
              <w:rPr>
                <w:rFonts w:ascii="Times New Roman" w:eastAsia="Times New Roman" w:hAnsi="Times New Roman" w:cs="Times New Roman"/>
                <w:sz w:val="24"/>
                <w:szCs w:val="24"/>
                <w:lang w:val="en-US" w:eastAsia="ru-RU"/>
              </w:rPr>
              <w:t xml:space="preserve"> </w:t>
            </w:r>
            <w:r w:rsidRPr="00DA5E4D">
              <w:rPr>
                <w:rFonts w:ascii="Times New Roman" w:eastAsia="Times New Roman" w:hAnsi="Times New Roman" w:cs="Times New Roman"/>
                <w:sz w:val="24"/>
                <w:szCs w:val="24"/>
                <w:lang w:eastAsia="ru-RU"/>
              </w:rPr>
              <w:t>2.</w:t>
            </w:r>
            <w:r w:rsidRPr="00DA5E4D">
              <w:rPr>
                <w:rFonts w:ascii="Times New Roman" w:eastAsia="Times New Roman" w:hAnsi="Times New Roman" w:cs="Times New Roman"/>
                <w:sz w:val="24"/>
                <w:szCs w:val="24"/>
                <w:lang w:val="en-US" w:eastAsia="ru-RU"/>
              </w:rPr>
              <w:t>1</w:t>
            </w:r>
            <w:r w:rsidRPr="00DA5E4D">
              <w:rPr>
                <w:rFonts w:ascii="Times New Roman" w:eastAsia="Times New Roman" w:hAnsi="Times New Roman" w:cs="Times New Roman"/>
                <w:sz w:val="24"/>
                <w:szCs w:val="24"/>
                <w:lang w:eastAsia="ru-RU"/>
              </w:rPr>
              <w:t xml:space="preserve"> </w:t>
            </w:r>
            <w:r w:rsidRPr="00DA5E4D">
              <w:rPr>
                <w:rFonts w:ascii="Times New Roman" w:eastAsia="Times New Roman" w:hAnsi="Times New Roman" w:cs="Times New Roman"/>
                <w:sz w:val="24"/>
                <w:szCs w:val="24"/>
                <w:lang w:val="en-US" w:eastAsia="ru-RU"/>
              </w:rPr>
              <w:t>-</w:t>
            </w:r>
            <w:r w:rsidRPr="00DA5E4D">
              <w:rPr>
                <w:rFonts w:ascii="Times New Roman" w:eastAsia="Times New Roman" w:hAnsi="Times New Roman" w:cs="Times New Roman"/>
                <w:sz w:val="24"/>
                <w:szCs w:val="24"/>
                <w:lang w:eastAsia="ru-RU"/>
              </w:rPr>
              <w:t xml:space="preserve"> 2.3</w:t>
            </w:r>
          </w:p>
          <w:p w:rsidR="00DA5E4D" w:rsidRPr="00DA5E4D" w:rsidRDefault="00DA5E4D" w:rsidP="00DA5E4D">
            <w:pPr>
              <w:suppressAutoHyphens/>
              <w:spacing w:after="0" w:line="240" w:lineRule="auto"/>
              <w:rPr>
                <w:rFonts w:ascii="Times New Roman" w:eastAsia="Times New Roman" w:hAnsi="Times New Roman" w:cs="Times New Roman"/>
                <w:b/>
                <w:bCs/>
                <w:lang w:eastAsia="ru-RU"/>
              </w:rPr>
            </w:pPr>
            <w:r w:rsidRPr="00DA5E4D">
              <w:rPr>
                <w:rFonts w:ascii="Times New Roman" w:eastAsia="Times New Roman" w:hAnsi="Times New Roman" w:cs="Times New Roman"/>
                <w:sz w:val="24"/>
                <w:szCs w:val="24"/>
                <w:lang w:eastAsia="ru-RU"/>
              </w:rPr>
              <w:t>ОК 01-07,09-10</w:t>
            </w: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lastRenderedPageBreak/>
              <w:t>Тема 4.1 Первичная перегонка нефти</w:t>
            </w:r>
          </w:p>
          <w:p w:rsidR="00901DD3" w:rsidRPr="00DA5E4D" w:rsidRDefault="00901DD3" w:rsidP="00DA5E4D">
            <w:pPr>
              <w:suppressAutoHyphens/>
              <w:spacing w:after="0" w:line="240" w:lineRule="auto"/>
              <w:jc w:val="both"/>
              <w:rPr>
                <w:rFonts w:ascii="Times New Roman" w:eastAsia="Times New Roman" w:hAnsi="Times New Roman" w:cs="Times New Roman"/>
                <w:b/>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b/>
                <w:lang w:eastAsia="ru-RU"/>
              </w:rPr>
              <w:t>Содержание:</w:t>
            </w:r>
            <w:r>
              <w:rPr>
                <w:rFonts w:ascii="Times New Roman" w:eastAsia="Times New Roman" w:hAnsi="Times New Roman" w:cs="Times New Roman"/>
                <w:b/>
                <w:lang w:eastAsia="ru-RU"/>
              </w:rPr>
              <w:t xml:space="preserve"> </w:t>
            </w:r>
            <w:r w:rsidRPr="00DA5E4D">
              <w:rPr>
                <w:rFonts w:ascii="Times New Roman" w:eastAsia="Times New Roman" w:hAnsi="Times New Roman" w:cs="Times New Roman"/>
                <w:lang w:eastAsia="ru-RU"/>
              </w:rPr>
              <w:t>Ассортимент получаемой продукции на АВТ. Перегонка нефти методом дистилляции и ректификации. Простые и сложные ректификационные колонны. Способы создания вакуума. Выбор типа и количества тарелок. Взаимосвязь параметров технологического процесса и их влияние на качество продукта. Технология переработки нефти на установке АВТ. Защита технологического оборудования от коррозии. Техническая характеристика основного оборудования установок АВТ. Устройство и принцип действия оборудования. Охрана труда и окружающей среды на установке. Требования, предъявляемые к сырью, материалам и готовому продукту. Типичные нарушения технологического режима, причины, способы предупреждения нарушений.</w:t>
            </w:r>
          </w:p>
          <w:p w:rsidR="00901DD3" w:rsidRPr="00DA5E4D" w:rsidRDefault="00901DD3" w:rsidP="00DA5E4D">
            <w:pPr>
              <w:suppressAutoHyphens/>
              <w:spacing w:after="0" w:line="240" w:lineRule="auto"/>
              <w:rPr>
                <w:rFonts w:ascii="Times New Roman" w:eastAsia="Times New Roman" w:hAnsi="Times New Roman" w:cs="Times New Roman"/>
                <w:b/>
                <w:lang w:eastAsia="ru-RU"/>
              </w:rPr>
            </w:pPr>
            <w:r w:rsidRPr="00DA5E4D">
              <w:rPr>
                <w:rFonts w:ascii="Times New Roman" w:eastAsia="Times New Roman" w:hAnsi="Times New Roman" w:cs="Times New Roman"/>
                <w:lang w:eastAsia="ru-RU"/>
              </w:rPr>
              <w:t>Правила контроля и регулирования регламентированных значений параметров технологического процесса. Применяемые средства автоматизации, контуры контроля и регулирования параметров технологического процесса. Система противоаварийной защиты на установке АВТ. Правила выполнения чертежа технологической схемы, совмещенной с функциональной схемой автоматизации</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b/>
                <w:lang w:eastAsia="ru-RU"/>
              </w:rPr>
              <w:t xml:space="preserve"> </w:t>
            </w:r>
            <w:r w:rsidRPr="00DA5E4D">
              <w:rPr>
                <w:rFonts w:ascii="Times New Roman" w:eastAsia="Times New Roman" w:hAnsi="Times New Roman" w:cs="Times New Roman"/>
                <w:lang w:eastAsia="ru-RU"/>
              </w:rPr>
              <w:t>6</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Видеоматериалы,</w:t>
            </w:r>
          </w:p>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 на нефтепродукты,</w:t>
            </w:r>
          </w:p>
          <w:p w:rsidR="00901DD3" w:rsidRPr="00032576"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rPr>
                <w:rFonts w:ascii="Times New Roman" w:eastAsia="Times New Roman" w:hAnsi="Times New Roman" w:cs="Times New Roman"/>
                <w:bCs/>
                <w:lang w:eastAsia="ru-RU"/>
              </w:rPr>
            </w:pPr>
          </w:p>
        </w:tc>
        <w:tc>
          <w:tcPr>
            <w:tcW w:w="418" w:type="pct"/>
          </w:tcPr>
          <w:p w:rsidR="00901DD3" w:rsidRPr="00034592" w:rsidRDefault="00901DD3" w:rsidP="00DA5E4D">
            <w:pPr>
              <w:suppressAutoHyphens/>
              <w:spacing w:after="0" w:line="240" w:lineRule="auto"/>
              <w:rPr>
                <w:rFonts w:ascii="Times New Roman" w:eastAsia="Times New Roman" w:hAnsi="Times New Roman" w:cs="Times New Roman"/>
                <w:bCs/>
                <w:lang w:eastAsia="ru-RU"/>
              </w:rPr>
            </w:pPr>
            <w:r w:rsidRPr="00034592">
              <w:rPr>
                <w:rFonts w:ascii="Times New Roman" w:eastAsia="Times New Roman" w:hAnsi="Times New Roman" w:cs="Times New Roman"/>
                <w:bCs/>
                <w:lang w:eastAsia="ru-RU"/>
              </w:rPr>
              <w:t>Л.15, стр.111-149</w:t>
            </w:r>
          </w:p>
          <w:p w:rsidR="00901DD3" w:rsidRPr="00DA5E4D" w:rsidRDefault="00901DD3" w:rsidP="00034592">
            <w:pPr>
              <w:suppressAutoHyphens/>
              <w:spacing w:after="0" w:line="240" w:lineRule="auto"/>
              <w:rPr>
                <w:rFonts w:ascii="Times New Roman" w:eastAsia="Times New Roman" w:hAnsi="Times New Roman" w:cs="Times New Roman"/>
                <w:b/>
                <w:bCs/>
                <w:lang w:eastAsia="ru-RU"/>
              </w:rPr>
            </w:pPr>
            <w:r w:rsidRPr="00034592">
              <w:rPr>
                <w:rFonts w:ascii="Times New Roman" w:eastAsia="Times New Roman" w:hAnsi="Times New Roman" w:cs="Times New Roman"/>
                <w:bCs/>
                <w:lang w:eastAsia="ru-RU"/>
              </w:rPr>
              <w:t>Л.10,стр.33-</w:t>
            </w:r>
            <w:r>
              <w:rPr>
                <w:rFonts w:ascii="Times New Roman" w:eastAsia="Times New Roman" w:hAnsi="Times New Roman" w:cs="Times New Roman"/>
                <w:bCs/>
                <w:lang w:eastAsia="ru-RU"/>
              </w:rPr>
              <w:t>50</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b/>
                <w:lang w:eastAsia="ru-RU"/>
              </w:rPr>
            </w:pPr>
            <w:r w:rsidRPr="00DA5E4D">
              <w:rPr>
                <w:rFonts w:ascii="Times New Roman" w:eastAsia="Times New Roman" w:hAnsi="Times New Roman" w:cs="Times New Roman"/>
                <w:b/>
                <w:bCs/>
                <w:sz w:val="24"/>
                <w:szCs w:val="24"/>
                <w:lang w:eastAsia="ru-RU"/>
              </w:rPr>
              <w:t>Тематика практических занятий и лабораторных работ</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26</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 xml:space="preserve">1 </w:t>
            </w:r>
            <w:r w:rsidRPr="00DA5E4D">
              <w:rPr>
                <w:rFonts w:ascii="Times New Roman" w:eastAsia="Times New Roman" w:hAnsi="Times New Roman" w:cs="Times New Roman"/>
                <w:bCs/>
                <w:sz w:val="24"/>
                <w:szCs w:val="24"/>
                <w:lang w:eastAsia="ru-RU"/>
              </w:rPr>
              <w:t>Практическая работа</w:t>
            </w:r>
            <w:r w:rsidRPr="00DA5E4D">
              <w:rPr>
                <w:rFonts w:ascii="Times New Roman" w:eastAsia="Times New Roman" w:hAnsi="Times New Roman" w:cs="Times New Roman"/>
                <w:b/>
                <w:bCs/>
                <w:sz w:val="24"/>
                <w:szCs w:val="24"/>
                <w:lang w:eastAsia="ru-RU"/>
              </w:rPr>
              <w:t xml:space="preserve"> </w:t>
            </w:r>
            <w:r w:rsidRPr="00DA5E4D">
              <w:rPr>
                <w:rFonts w:ascii="Times New Roman" w:eastAsia="Times New Roman" w:hAnsi="Times New Roman" w:cs="Times New Roman"/>
                <w:b/>
                <w:sz w:val="24"/>
                <w:szCs w:val="24"/>
                <w:lang w:eastAsia="ru-RU"/>
              </w:rPr>
              <w:t>Определение температурного режима в колонне</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sz w:val="24"/>
                <w:szCs w:val="24"/>
                <w:lang w:eastAsia="ru-RU"/>
              </w:rPr>
            </w:pPr>
            <w:r w:rsidRPr="00DA5E4D">
              <w:rPr>
                <w:rFonts w:ascii="Times New Roman" w:eastAsia="Times New Roman" w:hAnsi="Times New Roman" w:cs="Times New Roman"/>
                <w:spacing w:val="-2"/>
                <w:sz w:val="24"/>
                <w:szCs w:val="24"/>
                <w:lang w:eastAsia="ru-RU"/>
              </w:rPr>
              <w:t xml:space="preserve">2 </w:t>
            </w:r>
            <w:r w:rsidRPr="00DA5E4D">
              <w:rPr>
                <w:rFonts w:ascii="Times New Roman" w:eastAsia="Times New Roman" w:hAnsi="Times New Roman" w:cs="Times New Roman"/>
                <w:bCs/>
                <w:sz w:val="24"/>
                <w:szCs w:val="24"/>
                <w:lang w:eastAsia="ru-RU"/>
              </w:rPr>
              <w:t>Практическая работа</w:t>
            </w:r>
            <w:r w:rsidRPr="00DA5E4D">
              <w:rPr>
                <w:rFonts w:ascii="Times New Roman" w:eastAsia="Times New Roman" w:hAnsi="Times New Roman" w:cs="Times New Roman"/>
                <w:b/>
                <w:bCs/>
                <w:sz w:val="24"/>
                <w:szCs w:val="24"/>
                <w:lang w:eastAsia="ru-RU"/>
              </w:rPr>
              <w:t xml:space="preserve"> </w:t>
            </w:r>
            <w:r w:rsidRPr="00DA5E4D">
              <w:rPr>
                <w:rFonts w:ascii="Times New Roman" w:eastAsia="Times New Roman" w:hAnsi="Times New Roman" w:cs="Times New Roman"/>
                <w:b/>
                <w:spacing w:val="-2"/>
                <w:sz w:val="24"/>
                <w:szCs w:val="24"/>
                <w:lang w:eastAsia="ru-RU"/>
              </w:rPr>
              <w:t>Построение кривых ИТК</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spacing w:val="-2"/>
                <w:sz w:val="24"/>
                <w:szCs w:val="24"/>
                <w:lang w:eastAsia="ru-RU"/>
              </w:rPr>
            </w:pPr>
            <w:r w:rsidRPr="00DA5E4D">
              <w:rPr>
                <w:rFonts w:ascii="Times New Roman" w:eastAsia="Times New Roman" w:hAnsi="Times New Roman" w:cs="Times New Roman"/>
                <w:sz w:val="24"/>
                <w:szCs w:val="24"/>
                <w:lang w:eastAsia="ru-RU"/>
              </w:rPr>
              <w:t xml:space="preserve">3 </w:t>
            </w:r>
            <w:r w:rsidRPr="00DA5E4D">
              <w:rPr>
                <w:rFonts w:ascii="Times New Roman" w:eastAsia="Times New Roman" w:hAnsi="Times New Roman" w:cs="Times New Roman"/>
                <w:bCs/>
                <w:sz w:val="24"/>
                <w:szCs w:val="24"/>
                <w:lang w:eastAsia="ru-RU"/>
              </w:rPr>
              <w:t>Практическая работа</w:t>
            </w:r>
            <w:r w:rsidRPr="00DA5E4D">
              <w:rPr>
                <w:rFonts w:ascii="Times New Roman" w:eastAsia="Times New Roman" w:hAnsi="Times New Roman" w:cs="Times New Roman"/>
                <w:b/>
                <w:bCs/>
                <w:sz w:val="24"/>
                <w:szCs w:val="24"/>
                <w:lang w:eastAsia="ru-RU"/>
              </w:rPr>
              <w:t xml:space="preserve"> </w:t>
            </w:r>
            <w:r w:rsidRPr="00DA5E4D">
              <w:rPr>
                <w:rFonts w:ascii="Times New Roman" w:eastAsia="Times New Roman" w:hAnsi="Times New Roman" w:cs="Times New Roman"/>
                <w:b/>
                <w:sz w:val="24"/>
                <w:szCs w:val="24"/>
                <w:lang w:eastAsia="ru-RU"/>
              </w:rPr>
              <w:t xml:space="preserve">Расчет </w:t>
            </w:r>
            <w:r w:rsidRPr="00DA5E4D">
              <w:rPr>
                <w:rFonts w:ascii="Times New Roman" w:eastAsia="Times New Roman" w:hAnsi="Times New Roman" w:cs="Times New Roman"/>
                <w:b/>
                <w:sz w:val="24"/>
                <w:szCs w:val="24"/>
                <w:lang w:eastAsia="ru-RU"/>
              </w:rPr>
              <w:lastRenderedPageBreak/>
              <w:t>материального баланса установки АВТ</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w:t>
            </w:r>
            <w:r w:rsidRPr="00DA5E4D">
              <w:rPr>
                <w:rFonts w:ascii="Times New Roman" w:eastAsia="Times New Roman" w:hAnsi="Times New Roman" w:cs="Times New Roman"/>
                <w:bCs/>
                <w:lang w:eastAsia="ru-RU"/>
              </w:rPr>
              <w:lastRenderedPageBreak/>
              <w:t>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 xml:space="preserve">Отчет по </w:t>
            </w:r>
            <w:r w:rsidRPr="00431937">
              <w:rPr>
                <w:rFonts w:ascii="Times New Roman" w:eastAsia="Times New Roman" w:hAnsi="Times New Roman" w:cs="Times New Roman"/>
                <w:bCs/>
                <w:lang w:eastAsia="ru-RU"/>
              </w:rPr>
              <w:lastRenderedPageBreak/>
              <w:t>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4</w:t>
            </w:r>
            <w:r w:rsidRPr="00DA5E4D">
              <w:rPr>
                <w:rFonts w:ascii="Times New Roman" w:eastAsia="Times New Roman" w:hAnsi="Times New Roman" w:cs="Times New Roman"/>
                <w:b/>
                <w:sz w:val="24"/>
                <w:szCs w:val="24"/>
                <w:lang w:eastAsia="ru-RU"/>
              </w:rPr>
              <w:t xml:space="preserve"> </w:t>
            </w:r>
            <w:r w:rsidRPr="00DA5E4D">
              <w:rPr>
                <w:rFonts w:ascii="Times New Roman" w:eastAsia="Times New Roman" w:hAnsi="Times New Roman" w:cs="Times New Roman"/>
                <w:bCs/>
                <w:sz w:val="24"/>
                <w:szCs w:val="24"/>
                <w:lang w:eastAsia="ru-RU"/>
              </w:rPr>
              <w:t>Практическая работа</w:t>
            </w:r>
            <w:r w:rsidRPr="00DA5E4D">
              <w:rPr>
                <w:rFonts w:ascii="Times New Roman" w:eastAsia="Times New Roman" w:hAnsi="Times New Roman" w:cs="Times New Roman"/>
                <w:b/>
                <w:bCs/>
                <w:sz w:val="24"/>
                <w:szCs w:val="24"/>
                <w:lang w:eastAsia="ru-RU"/>
              </w:rPr>
              <w:t xml:space="preserve"> </w:t>
            </w:r>
            <w:r w:rsidRPr="00DA5E4D">
              <w:rPr>
                <w:rFonts w:ascii="Times New Roman" w:eastAsia="Times New Roman" w:hAnsi="Times New Roman" w:cs="Times New Roman"/>
                <w:b/>
                <w:sz w:val="24"/>
                <w:szCs w:val="24"/>
                <w:lang w:eastAsia="ru-RU"/>
              </w:rPr>
              <w:t>Расчет материального баланса колонны предварительного испарения</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spacing w:val="-2"/>
                <w:sz w:val="24"/>
                <w:szCs w:val="24"/>
                <w:lang w:eastAsia="ru-RU"/>
              </w:rPr>
            </w:pPr>
            <w:r w:rsidRPr="00DA5E4D">
              <w:rPr>
                <w:rFonts w:ascii="Times New Roman" w:eastAsia="Times New Roman" w:hAnsi="Times New Roman" w:cs="Times New Roman"/>
                <w:spacing w:val="-2"/>
                <w:sz w:val="24"/>
                <w:szCs w:val="24"/>
                <w:lang w:eastAsia="ru-RU"/>
              </w:rPr>
              <w:t xml:space="preserve">5 </w:t>
            </w:r>
            <w:r w:rsidRPr="00DA5E4D">
              <w:rPr>
                <w:rFonts w:ascii="Times New Roman" w:eastAsia="Times New Roman" w:hAnsi="Times New Roman" w:cs="Times New Roman"/>
                <w:bCs/>
                <w:sz w:val="24"/>
                <w:szCs w:val="24"/>
                <w:lang w:eastAsia="ru-RU"/>
              </w:rPr>
              <w:t>Практическая работа</w:t>
            </w:r>
            <w:r w:rsidRPr="00DA5E4D">
              <w:rPr>
                <w:rFonts w:ascii="Times New Roman" w:eastAsia="Times New Roman" w:hAnsi="Times New Roman" w:cs="Times New Roman"/>
                <w:b/>
                <w:bCs/>
                <w:sz w:val="24"/>
                <w:szCs w:val="24"/>
                <w:lang w:eastAsia="ru-RU"/>
              </w:rPr>
              <w:t xml:space="preserve"> </w:t>
            </w:r>
            <w:r w:rsidRPr="00DA5E4D">
              <w:rPr>
                <w:rFonts w:ascii="Times New Roman" w:eastAsia="Times New Roman" w:hAnsi="Times New Roman" w:cs="Times New Roman"/>
                <w:b/>
                <w:sz w:val="24"/>
                <w:szCs w:val="24"/>
                <w:lang w:eastAsia="ru-RU"/>
              </w:rPr>
              <w:t>Расчет теплового баланса колонны предварительного испарения</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hd w:val="clear" w:color="auto" w:fill="FFFFFF"/>
              <w:tabs>
                <w:tab w:val="left" w:pos="389"/>
              </w:tabs>
              <w:suppressAutoHyphens/>
              <w:spacing w:after="0" w:line="240" w:lineRule="auto"/>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 xml:space="preserve">6 </w:t>
            </w:r>
            <w:r w:rsidRPr="00DA5E4D">
              <w:rPr>
                <w:rFonts w:ascii="Times New Roman" w:eastAsia="Times New Roman" w:hAnsi="Times New Roman" w:cs="Times New Roman"/>
                <w:bCs/>
                <w:sz w:val="24"/>
                <w:szCs w:val="24"/>
                <w:lang w:eastAsia="ru-RU"/>
              </w:rPr>
              <w:t>Практическая работа</w:t>
            </w:r>
            <w:r w:rsidRPr="00DA5E4D">
              <w:rPr>
                <w:rFonts w:ascii="Times New Roman" w:eastAsia="Times New Roman" w:hAnsi="Times New Roman" w:cs="Times New Roman"/>
                <w:b/>
                <w:bCs/>
                <w:sz w:val="24"/>
                <w:szCs w:val="24"/>
                <w:lang w:eastAsia="ru-RU"/>
              </w:rPr>
              <w:t xml:space="preserve"> </w:t>
            </w:r>
            <w:r w:rsidRPr="00DA5E4D">
              <w:rPr>
                <w:rFonts w:ascii="Times New Roman" w:eastAsia="Times New Roman" w:hAnsi="Times New Roman" w:cs="Times New Roman"/>
                <w:b/>
                <w:sz w:val="24"/>
                <w:szCs w:val="24"/>
                <w:lang w:eastAsia="ru-RU"/>
              </w:rPr>
              <w:t>Расчет теплового баланса колонны предварительного испарения</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hd w:val="clear" w:color="auto" w:fill="FFFFFF"/>
              <w:tabs>
                <w:tab w:val="left" w:pos="389"/>
              </w:tabs>
              <w:suppressAutoHyphens/>
              <w:spacing w:after="0" w:line="240" w:lineRule="auto"/>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 xml:space="preserve">7 </w:t>
            </w:r>
            <w:r w:rsidRPr="00DA5E4D">
              <w:rPr>
                <w:rFonts w:ascii="Times New Roman" w:eastAsia="Times New Roman" w:hAnsi="Times New Roman" w:cs="Times New Roman"/>
                <w:bCs/>
                <w:sz w:val="24"/>
                <w:szCs w:val="24"/>
                <w:lang w:eastAsia="ru-RU"/>
              </w:rPr>
              <w:t>Практическая работа</w:t>
            </w:r>
            <w:r w:rsidRPr="00DA5E4D">
              <w:rPr>
                <w:rFonts w:ascii="Times New Roman" w:eastAsia="Times New Roman" w:hAnsi="Times New Roman" w:cs="Times New Roman"/>
                <w:b/>
                <w:bCs/>
                <w:sz w:val="24"/>
                <w:szCs w:val="24"/>
                <w:lang w:eastAsia="ru-RU"/>
              </w:rPr>
              <w:t xml:space="preserve"> </w:t>
            </w:r>
            <w:r w:rsidRPr="00DA5E4D">
              <w:rPr>
                <w:rFonts w:ascii="Times New Roman" w:eastAsia="Times New Roman" w:hAnsi="Times New Roman" w:cs="Times New Roman"/>
                <w:b/>
                <w:sz w:val="24"/>
                <w:szCs w:val="24"/>
                <w:lang w:eastAsia="ru-RU"/>
              </w:rPr>
              <w:t>Расчет конструктивных размеров колонны предварительного испарения</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hd w:val="clear" w:color="auto" w:fill="FFFFFF"/>
              <w:tabs>
                <w:tab w:val="left" w:pos="389"/>
              </w:tabs>
              <w:suppressAutoHyphens/>
              <w:spacing w:after="0" w:line="240" w:lineRule="auto"/>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 xml:space="preserve">8 </w:t>
            </w:r>
            <w:r w:rsidRPr="00DA5E4D">
              <w:rPr>
                <w:rFonts w:ascii="Times New Roman" w:eastAsia="Times New Roman" w:hAnsi="Times New Roman" w:cs="Times New Roman"/>
                <w:bCs/>
                <w:sz w:val="24"/>
                <w:szCs w:val="24"/>
                <w:lang w:eastAsia="ru-RU"/>
              </w:rPr>
              <w:t>Практическая работа</w:t>
            </w:r>
            <w:r w:rsidRPr="00DA5E4D">
              <w:rPr>
                <w:rFonts w:ascii="Times New Roman" w:eastAsia="Times New Roman" w:hAnsi="Times New Roman" w:cs="Times New Roman"/>
                <w:b/>
                <w:bCs/>
                <w:sz w:val="24"/>
                <w:szCs w:val="24"/>
                <w:lang w:eastAsia="ru-RU"/>
              </w:rPr>
              <w:t xml:space="preserve"> </w:t>
            </w:r>
            <w:r w:rsidRPr="00DA5E4D">
              <w:rPr>
                <w:rFonts w:ascii="Times New Roman" w:eastAsia="Times New Roman" w:hAnsi="Times New Roman" w:cs="Times New Roman"/>
                <w:b/>
                <w:sz w:val="24"/>
                <w:szCs w:val="24"/>
                <w:lang w:eastAsia="ru-RU"/>
              </w:rPr>
              <w:t>Расчет материального баланса атмосферной колонны</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hd w:val="clear" w:color="auto" w:fill="FFFFFF"/>
              <w:tabs>
                <w:tab w:val="left" w:pos="389"/>
              </w:tabs>
              <w:suppressAutoHyphens/>
              <w:spacing w:after="0" w:line="240" w:lineRule="auto"/>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 xml:space="preserve">9 </w:t>
            </w:r>
            <w:r w:rsidRPr="00DA5E4D">
              <w:rPr>
                <w:rFonts w:ascii="Times New Roman" w:eastAsia="Times New Roman" w:hAnsi="Times New Roman" w:cs="Times New Roman"/>
                <w:bCs/>
                <w:sz w:val="24"/>
                <w:szCs w:val="24"/>
                <w:lang w:eastAsia="ru-RU"/>
              </w:rPr>
              <w:t>Практическая работа</w:t>
            </w:r>
            <w:r w:rsidRPr="00DA5E4D">
              <w:rPr>
                <w:rFonts w:ascii="Times New Roman" w:eastAsia="Times New Roman" w:hAnsi="Times New Roman" w:cs="Times New Roman"/>
                <w:b/>
                <w:bCs/>
                <w:sz w:val="24"/>
                <w:szCs w:val="24"/>
                <w:lang w:eastAsia="ru-RU"/>
              </w:rPr>
              <w:t xml:space="preserve"> </w:t>
            </w:r>
            <w:r w:rsidRPr="00DA5E4D">
              <w:rPr>
                <w:rFonts w:ascii="Times New Roman" w:eastAsia="Times New Roman" w:hAnsi="Times New Roman" w:cs="Times New Roman"/>
                <w:b/>
                <w:sz w:val="24"/>
                <w:szCs w:val="24"/>
                <w:lang w:eastAsia="ru-RU"/>
              </w:rPr>
              <w:t>Расчет теплового баланса атмосферной колонны</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 xml:space="preserve">10 </w:t>
            </w:r>
            <w:r w:rsidRPr="00DA5E4D">
              <w:rPr>
                <w:rFonts w:ascii="Times New Roman" w:eastAsia="Times New Roman" w:hAnsi="Times New Roman" w:cs="Times New Roman"/>
                <w:bCs/>
                <w:sz w:val="24"/>
                <w:szCs w:val="24"/>
                <w:lang w:eastAsia="ru-RU"/>
              </w:rPr>
              <w:t>Практическая работа</w:t>
            </w:r>
            <w:r w:rsidRPr="00DA5E4D">
              <w:rPr>
                <w:rFonts w:ascii="Times New Roman" w:eastAsia="Times New Roman" w:hAnsi="Times New Roman" w:cs="Times New Roman"/>
                <w:b/>
                <w:bCs/>
                <w:sz w:val="24"/>
                <w:szCs w:val="24"/>
                <w:lang w:eastAsia="ru-RU"/>
              </w:rPr>
              <w:t xml:space="preserve"> </w:t>
            </w:r>
            <w:r w:rsidRPr="00DA5E4D">
              <w:rPr>
                <w:rFonts w:ascii="Times New Roman" w:eastAsia="Times New Roman" w:hAnsi="Times New Roman" w:cs="Times New Roman"/>
                <w:b/>
                <w:sz w:val="24"/>
                <w:szCs w:val="24"/>
                <w:lang w:eastAsia="ru-RU"/>
              </w:rPr>
              <w:t>Расчет теплового баланса атмосферной колонны</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 xml:space="preserve">11 </w:t>
            </w:r>
            <w:r w:rsidRPr="00DA5E4D">
              <w:rPr>
                <w:rFonts w:ascii="Times New Roman" w:eastAsia="Times New Roman" w:hAnsi="Times New Roman" w:cs="Times New Roman"/>
                <w:bCs/>
                <w:sz w:val="24"/>
                <w:szCs w:val="24"/>
                <w:lang w:eastAsia="ru-RU"/>
              </w:rPr>
              <w:t>Практическая работа</w:t>
            </w:r>
            <w:r w:rsidRPr="00DA5E4D">
              <w:rPr>
                <w:rFonts w:ascii="Times New Roman" w:eastAsia="Times New Roman" w:hAnsi="Times New Roman" w:cs="Times New Roman"/>
                <w:b/>
                <w:bCs/>
                <w:sz w:val="24"/>
                <w:szCs w:val="24"/>
                <w:lang w:eastAsia="ru-RU"/>
              </w:rPr>
              <w:t xml:space="preserve"> </w:t>
            </w:r>
            <w:r w:rsidRPr="00DA5E4D">
              <w:rPr>
                <w:rFonts w:ascii="Times New Roman" w:eastAsia="Times New Roman" w:hAnsi="Times New Roman" w:cs="Times New Roman"/>
                <w:b/>
                <w:sz w:val="24"/>
                <w:szCs w:val="24"/>
                <w:lang w:eastAsia="ru-RU"/>
              </w:rPr>
              <w:t>Расчет конструктивных размеров атмосферной колонны</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 xml:space="preserve">12 </w:t>
            </w:r>
            <w:r w:rsidRPr="00DA5E4D">
              <w:rPr>
                <w:rFonts w:ascii="Times New Roman" w:eastAsia="Times New Roman" w:hAnsi="Times New Roman" w:cs="Times New Roman"/>
                <w:bCs/>
                <w:sz w:val="24"/>
                <w:szCs w:val="24"/>
                <w:lang w:eastAsia="ru-RU"/>
              </w:rPr>
              <w:t>Практическая работа</w:t>
            </w:r>
            <w:r w:rsidRPr="00DA5E4D">
              <w:rPr>
                <w:rFonts w:ascii="Times New Roman" w:eastAsia="Times New Roman" w:hAnsi="Times New Roman" w:cs="Times New Roman"/>
                <w:b/>
                <w:bCs/>
                <w:sz w:val="24"/>
                <w:szCs w:val="24"/>
                <w:lang w:eastAsia="ru-RU"/>
              </w:rPr>
              <w:t xml:space="preserve"> </w:t>
            </w:r>
            <w:r w:rsidRPr="00DA5E4D">
              <w:rPr>
                <w:rFonts w:ascii="Times New Roman" w:eastAsia="Times New Roman" w:hAnsi="Times New Roman" w:cs="Times New Roman"/>
                <w:b/>
                <w:sz w:val="24"/>
                <w:szCs w:val="24"/>
                <w:lang w:eastAsia="x-none"/>
              </w:rPr>
              <w:t>Сравнительная характеристика различных видов колонн</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4</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2408" w:type="pct"/>
            <w:gridSpan w:val="2"/>
          </w:tcPr>
          <w:p w:rsidR="00901DD3" w:rsidRPr="00DA5E4D" w:rsidRDefault="00901DD3" w:rsidP="00DA5E4D">
            <w:pPr>
              <w:suppressAutoHyphens/>
              <w:spacing w:after="0" w:line="240" w:lineRule="auto"/>
              <w:outlineLvl w:val="1"/>
              <w:rPr>
                <w:rFonts w:ascii="Times New Roman" w:eastAsia="Times New Roman" w:hAnsi="Times New Roman" w:cs="Times New Roman"/>
                <w:sz w:val="24"/>
                <w:szCs w:val="24"/>
                <w:lang w:eastAsia="ru-RU"/>
              </w:rPr>
            </w:pPr>
            <w:r w:rsidRPr="00DA5E4D">
              <w:rPr>
                <w:rFonts w:ascii="Times New Roman" w:eastAsia="Times New Roman" w:hAnsi="Times New Roman" w:cs="Times New Roman"/>
                <w:b/>
                <w:bCs/>
                <w:lang w:eastAsia="ru-RU"/>
              </w:rPr>
              <w:t>Раздел 5. Термические процессы переработки нефтяного сырья</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p w:rsidR="00901DD3" w:rsidRPr="00DA5E4D" w:rsidRDefault="00901DD3" w:rsidP="00DA5E4D">
            <w:pPr>
              <w:jc w:val="center"/>
              <w:rPr>
                <w:rFonts w:ascii="Times New Roman" w:eastAsia="Times New Roman" w:hAnsi="Times New Roman" w:cs="Times New Roman"/>
                <w:b/>
                <w:lang w:eastAsia="ru-RU"/>
              </w:rPr>
            </w:pPr>
            <w:r w:rsidRPr="00DA5E4D">
              <w:rPr>
                <w:rFonts w:ascii="Times New Roman" w:eastAsia="Times New Roman" w:hAnsi="Times New Roman" w:cs="Times New Roman"/>
                <w:b/>
                <w:lang w:eastAsia="ru-RU"/>
              </w:rPr>
              <w:t>70</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jc w:val="both"/>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ПК</w:t>
            </w:r>
            <w:r w:rsidRPr="00DA5E4D">
              <w:rPr>
                <w:rFonts w:ascii="Times New Roman" w:eastAsia="Times New Roman" w:hAnsi="Times New Roman" w:cs="Times New Roman"/>
                <w:sz w:val="24"/>
                <w:szCs w:val="24"/>
                <w:lang w:val="en-US" w:eastAsia="ru-RU"/>
              </w:rPr>
              <w:t xml:space="preserve"> </w:t>
            </w:r>
            <w:r w:rsidRPr="00DA5E4D">
              <w:rPr>
                <w:rFonts w:ascii="Times New Roman" w:eastAsia="Times New Roman" w:hAnsi="Times New Roman" w:cs="Times New Roman"/>
                <w:sz w:val="24"/>
                <w:szCs w:val="24"/>
                <w:lang w:eastAsia="ru-RU"/>
              </w:rPr>
              <w:t>2.</w:t>
            </w:r>
            <w:r w:rsidRPr="00DA5E4D">
              <w:rPr>
                <w:rFonts w:ascii="Times New Roman" w:eastAsia="Times New Roman" w:hAnsi="Times New Roman" w:cs="Times New Roman"/>
                <w:sz w:val="24"/>
                <w:szCs w:val="24"/>
                <w:lang w:val="en-US" w:eastAsia="ru-RU"/>
              </w:rPr>
              <w:t>1</w:t>
            </w:r>
            <w:r w:rsidRPr="00DA5E4D">
              <w:rPr>
                <w:rFonts w:ascii="Times New Roman" w:eastAsia="Times New Roman" w:hAnsi="Times New Roman" w:cs="Times New Roman"/>
                <w:sz w:val="24"/>
                <w:szCs w:val="24"/>
                <w:lang w:eastAsia="ru-RU"/>
              </w:rPr>
              <w:t xml:space="preserve"> </w:t>
            </w:r>
            <w:r w:rsidRPr="00DA5E4D">
              <w:rPr>
                <w:rFonts w:ascii="Times New Roman" w:eastAsia="Times New Roman" w:hAnsi="Times New Roman" w:cs="Times New Roman"/>
                <w:sz w:val="24"/>
                <w:szCs w:val="24"/>
                <w:lang w:val="en-US" w:eastAsia="ru-RU"/>
              </w:rPr>
              <w:t>-</w:t>
            </w:r>
            <w:r w:rsidRPr="00DA5E4D">
              <w:rPr>
                <w:rFonts w:ascii="Times New Roman" w:eastAsia="Times New Roman" w:hAnsi="Times New Roman" w:cs="Times New Roman"/>
                <w:sz w:val="24"/>
                <w:szCs w:val="24"/>
                <w:lang w:eastAsia="ru-RU"/>
              </w:rPr>
              <w:t xml:space="preserve"> 2.3</w:t>
            </w:r>
          </w:p>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DA5E4D">
              <w:rPr>
                <w:rFonts w:ascii="Times New Roman" w:eastAsia="Times New Roman" w:hAnsi="Times New Roman" w:cs="Times New Roman"/>
                <w:sz w:val="24"/>
                <w:szCs w:val="24"/>
                <w:lang w:eastAsia="ru-RU"/>
              </w:rPr>
              <w:t>ОК 01-07,09-10</w:t>
            </w: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Тема 5.1. Технология висбрекинга</w:t>
            </w:r>
          </w:p>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b/>
                <w:bCs/>
                <w:sz w:val="24"/>
                <w:szCs w:val="24"/>
                <w:lang w:eastAsia="ru-RU"/>
              </w:rPr>
              <w:t>Содержание:</w:t>
            </w:r>
            <w:r w:rsidRPr="00DA5E4D">
              <w:rPr>
                <w:rFonts w:ascii="Times New Roman" w:eastAsia="Times New Roman" w:hAnsi="Times New Roman" w:cs="Times New Roman"/>
                <w:lang w:eastAsia="ru-RU"/>
              </w:rPr>
              <w:t xml:space="preserve"> Требования, предъявляемые к сырью, материалам и готовому продукту  процесса висбрекинга в соответствии с нормативной документацией. Взаимосвязь </w:t>
            </w:r>
            <w:r w:rsidRPr="00DA5E4D">
              <w:rPr>
                <w:rFonts w:ascii="Times New Roman" w:eastAsia="Times New Roman" w:hAnsi="Times New Roman" w:cs="Times New Roman"/>
                <w:lang w:eastAsia="ru-RU"/>
              </w:rPr>
              <w:lastRenderedPageBreak/>
              <w:t xml:space="preserve">параметров технологического процесса и влияние их на качество и количество получаемой продукции. Устройство и принцип действия оборудования. Техническая характеристика оборудования и правила эксплуатации. </w:t>
            </w:r>
          </w:p>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Правила контроля и регулирования регламентированных значений параметров технологического процесса. Типичные нарушения технологического режима, причины, способы предупреждения нарушений. Виды брака, причины его появления и способы устранения.</w:t>
            </w:r>
          </w:p>
          <w:p w:rsidR="00901DD3" w:rsidRPr="00DA5E4D" w:rsidRDefault="00901DD3" w:rsidP="00DA5E4D">
            <w:pPr>
              <w:suppressAutoHyphens/>
              <w:spacing w:after="0" w:line="240" w:lineRule="auto"/>
              <w:outlineLvl w:val="1"/>
              <w:rPr>
                <w:rFonts w:ascii="Times New Roman" w:eastAsia="Times New Roman" w:hAnsi="Times New Roman" w:cs="Times New Roman"/>
                <w:sz w:val="24"/>
                <w:szCs w:val="24"/>
                <w:lang w:eastAsia="ru-RU"/>
              </w:rPr>
            </w:pPr>
            <w:r w:rsidRPr="00DA5E4D">
              <w:rPr>
                <w:rFonts w:ascii="Times New Roman" w:eastAsia="Times New Roman" w:hAnsi="Times New Roman" w:cs="Times New Roman"/>
                <w:lang w:eastAsia="ru-RU"/>
              </w:rPr>
              <w:t>Возможные опасные и вредные факторы и средства защиты. Правила и нормы охраны труда, техники безопасности, промышленной санитарии и противопожарной защиты, экологической безопасности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lastRenderedPageBreak/>
              <w:t>10</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Default="00901DD3" w:rsidP="00034592">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Л.10,стр.57</w:t>
            </w:r>
            <w:r w:rsidRPr="00034592">
              <w:rPr>
                <w:rFonts w:ascii="Times New Roman" w:eastAsia="Times New Roman" w:hAnsi="Times New Roman" w:cs="Times New Roman"/>
                <w:bCs/>
                <w:lang w:eastAsia="ru-RU"/>
              </w:rPr>
              <w:t>-</w:t>
            </w:r>
            <w:r>
              <w:rPr>
                <w:rFonts w:ascii="Times New Roman" w:eastAsia="Times New Roman" w:hAnsi="Times New Roman" w:cs="Times New Roman"/>
                <w:bCs/>
                <w:lang w:eastAsia="ru-RU"/>
              </w:rPr>
              <w:t>68</w:t>
            </w:r>
          </w:p>
          <w:p w:rsidR="00901DD3" w:rsidRPr="00DA5E4D" w:rsidRDefault="00901DD3" w:rsidP="00034592">
            <w:pPr>
              <w:suppressAutoHyphen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lang w:eastAsia="ru-RU"/>
              </w:rPr>
              <w:t>Л.15,стр.152-174</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lastRenderedPageBreak/>
              <w:t>Тема 5.2. Коксование тяжёлого нефтяного сырья</w:t>
            </w:r>
          </w:p>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p w:rsidR="00901DD3" w:rsidRPr="00DA5E4D" w:rsidRDefault="00901DD3" w:rsidP="00DA5E4D">
            <w:pPr>
              <w:suppressAutoHyphens/>
              <w:jc w:val="both"/>
              <w:rPr>
                <w:rFonts w:ascii="Times New Roman" w:eastAsia="Times New Roman" w:hAnsi="Times New Roman" w:cs="Times New Roman"/>
                <w:b/>
                <w:i/>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b/>
                <w:lang w:eastAsia="ru-RU"/>
              </w:rPr>
              <w:t xml:space="preserve">Содержание: </w:t>
            </w:r>
            <w:r w:rsidRPr="00DA5E4D">
              <w:rPr>
                <w:rFonts w:ascii="Times New Roman" w:eastAsia="Times New Roman" w:hAnsi="Times New Roman" w:cs="Times New Roman"/>
                <w:lang w:eastAsia="ru-RU"/>
              </w:rPr>
              <w:t xml:space="preserve">Характеристика сырья и продуктов процесса коксования. Цикл коксования. Выгрузка кокса. Правила контроля и регулирования регламентированных значений параметров технологического процесса. Взаимосвязь параметров технологического процесса и влияние их на качество и количество получаемой продукции. Устройство и принцип действия оборудования. Техническая характеристика коксовой камеры и правила эксплуатации. </w:t>
            </w:r>
          </w:p>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Правила контроля и регулирования регламентированных значений параметров технологического процесса. Система ПАЗ, применяемая на производственном объекте. Типичные нарушения технологического режима, причины, способы предупреждения </w:t>
            </w:r>
            <w:r w:rsidRPr="00DA5E4D">
              <w:rPr>
                <w:rFonts w:ascii="Times New Roman" w:eastAsia="Times New Roman" w:hAnsi="Times New Roman" w:cs="Times New Roman"/>
                <w:lang w:eastAsia="ru-RU"/>
              </w:rPr>
              <w:lastRenderedPageBreak/>
              <w:t>нарушений. Виды брака, причины его появления и способы устранения.</w:t>
            </w:r>
          </w:p>
          <w:p w:rsidR="00901DD3" w:rsidRPr="00DA5E4D" w:rsidRDefault="00901DD3" w:rsidP="00DA5E4D">
            <w:pPr>
              <w:suppressAutoHyphens/>
              <w:spacing w:after="0" w:line="240" w:lineRule="auto"/>
              <w:outlineLvl w:val="1"/>
              <w:rPr>
                <w:rFonts w:ascii="Times New Roman" w:eastAsia="Times New Roman" w:hAnsi="Times New Roman" w:cs="Times New Roman"/>
                <w:sz w:val="24"/>
                <w:szCs w:val="24"/>
                <w:lang w:eastAsia="ru-RU"/>
              </w:rPr>
            </w:pPr>
            <w:r w:rsidRPr="00DA5E4D">
              <w:rPr>
                <w:rFonts w:ascii="Times New Roman" w:eastAsia="Times New Roman" w:hAnsi="Times New Roman" w:cs="Times New Roman"/>
                <w:lang w:eastAsia="ru-RU"/>
              </w:rPr>
              <w:t>Возможные опасные и вредные факторы и средства защиты. Правила и нормы охраны труда, техники безопасности, промышленной санитарии и противопожарной защиты, экологической безопасности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lastRenderedPageBreak/>
              <w:t>16</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Видеоматериалы,</w:t>
            </w:r>
          </w:p>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 на нефтепродукты,</w:t>
            </w:r>
          </w:p>
          <w:p w:rsidR="00901DD3" w:rsidRPr="00032576"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Default="00901DD3" w:rsidP="00034592">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Л.10,стр.75-86</w:t>
            </w:r>
          </w:p>
          <w:p w:rsidR="00901DD3" w:rsidRPr="00DA5E4D" w:rsidRDefault="00901DD3" w:rsidP="00034592">
            <w:pPr>
              <w:suppressAutoHyphen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lang w:eastAsia="ru-RU"/>
              </w:rPr>
              <w:t>Л.15,стр.176-181</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sz w:val="24"/>
                <w:szCs w:val="24"/>
                <w:lang w:eastAsia="ru-RU"/>
              </w:rPr>
            </w:pPr>
            <w:r w:rsidRPr="00DA5E4D">
              <w:rPr>
                <w:rFonts w:ascii="Times New Roman" w:eastAsia="Times New Roman" w:hAnsi="Times New Roman" w:cs="Times New Roman"/>
                <w:b/>
                <w:bCs/>
                <w:lang w:eastAsia="ru-RU"/>
              </w:rPr>
              <w:t>Тематика практических занятий и лабораторных работ</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10</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1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Составление материального баланса установки замедленного коксования</w:t>
            </w:r>
            <w:r w:rsidRPr="00DA5E4D">
              <w:rPr>
                <w:rFonts w:ascii="Times New Roman" w:eastAsia="Times New Roman" w:hAnsi="Times New Roman" w:cs="Times New Roman"/>
                <w:lang w:eastAsia="ru-RU"/>
              </w:rPr>
              <w:t xml:space="preserve"> </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2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Составление материального баланса коксовой камеры</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3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Расчет теплового баланса коксовой камеры</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4</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4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Расчет конструктивных размеров коксовой камеры</w:t>
            </w:r>
            <w:r w:rsidRPr="00DA5E4D">
              <w:rPr>
                <w:rFonts w:ascii="Times New Roman" w:eastAsia="Times New Roman" w:hAnsi="Times New Roman" w:cs="Times New Roman"/>
                <w:lang w:eastAsia="ru-RU"/>
              </w:rPr>
              <w:t xml:space="preserve"> </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5.3 Пиролиз нефтяного сырья</w:t>
            </w:r>
          </w:p>
        </w:tc>
        <w:tc>
          <w:tcPr>
            <w:tcW w:w="1575" w:type="pct"/>
          </w:tcPr>
          <w:p w:rsidR="00901DD3" w:rsidRPr="00DA5E4D" w:rsidRDefault="00901DD3" w:rsidP="00DA5E4D">
            <w:pPr>
              <w:suppressAutoHyphens/>
              <w:spacing w:after="0" w:line="240" w:lineRule="auto"/>
              <w:jc w:val="both"/>
              <w:outlineLvl w:val="1"/>
              <w:rPr>
                <w:rFonts w:ascii="Times New Roman" w:eastAsia="Times New Roman" w:hAnsi="Times New Roman" w:cs="Times New Roman"/>
                <w:lang w:eastAsia="ru-RU"/>
              </w:rPr>
            </w:pPr>
            <w:r w:rsidRPr="00DA5E4D">
              <w:rPr>
                <w:rFonts w:ascii="Times New Roman" w:eastAsia="Times New Roman" w:hAnsi="Times New Roman" w:cs="Times New Roman"/>
                <w:b/>
                <w:lang w:eastAsia="ru-RU"/>
              </w:rPr>
              <w:t xml:space="preserve">Содержание: </w:t>
            </w:r>
            <w:r w:rsidRPr="00DA5E4D">
              <w:rPr>
                <w:rFonts w:ascii="Times New Roman" w:eastAsia="Times New Roman" w:hAnsi="Times New Roman" w:cs="Times New Roman"/>
                <w:lang w:eastAsia="ru-RU"/>
              </w:rPr>
              <w:t>Сырьё и основные продукты пиролиза, термодинамика и химизм процесса, технологическое оформление процесса пиролиза</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20</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Default="00901DD3" w:rsidP="00BF4DEB">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Л.10,стр.100-108</w:t>
            </w:r>
          </w:p>
          <w:p w:rsidR="00901DD3" w:rsidRPr="00DA5E4D" w:rsidRDefault="00901DD3" w:rsidP="00BF4DEB">
            <w:pPr>
              <w:suppressAutoHyphen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lang w:eastAsia="ru-RU"/>
              </w:rPr>
              <w:t>Л.15,стр.181-192</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b/>
                <w:lang w:eastAsia="ru-RU"/>
              </w:rPr>
            </w:pPr>
            <w:r w:rsidRPr="00DA5E4D">
              <w:rPr>
                <w:rFonts w:ascii="Times New Roman" w:eastAsia="Times New Roman" w:hAnsi="Times New Roman" w:cs="Times New Roman"/>
                <w:bCs/>
                <w:lang w:eastAsia="ru-RU"/>
              </w:rPr>
              <w:t xml:space="preserve"> </w:t>
            </w:r>
            <w:r w:rsidRPr="00DA5E4D">
              <w:rPr>
                <w:rFonts w:ascii="Times New Roman" w:eastAsia="Times New Roman" w:hAnsi="Times New Roman" w:cs="Times New Roman"/>
                <w:b/>
                <w:bCs/>
                <w:lang w:eastAsia="ru-RU"/>
              </w:rPr>
              <w:t>Тематика практических занятий и лабораторных работ</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10</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sz w:val="24"/>
                <w:szCs w:val="24"/>
                <w:lang w:eastAsia="ru-RU"/>
              </w:rPr>
            </w:pPr>
            <w:r w:rsidRPr="00DA5E4D">
              <w:rPr>
                <w:rFonts w:ascii="Times New Roman" w:eastAsia="Times New Roman" w:hAnsi="Times New Roman" w:cs="Times New Roman"/>
                <w:b/>
                <w:lang w:eastAsia="ru-RU"/>
              </w:rPr>
              <w:t>1</w:t>
            </w:r>
            <w:r w:rsidRPr="00DA5E4D">
              <w:rPr>
                <w:rFonts w:ascii="Times New Roman" w:eastAsia="Times New Roman" w:hAnsi="Times New Roman" w:cs="Times New Roman"/>
                <w:bCs/>
                <w:lang w:eastAsia="ru-RU"/>
              </w:rPr>
              <w:t xml:space="preserve"> Практическая работа</w:t>
            </w:r>
            <w:r w:rsidRPr="00DA5E4D">
              <w:rPr>
                <w:rFonts w:ascii="Times New Roman" w:eastAsia="Times New Roman" w:hAnsi="Times New Roman" w:cs="Times New Roman"/>
                <w:b/>
                <w:lang w:eastAsia="ru-RU"/>
              </w:rPr>
              <w:t xml:space="preserve"> Составление материального баланса установки пиролиза</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b/>
                <w:lang w:eastAsia="ru-RU"/>
              </w:rPr>
            </w:pPr>
            <w:r w:rsidRPr="00DA5E4D">
              <w:rPr>
                <w:rFonts w:ascii="Times New Roman" w:eastAsia="Times New Roman" w:hAnsi="Times New Roman" w:cs="Times New Roman"/>
                <w:b/>
                <w:lang w:eastAsia="ru-RU"/>
              </w:rPr>
              <w:t>2</w:t>
            </w:r>
            <w:r w:rsidRPr="00DA5E4D">
              <w:rPr>
                <w:rFonts w:ascii="Times New Roman" w:eastAsia="Times New Roman" w:hAnsi="Times New Roman" w:cs="Times New Roman"/>
                <w:bCs/>
                <w:lang w:eastAsia="ru-RU"/>
              </w:rPr>
              <w:t xml:space="preserve"> Практическая работа</w:t>
            </w:r>
            <w:r w:rsidRPr="00DA5E4D">
              <w:rPr>
                <w:rFonts w:ascii="Times New Roman" w:eastAsia="Times New Roman" w:hAnsi="Times New Roman" w:cs="Times New Roman"/>
                <w:b/>
                <w:lang w:eastAsia="ru-RU"/>
              </w:rPr>
              <w:t xml:space="preserve"> Составление материального баланса печи</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b/>
                <w:lang w:eastAsia="ru-RU"/>
              </w:rPr>
            </w:pPr>
            <w:r w:rsidRPr="00DA5E4D">
              <w:rPr>
                <w:rFonts w:ascii="Times New Roman" w:eastAsia="Times New Roman" w:hAnsi="Times New Roman" w:cs="Times New Roman"/>
                <w:b/>
                <w:lang w:eastAsia="ru-RU"/>
              </w:rPr>
              <w:t>3</w:t>
            </w:r>
            <w:r w:rsidRPr="00DA5E4D">
              <w:rPr>
                <w:rFonts w:ascii="Times New Roman" w:eastAsia="Times New Roman" w:hAnsi="Times New Roman" w:cs="Times New Roman"/>
                <w:bCs/>
                <w:lang w:eastAsia="ru-RU"/>
              </w:rPr>
              <w:t xml:space="preserve"> Практическая работа</w:t>
            </w:r>
            <w:r w:rsidRPr="00DA5E4D">
              <w:rPr>
                <w:rFonts w:ascii="Times New Roman" w:eastAsia="Times New Roman" w:hAnsi="Times New Roman" w:cs="Times New Roman"/>
                <w:b/>
                <w:lang w:eastAsia="ru-RU"/>
              </w:rPr>
              <w:t xml:space="preserve"> Расчет теплового баланса печи</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4</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b/>
                <w:lang w:eastAsia="ru-RU"/>
              </w:rPr>
            </w:pPr>
            <w:r w:rsidRPr="00DA5E4D">
              <w:rPr>
                <w:rFonts w:ascii="Times New Roman" w:eastAsia="Times New Roman" w:hAnsi="Times New Roman" w:cs="Times New Roman"/>
                <w:b/>
                <w:lang w:eastAsia="ru-RU"/>
              </w:rPr>
              <w:t>4</w:t>
            </w:r>
            <w:r w:rsidRPr="00DA5E4D">
              <w:rPr>
                <w:rFonts w:ascii="Times New Roman" w:eastAsia="Times New Roman" w:hAnsi="Times New Roman" w:cs="Times New Roman"/>
                <w:bCs/>
                <w:lang w:eastAsia="ru-RU"/>
              </w:rPr>
              <w:t xml:space="preserve"> Практическая работа</w:t>
            </w:r>
            <w:r w:rsidRPr="00DA5E4D">
              <w:rPr>
                <w:rFonts w:ascii="Times New Roman" w:eastAsia="Times New Roman" w:hAnsi="Times New Roman" w:cs="Times New Roman"/>
                <w:b/>
                <w:lang w:eastAsia="ru-RU"/>
              </w:rPr>
              <w:t xml:space="preserve"> Расчет конструктивных размеров закалочно-испарительного аппарата</w:t>
            </w:r>
          </w:p>
        </w:tc>
        <w:tc>
          <w:tcPr>
            <w:tcW w:w="324"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 xml:space="preserve">Тема 5.4.Производство </w:t>
            </w:r>
            <w:r w:rsidRPr="00DA5E4D">
              <w:rPr>
                <w:rFonts w:ascii="Times New Roman" w:eastAsia="Times New Roman" w:hAnsi="Times New Roman" w:cs="Times New Roman"/>
                <w:b/>
                <w:bCs/>
                <w:lang w:eastAsia="ru-RU"/>
              </w:rPr>
              <w:lastRenderedPageBreak/>
              <w:t>битума</w:t>
            </w: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lang w:eastAsia="ru-RU"/>
              </w:rPr>
            </w:pPr>
            <w:r w:rsidRPr="00DA5E4D">
              <w:rPr>
                <w:rFonts w:ascii="Times New Roman" w:eastAsia="Times New Roman" w:hAnsi="Times New Roman" w:cs="Times New Roman"/>
                <w:b/>
                <w:bCs/>
                <w:sz w:val="24"/>
                <w:szCs w:val="24"/>
                <w:lang w:val="x-none" w:eastAsia="x-none"/>
              </w:rPr>
              <w:lastRenderedPageBreak/>
              <w:t>Содержание</w:t>
            </w:r>
            <w:r w:rsidRPr="00DA5E4D">
              <w:rPr>
                <w:rFonts w:ascii="Times New Roman" w:eastAsia="Times New Roman" w:hAnsi="Times New Roman" w:cs="Times New Roman"/>
                <w:b/>
                <w:bCs/>
                <w:sz w:val="24"/>
                <w:szCs w:val="24"/>
                <w:lang w:eastAsia="x-none"/>
              </w:rPr>
              <w:t xml:space="preserve">: </w:t>
            </w:r>
            <w:r w:rsidRPr="00DA5E4D">
              <w:rPr>
                <w:rFonts w:ascii="Times New Roman" w:eastAsia="Times New Roman" w:hAnsi="Times New Roman" w:cs="Times New Roman"/>
                <w:lang w:eastAsia="ru-RU"/>
              </w:rPr>
              <w:t xml:space="preserve">Производство битумов их </w:t>
            </w:r>
            <w:r w:rsidRPr="00DA5E4D">
              <w:rPr>
                <w:rFonts w:ascii="Times New Roman" w:eastAsia="Times New Roman" w:hAnsi="Times New Roman" w:cs="Times New Roman"/>
                <w:lang w:eastAsia="ru-RU"/>
              </w:rPr>
              <w:lastRenderedPageBreak/>
              <w:t>назначение, свойства и состав. Классификация битумов. Требования, предъявляемые к сырью, полуфабрикатам и готовой продукции в соответствии с нормативной документацией. Способы получения битумов. Технология получения окисленных битумов. Основная аппаратура. Присадки к битумам.</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lastRenderedPageBreak/>
              <w:t>4</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2196C">
            <w:pPr>
              <w:suppressAutoHyphen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lang w:eastAsia="ru-RU"/>
              </w:rPr>
              <w:t>Л.15,стр.35</w:t>
            </w:r>
            <w:r>
              <w:rPr>
                <w:rFonts w:ascii="Times New Roman" w:eastAsia="Times New Roman" w:hAnsi="Times New Roman" w:cs="Times New Roman"/>
                <w:bCs/>
                <w:lang w:eastAsia="ru-RU"/>
              </w:rPr>
              <w:lastRenderedPageBreak/>
              <w:t>0-355</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2408" w:type="pct"/>
            <w:gridSpan w:val="2"/>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lang w:eastAsia="ru-RU"/>
              </w:rPr>
              <w:lastRenderedPageBreak/>
              <w:t>Раздел 6. Термокаталитические процессы переработки нефтяного сырья</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r w:rsidRPr="00DA5E4D">
              <w:rPr>
                <w:rFonts w:ascii="Times New Roman" w:eastAsia="Times New Roman" w:hAnsi="Times New Roman" w:cs="Times New Roman"/>
                <w:b/>
                <w:lang w:eastAsia="ru-RU"/>
              </w:rPr>
              <w:t>70</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jc w:val="both"/>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ПК</w:t>
            </w:r>
            <w:r w:rsidRPr="00DA5E4D">
              <w:rPr>
                <w:rFonts w:ascii="Times New Roman" w:eastAsia="Times New Roman" w:hAnsi="Times New Roman" w:cs="Times New Roman"/>
                <w:sz w:val="24"/>
                <w:szCs w:val="24"/>
                <w:lang w:val="en-US" w:eastAsia="ru-RU"/>
              </w:rPr>
              <w:t xml:space="preserve"> </w:t>
            </w:r>
            <w:r w:rsidRPr="00DA5E4D">
              <w:rPr>
                <w:rFonts w:ascii="Times New Roman" w:eastAsia="Times New Roman" w:hAnsi="Times New Roman" w:cs="Times New Roman"/>
                <w:sz w:val="24"/>
                <w:szCs w:val="24"/>
                <w:lang w:eastAsia="ru-RU"/>
              </w:rPr>
              <w:t>2.</w:t>
            </w:r>
            <w:r w:rsidRPr="00DA5E4D">
              <w:rPr>
                <w:rFonts w:ascii="Times New Roman" w:eastAsia="Times New Roman" w:hAnsi="Times New Roman" w:cs="Times New Roman"/>
                <w:sz w:val="24"/>
                <w:szCs w:val="24"/>
                <w:lang w:val="en-US" w:eastAsia="ru-RU"/>
              </w:rPr>
              <w:t>1</w:t>
            </w:r>
            <w:r w:rsidRPr="00DA5E4D">
              <w:rPr>
                <w:rFonts w:ascii="Times New Roman" w:eastAsia="Times New Roman" w:hAnsi="Times New Roman" w:cs="Times New Roman"/>
                <w:sz w:val="24"/>
                <w:szCs w:val="24"/>
                <w:lang w:eastAsia="ru-RU"/>
              </w:rPr>
              <w:t xml:space="preserve"> </w:t>
            </w:r>
            <w:r w:rsidRPr="00DA5E4D">
              <w:rPr>
                <w:rFonts w:ascii="Times New Roman" w:eastAsia="Times New Roman" w:hAnsi="Times New Roman" w:cs="Times New Roman"/>
                <w:sz w:val="24"/>
                <w:szCs w:val="24"/>
                <w:lang w:val="en-US" w:eastAsia="ru-RU"/>
              </w:rPr>
              <w:t>-</w:t>
            </w:r>
            <w:r w:rsidRPr="00DA5E4D">
              <w:rPr>
                <w:rFonts w:ascii="Times New Roman" w:eastAsia="Times New Roman" w:hAnsi="Times New Roman" w:cs="Times New Roman"/>
                <w:sz w:val="24"/>
                <w:szCs w:val="24"/>
                <w:lang w:eastAsia="ru-RU"/>
              </w:rPr>
              <w:t xml:space="preserve"> 2.3</w:t>
            </w:r>
          </w:p>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DA5E4D">
              <w:rPr>
                <w:rFonts w:ascii="Times New Roman" w:eastAsia="Times New Roman" w:hAnsi="Times New Roman" w:cs="Times New Roman"/>
                <w:sz w:val="24"/>
                <w:szCs w:val="24"/>
                <w:lang w:eastAsia="ru-RU"/>
              </w:rPr>
              <w:t>ОК 01-07,09-10</w:t>
            </w: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Тема 6.1 Технология процесса каталитического крекинга</w:t>
            </w: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b/>
                <w:lang w:eastAsia="ru-RU"/>
              </w:rPr>
              <w:t>Содержание</w:t>
            </w:r>
            <w:r w:rsidRPr="00DA5E4D">
              <w:rPr>
                <w:rFonts w:ascii="Times New Roman" w:eastAsia="Times New Roman" w:hAnsi="Times New Roman" w:cs="Times New Roman"/>
                <w:lang w:eastAsia="ru-RU"/>
              </w:rPr>
              <w:t>: Основные представления о катализе и свойствах</w:t>
            </w:r>
            <w:r w:rsidRPr="00DA5E4D">
              <w:rPr>
                <w:rFonts w:ascii="Times New Roman" w:eastAsia="Times New Roman" w:hAnsi="Times New Roman" w:cs="Times New Roman"/>
                <w:b/>
                <w:lang w:eastAsia="ru-RU"/>
              </w:rPr>
              <w:t xml:space="preserve"> </w:t>
            </w:r>
            <w:r w:rsidRPr="00DA5E4D">
              <w:rPr>
                <w:rFonts w:ascii="Times New Roman" w:eastAsia="Times New Roman" w:hAnsi="Times New Roman" w:cs="Times New Roman"/>
                <w:lang w:eastAsia="ru-RU"/>
              </w:rPr>
              <w:t>катализаторов. Механизм и химизм каталитического крекинга. Требования, предъявляемые к сырью, материалам и готовому продукту в соответствии с нормативной документацией процесса каталитического крекинга. Влияние качества сырья и технологических параметров на качество и количество получаемой продукции. Устройство и принцип действия реактора и регенератора каталитического крекинга. Технологическая схема установки каталитического крекинга. Охрана труда и окружающей среды на установке.</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r w:rsidRPr="00DA5E4D">
              <w:rPr>
                <w:rFonts w:ascii="Times New Roman" w:eastAsia="Times New Roman" w:hAnsi="Times New Roman" w:cs="Times New Roman"/>
                <w:lang w:eastAsia="ru-RU"/>
              </w:rPr>
              <w:t>14</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Видеоматериалы,</w:t>
            </w:r>
          </w:p>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 на нефтепродукты,</w:t>
            </w:r>
          </w:p>
          <w:p w:rsidR="00901DD3" w:rsidRPr="00032576"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Default="00901DD3" w:rsidP="00EE5706">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Л.10,стр.118-141</w:t>
            </w:r>
          </w:p>
          <w:p w:rsidR="00901DD3" w:rsidRPr="00DA5E4D" w:rsidRDefault="00901DD3" w:rsidP="00EE5706">
            <w:pPr>
              <w:suppressAutoHyphen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lang w:eastAsia="ru-RU"/>
              </w:rPr>
              <w:t>Л.15,стр.197-229</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b/>
                <w:lang w:eastAsia="ru-RU"/>
              </w:rPr>
            </w:pPr>
            <w:r w:rsidRPr="00DA5E4D">
              <w:rPr>
                <w:rFonts w:ascii="Times New Roman" w:eastAsia="Times New Roman" w:hAnsi="Times New Roman" w:cs="Times New Roman"/>
                <w:b/>
                <w:bCs/>
                <w:lang w:eastAsia="ru-RU"/>
              </w:rPr>
              <w:t>Тематика практических занятий и лабораторных работ</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
                <w:lang w:eastAsia="ru-RU"/>
              </w:rPr>
              <w:t>8</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1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Составление материального баланса установки и реактора каталитического крекинга</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2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Расчет теплового баланса реактора каталитического крекинга</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4</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3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Расчет конструктивных размеров реактора каталитического крекинга</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lastRenderedPageBreak/>
              <w:t>Тема 6.2 Технология процесса каталитического риформинга</w:t>
            </w:r>
          </w:p>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b/>
                <w:lang w:eastAsia="ru-RU"/>
              </w:rPr>
              <w:t xml:space="preserve">Содержание: </w:t>
            </w:r>
            <w:r w:rsidRPr="00DA5E4D">
              <w:rPr>
                <w:rFonts w:ascii="Times New Roman" w:eastAsia="Times New Roman" w:hAnsi="Times New Roman" w:cs="Times New Roman"/>
                <w:lang w:eastAsia="ru-RU"/>
              </w:rPr>
              <w:t>Назначение процесса каталитического риформинга. Типы реакторов риформинга.</w:t>
            </w:r>
          </w:p>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Типы катализаторов и химизм каталитического риформинга. Взаимосвязь параметров технологического процесса и влияние их на качество продукта.</w:t>
            </w:r>
          </w:p>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Технологическая схема установки риформинга на стационарном слое катализатора.</w:t>
            </w:r>
          </w:p>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Технологическая схема установки риформинга на движущимся слое катализатора фирмы ЮОП. Охрана труда и окружающей среды на установке. Типичные нарушения технологического режима, причины, способы предупреждения нарушений.</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12</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Видеоматериалы,</w:t>
            </w:r>
          </w:p>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 на нефтепродукты,</w:t>
            </w:r>
          </w:p>
          <w:p w:rsidR="00901DD3" w:rsidRPr="00032576"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Default="00901DD3" w:rsidP="00EE5706">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Л.10, стр.152-174 ,Л.15, стр.222-236</w:t>
            </w:r>
          </w:p>
          <w:p w:rsidR="00901DD3" w:rsidRPr="00DA5E4D" w:rsidRDefault="00901DD3" w:rsidP="00EE5706">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Тематика практических занятий и лабораторных работ</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8</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lang w:eastAsia="ru-RU"/>
              </w:rPr>
              <w:t xml:space="preserve">1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Выбор и характеристика технологии каталитического риформинга</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2</w:t>
            </w:r>
            <w:r w:rsidRPr="00DA5E4D">
              <w:rPr>
                <w:rFonts w:ascii="Times New Roman" w:eastAsia="Times New Roman" w:hAnsi="Times New Roman" w:cs="Times New Roman"/>
                <w:bCs/>
                <w:lang w:eastAsia="ru-RU"/>
              </w:rPr>
              <w:t xml:space="preserve"> 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x-none"/>
              </w:rPr>
              <w:t>Составление материального баланса процесса</w:t>
            </w:r>
            <w:r w:rsidRPr="00DA5E4D">
              <w:rPr>
                <w:rFonts w:ascii="Times New Roman" w:eastAsia="Times New Roman" w:hAnsi="Times New Roman" w:cs="Times New Roman"/>
                <w:b/>
                <w:lang w:eastAsia="ru-RU"/>
              </w:rPr>
              <w:t xml:space="preserve"> риформинга</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3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x-none"/>
              </w:rPr>
              <w:t>Составление теплового баланса процесса</w:t>
            </w:r>
            <w:r w:rsidRPr="00DA5E4D">
              <w:rPr>
                <w:rFonts w:ascii="Times New Roman" w:eastAsia="Times New Roman" w:hAnsi="Times New Roman" w:cs="Times New Roman"/>
                <w:b/>
                <w:lang w:eastAsia="ru-RU"/>
              </w:rPr>
              <w:t xml:space="preserve"> риформинга</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4</w:t>
            </w:r>
            <w:r w:rsidRPr="00DA5E4D">
              <w:rPr>
                <w:rFonts w:ascii="Times New Roman" w:eastAsia="Times New Roman" w:hAnsi="Times New Roman" w:cs="Times New Roman"/>
                <w:bCs/>
                <w:lang w:eastAsia="ru-RU"/>
              </w:rPr>
              <w:t xml:space="preserve"> 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x-none"/>
              </w:rPr>
              <w:t>Определение циркулирующего водородсодержащего газа процесса</w:t>
            </w:r>
            <w:r w:rsidRPr="00DA5E4D">
              <w:rPr>
                <w:rFonts w:ascii="Times New Roman" w:eastAsia="Times New Roman" w:hAnsi="Times New Roman" w:cs="Times New Roman"/>
                <w:b/>
                <w:lang w:eastAsia="ru-RU"/>
              </w:rPr>
              <w:t xml:space="preserve"> риформинга</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Тема 6.3 Технология процесса гидроочистки нефтяного сырья</w:t>
            </w: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sz w:val="24"/>
                <w:szCs w:val="24"/>
                <w:lang w:val="x-none" w:eastAsia="x-none"/>
              </w:rPr>
            </w:pPr>
            <w:r w:rsidRPr="00DA5E4D">
              <w:rPr>
                <w:rFonts w:ascii="Times New Roman" w:eastAsia="Times New Roman" w:hAnsi="Times New Roman" w:cs="Times New Roman"/>
                <w:b/>
                <w:sz w:val="24"/>
                <w:szCs w:val="24"/>
                <w:lang w:eastAsia="x-none"/>
              </w:rPr>
              <w:t>Содержание:</w:t>
            </w:r>
            <w:r w:rsidRPr="00DA5E4D">
              <w:rPr>
                <w:rFonts w:ascii="Times New Roman" w:eastAsia="Times New Roman" w:hAnsi="Times New Roman" w:cs="Times New Roman"/>
                <w:sz w:val="24"/>
                <w:szCs w:val="24"/>
                <w:lang w:eastAsia="x-none"/>
              </w:rPr>
              <w:t xml:space="preserve"> </w:t>
            </w:r>
            <w:r w:rsidRPr="00DA5E4D">
              <w:rPr>
                <w:rFonts w:ascii="Times New Roman" w:eastAsia="Times New Roman" w:hAnsi="Times New Roman" w:cs="Times New Roman"/>
                <w:sz w:val="24"/>
                <w:szCs w:val="24"/>
                <w:lang w:val="x-none" w:eastAsia="x-none"/>
              </w:rPr>
              <w:t>Гидрогенизационные процессы. Назначение гидроочистки. Физико-химические свойства компонентов сырья. Химизм и катализаторы процесса гидроочистки.</w:t>
            </w:r>
          </w:p>
          <w:p w:rsidR="00901DD3" w:rsidRPr="00DA5E4D" w:rsidRDefault="00901DD3" w:rsidP="00DA5E4D">
            <w:pPr>
              <w:suppressAutoHyphens/>
              <w:spacing w:after="0" w:line="240" w:lineRule="auto"/>
              <w:rPr>
                <w:rFonts w:ascii="Times New Roman" w:eastAsia="Times New Roman" w:hAnsi="Times New Roman" w:cs="Times New Roman"/>
                <w:b/>
                <w:lang w:eastAsia="ru-RU"/>
              </w:rPr>
            </w:pPr>
            <w:r w:rsidRPr="00DA5E4D">
              <w:rPr>
                <w:rFonts w:ascii="Times New Roman" w:eastAsia="Times New Roman" w:hAnsi="Times New Roman" w:cs="Times New Roman"/>
                <w:lang w:eastAsia="ru-RU"/>
              </w:rPr>
              <w:t xml:space="preserve">Взаимосвязь параметров технологического процесса и их влияние на качество продуктов. </w:t>
            </w:r>
            <w:r w:rsidRPr="00DA5E4D">
              <w:rPr>
                <w:rFonts w:ascii="Times New Roman" w:eastAsia="Times New Roman" w:hAnsi="Times New Roman" w:cs="Times New Roman"/>
                <w:lang w:eastAsia="ru-RU"/>
              </w:rPr>
              <w:lastRenderedPageBreak/>
              <w:t>Устройство и принцип действия реакторов гидроочистки. Техническая характеристика оборудования и правила эксплуатации. Технологическая схема гидроочистки дизельных топлив. Охрана труда и окружающей среды на установке.</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lastRenderedPageBreak/>
              <w:t>8</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Default="00901DD3" w:rsidP="00EE5706">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Л.10, стр.201-209,Л.15, стр.240-256</w:t>
            </w:r>
          </w:p>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lang w:eastAsia="ru-RU"/>
              </w:rPr>
            </w:pPr>
            <w:r w:rsidRPr="00DA5E4D">
              <w:rPr>
                <w:rFonts w:ascii="Times New Roman" w:eastAsia="Times New Roman" w:hAnsi="Times New Roman" w:cs="Times New Roman"/>
                <w:b/>
                <w:bCs/>
                <w:lang w:val="x-none" w:eastAsia="x-none"/>
              </w:rPr>
              <w:t>Тематика практических занятий и лабораторных работ</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
                <w:lang w:eastAsia="ru-RU"/>
              </w:rPr>
              <w:t>12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lang w:eastAsia="ru-RU"/>
              </w:rPr>
            </w:pPr>
            <w:r w:rsidRPr="00DA5E4D">
              <w:rPr>
                <w:rFonts w:ascii="Times New Roman" w:eastAsia="Times New Roman" w:hAnsi="Times New Roman" w:cs="Times New Roman"/>
                <w:sz w:val="24"/>
                <w:szCs w:val="24"/>
                <w:lang w:val="x-none" w:eastAsia="x-none"/>
              </w:rPr>
              <w:t>1</w:t>
            </w:r>
            <w:r w:rsidRPr="00DA5E4D">
              <w:rPr>
                <w:rFonts w:ascii="Times New Roman" w:eastAsia="Times New Roman" w:hAnsi="Times New Roman" w:cs="Times New Roman"/>
                <w:lang w:val="x-none" w:eastAsia="x-none"/>
              </w:rPr>
              <w:t xml:space="preserve">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x-none"/>
              </w:rPr>
              <w:t>Составление материального баланса процесса гидроочистки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lang w:eastAsia="ru-RU"/>
              </w:rPr>
            </w:pPr>
            <w:r w:rsidRPr="00DA5E4D">
              <w:rPr>
                <w:rFonts w:ascii="Times New Roman" w:eastAsia="Times New Roman" w:hAnsi="Times New Roman" w:cs="Times New Roman"/>
                <w:sz w:val="24"/>
                <w:szCs w:val="24"/>
                <w:lang w:eastAsia="x-none"/>
              </w:rPr>
              <w:t>2</w:t>
            </w:r>
            <w:r w:rsidRPr="00DA5E4D">
              <w:rPr>
                <w:rFonts w:ascii="Times New Roman" w:eastAsia="Times New Roman" w:hAnsi="Times New Roman" w:cs="Times New Roman"/>
                <w:lang w:val="x-none" w:eastAsia="x-none"/>
              </w:rPr>
              <w:t xml:space="preserve">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x-none"/>
              </w:rPr>
              <w:t>Составление материального баланса процесса гидроочистки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lang w:eastAsia="ru-RU"/>
              </w:rPr>
            </w:pPr>
            <w:r w:rsidRPr="00DA5E4D">
              <w:rPr>
                <w:rFonts w:ascii="Times New Roman" w:eastAsia="Times New Roman" w:hAnsi="Times New Roman" w:cs="Times New Roman"/>
                <w:sz w:val="24"/>
                <w:szCs w:val="24"/>
                <w:lang w:eastAsia="x-none"/>
              </w:rPr>
              <w:t>3</w:t>
            </w:r>
            <w:r w:rsidRPr="00DA5E4D">
              <w:rPr>
                <w:rFonts w:ascii="Times New Roman" w:eastAsia="Times New Roman" w:hAnsi="Times New Roman" w:cs="Times New Roman"/>
                <w:lang w:val="x-none" w:eastAsia="x-none"/>
              </w:rPr>
              <w:t xml:space="preserve">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x-none"/>
              </w:rPr>
              <w:t>Расчет теплового баланса реактора гидроочистки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lang w:eastAsia="ru-RU"/>
              </w:rPr>
            </w:pPr>
            <w:r w:rsidRPr="00DA5E4D">
              <w:rPr>
                <w:rFonts w:ascii="Times New Roman" w:eastAsia="Times New Roman" w:hAnsi="Times New Roman" w:cs="Times New Roman"/>
                <w:sz w:val="24"/>
                <w:szCs w:val="24"/>
                <w:lang w:eastAsia="x-none"/>
              </w:rPr>
              <w:t>4</w:t>
            </w:r>
            <w:r w:rsidRPr="00DA5E4D">
              <w:rPr>
                <w:rFonts w:ascii="Times New Roman" w:eastAsia="Times New Roman" w:hAnsi="Times New Roman" w:cs="Times New Roman"/>
                <w:lang w:val="x-none" w:eastAsia="x-none"/>
              </w:rPr>
              <w:t xml:space="preserve">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x-none"/>
              </w:rPr>
              <w:t>Расчет теплового баланса реактора гидроочистки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lang w:eastAsia="ru-RU"/>
              </w:rPr>
            </w:pPr>
            <w:r w:rsidRPr="00DA5E4D">
              <w:rPr>
                <w:rFonts w:ascii="Times New Roman" w:eastAsia="Times New Roman" w:hAnsi="Times New Roman" w:cs="Times New Roman"/>
                <w:sz w:val="24"/>
                <w:szCs w:val="24"/>
                <w:lang w:eastAsia="x-none"/>
              </w:rPr>
              <w:t>5</w:t>
            </w:r>
            <w:r w:rsidRPr="00DA5E4D">
              <w:rPr>
                <w:rFonts w:ascii="Times New Roman" w:eastAsia="Times New Roman" w:hAnsi="Times New Roman" w:cs="Times New Roman"/>
                <w:lang w:val="x-none" w:eastAsia="x-none"/>
              </w:rPr>
              <w:t xml:space="preserve">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x-none"/>
              </w:rPr>
              <w:t>Расчет конструктивных размеров реактора гидроочистки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lang w:eastAsia="ru-RU"/>
              </w:rPr>
            </w:pPr>
            <w:r w:rsidRPr="00DA5E4D">
              <w:rPr>
                <w:rFonts w:ascii="Times New Roman" w:eastAsia="Times New Roman" w:hAnsi="Times New Roman" w:cs="Times New Roman"/>
                <w:sz w:val="24"/>
                <w:szCs w:val="24"/>
                <w:lang w:eastAsia="x-none"/>
              </w:rPr>
              <w:t>6</w:t>
            </w:r>
            <w:r w:rsidRPr="00DA5E4D">
              <w:rPr>
                <w:rFonts w:ascii="Times New Roman" w:eastAsia="Times New Roman" w:hAnsi="Times New Roman" w:cs="Times New Roman"/>
                <w:lang w:val="x-none" w:eastAsia="x-none"/>
              </w:rPr>
              <w:t xml:space="preserve">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x-none"/>
              </w:rPr>
              <w:t>Расчет конструктивных размеров реактора гидроочистки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Тема 6.4 Технология процесса гидрокрекинга нефтяного сырья</w:t>
            </w: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b/>
                <w:sz w:val="24"/>
                <w:szCs w:val="24"/>
                <w:lang w:eastAsia="x-none"/>
              </w:rPr>
            </w:pPr>
            <w:r w:rsidRPr="00DA5E4D">
              <w:rPr>
                <w:rFonts w:ascii="Times New Roman" w:eastAsia="Times New Roman" w:hAnsi="Times New Roman" w:cs="Times New Roman"/>
                <w:b/>
                <w:sz w:val="24"/>
                <w:szCs w:val="24"/>
                <w:lang w:eastAsia="x-none"/>
              </w:rPr>
              <w:t>Содержание</w:t>
            </w:r>
          </w:p>
          <w:p w:rsidR="00901DD3" w:rsidRPr="00DA5E4D" w:rsidRDefault="00901DD3" w:rsidP="00DA5E4D">
            <w:pPr>
              <w:suppressAutoHyphens/>
              <w:spacing w:after="0" w:line="240" w:lineRule="auto"/>
              <w:outlineLvl w:val="1"/>
              <w:rPr>
                <w:rFonts w:ascii="Times New Roman" w:eastAsia="Times New Roman" w:hAnsi="Times New Roman" w:cs="Times New Roman"/>
                <w:sz w:val="24"/>
                <w:szCs w:val="24"/>
                <w:lang w:val="x-none" w:eastAsia="x-none"/>
              </w:rPr>
            </w:pPr>
            <w:r w:rsidRPr="00DA5E4D">
              <w:rPr>
                <w:rFonts w:ascii="Times New Roman" w:eastAsia="Times New Roman" w:hAnsi="Times New Roman" w:cs="Times New Roman"/>
                <w:sz w:val="24"/>
                <w:szCs w:val="24"/>
                <w:lang w:eastAsia="x-none"/>
              </w:rPr>
              <w:t>Гидрокрекинг нефтяного сырья. Типы установок. Химизм и катализаторы процесса гидрокрекинга. Двухступенчатый гидрокрекинг вакуумного газойля.</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4</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Видеоматериалы,</w:t>
            </w:r>
          </w:p>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 на нефтепродукты,</w:t>
            </w:r>
          </w:p>
          <w:p w:rsidR="00901DD3" w:rsidRPr="00032576"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Default="00901DD3" w:rsidP="00C90BDF">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Л.10, стр.183-193 ,Л.15, стр.250-256</w:t>
            </w:r>
          </w:p>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sz w:val="24"/>
                <w:szCs w:val="24"/>
                <w:lang w:eastAsia="x-none"/>
              </w:rPr>
            </w:pPr>
            <w:r w:rsidRPr="00DA5E4D">
              <w:rPr>
                <w:rFonts w:ascii="Times New Roman" w:eastAsia="Times New Roman" w:hAnsi="Times New Roman" w:cs="Times New Roman"/>
                <w:b/>
                <w:bCs/>
                <w:lang w:val="x-none" w:eastAsia="x-none"/>
              </w:rPr>
              <w:t>Тематика практических занятий и лабораторных работ</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4</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sz w:val="24"/>
                <w:szCs w:val="24"/>
                <w:lang w:eastAsia="x-none"/>
              </w:rPr>
            </w:pPr>
            <w:r w:rsidRPr="00DA5E4D">
              <w:rPr>
                <w:rFonts w:ascii="Times New Roman" w:eastAsia="Times New Roman" w:hAnsi="Times New Roman" w:cs="Times New Roman"/>
                <w:sz w:val="24"/>
                <w:szCs w:val="24"/>
                <w:lang w:eastAsia="x-none"/>
              </w:rPr>
              <w:t>1.</w:t>
            </w:r>
            <w:r w:rsidRPr="00DA5E4D">
              <w:rPr>
                <w:rFonts w:ascii="Times New Roman" w:eastAsia="Times New Roman" w:hAnsi="Times New Roman" w:cs="Times New Roman"/>
                <w:bCs/>
                <w:lang w:eastAsia="ru-RU"/>
              </w:rPr>
              <w:t xml:space="preserve"> Практическая работа</w:t>
            </w:r>
            <w:r w:rsidRPr="00DA5E4D">
              <w:rPr>
                <w:rFonts w:ascii="Times New Roman" w:eastAsia="Times New Roman" w:hAnsi="Times New Roman" w:cs="Times New Roman"/>
                <w:b/>
                <w:lang w:eastAsia="x-none"/>
              </w:rPr>
              <w:t xml:space="preserve"> Составление </w:t>
            </w:r>
            <w:r w:rsidRPr="00DA5E4D">
              <w:rPr>
                <w:rFonts w:ascii="Times New Roman" w:eastAsia="Times New Roman" w:hAnsi="Times New Roman" w:cs="Times New Roman"/>
                <w:b/>
                <w:lang w:eastAsia="x-none"/>
              </w:rPr>
              <w:lastRenderedPageBreak/>
              <w:t>материального баланса процесса гидрокрекинга</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w:t>
            </w:r>
            <w:r w:rsidRPr="00DA5E4D">
              <w:rPr>
                <w:rFonts w:ascii="Times New Roman" w:eastAsia="Times New Roman" w:hAnsi="Times New Roman" w:cs="Times New Roman"/>
                <w:bCs/>
                <w:lang w:eastAsia="ru-RU"/>
              </w:rPr>
              <w:lastRenderedPageBreak/>
              <w:t>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 xml:space="preserve">Отчет по </w:t>
            </w:r>
            <w:r w:rsidRPr="00431937">
              <w:rPr>
                <w:rFonts w:ascii="Times New Roman" w:eastAsia="Times New Roman" w:hAnsi="Times New Roman" w:cs="Times New Roman"/>
                <w:bCs/>
                <w:lang w:eastAsia="ru-RU"/>
              </w:rPr>
              <w:lastRenderedPageBreak/>
              <w:t>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outlineLvl w:val="1"/>
              <w:rPr>
                <w:rFonts w:ascii="Times New Roman" w:eastAsia="Times New Roman" w:hAnsi="Times New Roman" w:cs="Times New Roman"/>
                <w:sz w:val="24"/>
                <w:szCs w:val="24"/>
                <w:lang w:eastAsia="x-none"/>
              </w:rPr>
            </w:pPr>
            <w:r w:rsidRPr="00DA5E4D">
              <w:rPr>
                <w:rFonts w:ascii="Times New Roman" w:eastAsia="Times New Roman" w:hAnsi="Times New Roman" w:cs="Times New Roman"/>
                <w:sz w:val="24"/>
                <w:szCs w:val="24"/>
                <w:lang w:eastAsia="x-none"/>
              </w:rPr>
              <w:t>2.</w:t>
            </w:r>
            <w:r w:rsidRPr="00DA5E4D">
              <w:rPr>
                <w:rFonts w:ascii="Times New Roman" w:eastAsia="Times New Roman" w:hAnsi="Times New Roman" w:cs="Times New Roman"/>
                <w:bCs/>
                <w:lang w:eastAsia="ru-RU"/>
              </w:rPr>
              <w:t xml:space="preserve"> Практическая работа</w:t>
            </w:r>
            <w:r w:rsidRPr="00DA5E4D">
              <w:rPr>
                <w:rFonts w:ascii="Times New Roman" w:eastAsia="Times New Roman" w:hAnsi="Times New Roman" w:cs="Times New Roman"/>
                <w:b/>
                <w:lang w:eastAsia="x-none"/>
              </w:rPr>
              <w:t xml:space="preserve"> Составление теплового баланса процесса гидрокрекинга</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2408" w:type="pct"/>
            <w:gridSpan w:val="2"/>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Раздел 7. Переработка нефтяных газов</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r w:rsidRPr="00DA5E4D">
              <w:rPr>
                <w:rFonts w:ascii="Times New Roman" w:eastAsia="Times New Roman" w:hAnsi="Times New Roman" w:cs="Times New Roman"/>
                <w:b/>
                <w:lang w:eastAsia="ru-RU"/>
              </w:rPr>
              <w:t>30</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jc w:val="both"/>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ПК</w:t>
            </w:r>
            <w:r w:rsidRPr="00DA5E4D">
              <w:rPr>
                <w:rFonts w:ascii="Times New Roman" w:eastAsia="Times New Roman" w:hAnsi="Times New Roman" w:cs="Times New Roman"/>
                <w:sz w:val="24"/>
                <w:szCs w:val="24"/>
                <w:lang w:val="en-US" w:eastAsia="ru-RU"/>
              </w:rPr>
              <w:t xml:space="preserve"> </w:t>
            </w:r>
            <w:r w:rsidRPr="00DA5E4D">
              <w:rPr>
                <w:rFonts w:ascii="Times New Roman" w:eastAsia="Times New Roman" w:hAnsi="Times New Roman" w:cs="Times New Roman"/>
                <w:sz w:val="24"/>
                <w:szCs w:val="24"/>
                <w:lang w:eastAsia="ru-RU"/>
              </w:rPr>
              <w:t>2.</w:t>
            </w:r>
            <w:r w:rsidRPr="00DA5E4D">
              <w:rPr>
                <w:rFonts w:ascii="Times New Roman" w:eastAsia="Times New Roman" w:hAnsi="Times New Roman" w:cs="Times New Roman"/>
                <w:sz w:val="24"/>
                <w:szCs w:val="24"/>
                <w:lang w:val="en-US" w:eastAsia="ru-RU"/>
              </w:rPr>
              <w:t>1</w:t>
            </w:r>
            <w:r w:rsidRPr="00DA5E4D">
              <w:rPr>
                <w:rFonts w:ascii="Times New Roman" w:eastAsia="Times New Roman" w:hAnsi="Times New Roman" w:cs="Times New Roman"/>
                <w:sz w:val="24"/>
                <w:szCs w:val="24"/>
                <w:lang w:eastAsia="ru-RU"/>
              </w:rPr>
              <w:t xml:space="preserve"> </w:t>
            </w:r>
            <w:r w:rsidRPr="00DA5E4D">
              <w:rPr>
                <w:rFonts w:ascii="Times New Roman" w:eastAsia="Times New Roman" w:hAnsi="Times New Roman" w:cs="Times New Roman"/>
                <w:sz w:val="24"/>
                <w:szCs w:val="24"/>
                <w:lang w:val="en-US" w:eastAsia="ru-RU"/>
              </w:rPr>
              <w:t>-</w:t>
            </w:r>
            <w:r w:rsidRPr="00DA5E4D">
              <w:rPr>
                <w:rFonts w:ascii="Times New Roman" w:eastAsia="Times New Roman" w:hAnsi="Times New Roman" w:cs="Times New Roman"/>
                <w:sz w:val="24"/>
                <w:szCs w:val="24"/>
                <w:lang w:eastAsia="ru-RU"/>
              </w:rPr>
              <w:t xml:space="preserve"> 2.3</w:t>
            </w:r>
          </w:p>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DA5E4D">
              <w:rPr>
                <w:rFonts w:ascii="Times New Roman" w:eastAsia="Times New Roman" w:hAnsi="Times New Roman" w:cs="Times New Roman"/>
                <w:sz w:val="24"/>
                <w:szCs w:val="24"/>
                <w:lang w:eastAsia="ru-RU"/>
              </w:rPr>
              <w:t>ОК 01-07,09-10</w:t>
            </w:r>
          </w:p>
        </w:tc>
      </w:tr>
      <w:tr w:rsidR="00901DD3" w:rsidRPr="00DA5E4D" w:rsidTr="00DA5E4D">
        <w:trPr>
          <w:trHeight w:val="307"/>
        </w:trPr>
        <w:tc>
          <w:tcPr>
            <w:tcW w:w="833"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Тема 7.1 Технология разделения газов нефтепереработки</w:t>
            </w: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b/>
                <w:lang w:eastAsia="ru-RU"/>
              </w:rPr>
            </w:pPr>
            <w:r w:rsidRPr="00DA5E4D">
              <w:rPr>
                <w:rFonts w:ascii="Times New Roman" w:eastAsia="Times New Roman" w:hAnsi="Times New Roman" w:cs="Times New Roman"/>
                <w:b/>
                <w:lang w:eastAsia="ru-RU"/>
              </w:rPr>
              <w:t>Содержание:</w:t>
            </w:r>
          </w:p>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Характеристика нефтяных газов (происхождение, состав, применение).</w:t>
            </w:r>
            <w:r w:rsidRPr="00DA5E4D">
              <w:rPr>
                <w:rFonts w:ascii="Times New Roman" w:eastAsia="Times New Roman" w:hAnsi="Times New Roman" w:cs="Times New Roman"/>
                <w:b/>
                <w:lang w:eastAsia="ru-RU"/>
              </w:rPr>
              <w:t xml:space="preserve"> </w:t>
            </w:r>
            <w:r w:rsidRPr="00DA5E4D">
              <w:rPr>
                <w:rFonts w:ascii="Times New Roman" w:eastAsia="Times New Roman" w:hAnsi="Times New Roman" w:cs="Times New Roman"/>
                <w:lang w:eastAsia="ru-RU"/>
              </w:rPr>
              <w:t>Методы очистки и осушки газов. Технологическая схема очистки газов раствором МЭА Способы разделения газовых смесей: конденсация, компрессия, абсорбция, адсорбция, ректификация. Технология разделения предельных и непредельных газов на установках ГФУ, АГФУ. Правила и нормы охраны труда, техники безопасности, промышленной санитарии и противопожарной защиты, экологической безопасности. Техническая характеристика оборудования</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6</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Видеоматериалы,</w:t>
            </w:r>
          </w:p>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 на нефтепродукты,</w:t>
            </w:r>
          </w:p>
          <w:p w:rsidR="00901DD3" w:rsidRPr="00032576"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Default="00901DD3" w:rsidP="00C90BDF">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Л.10, стр.282-305 ,Л.15, стр.258-263</w:t>
            </w:r>
          </w:p>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rPr>
                <w:rFonts w:ascii="Times New Roman" w:eastAsia="Times New Roman" w:hAnsi="Times New Roman" w:cs="Times New Roman"/>
                <w:b/>
                <w:lang w:eastAsia="ru-RU"/>
              </w:rPr>
            </w:pPr>
            <w:r w:rsidRPr="00DA5E4D">
              <w:rPr>
                <w:rFonts w:ascii="Times New Roman" w:eastAsia="Times New Roman" w:hAnsi="Times New Roman" w:cs="Times New Roman"/>
                <w:b/>
                <w:bCs/>
                <w:lang w:eastAsia="ru-RU"/>
              </w:rPr>
              <w:t>Тема 7.2 Алкилирование разветвленных алканов алкенами</w:t>
            </w: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b/>
                <w:lang w:eastAsia="ru-RU"/>
              </w:rPr>
            </w:pPr>
            <w:r w:rsidRPr="00DA5E4D">
              <w:rPr>
                <w:rFonts w:ascii="Times New Roman" w:eastAsia="Times New Roman" w:hAnsi="Times New Roman" w:cs="Times New Roman"/>
                <w:b/>
                <w:lang w:eastAsia="ru-RU"/>
              </w:rPr>
              <w:t>Содержание:</w:t>
            </w:r>
          </w:p>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Механизм и катализаторы процесса сернокислотного алкилирования. Требования, предъявляемые к сырью, полуфабрикатам и готовой продукции в соответствии с нормативной документацией. Технологическая схема установки сернокислотного алкилирования. Параметры процесса сернокислотного алкилирования. Взаимосвязь параметров технологического процесса и влияние их на качество продукции.</w:t>
            </w:r>
          </w:p>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Типы, устройство и принцип действия реакторов алкилирования. Правила и нормы </w:t>
            </w:r>
            <w:r w:rsidRPr="00DA5E4D">
              <w:rPr>
                <w:rFonts w:ascii="Times New Roman" w:eastAsia="Times New Roman" w:hAnsi="Times New Roman" w:cs="Times New Roman"/>
                <w:lang w:eastAsia="ru-RU"/>
              </w:rPr>
              <w:lastRenderedPageBreak/>
              <w:t>охраны труда, техники безопасности, промышленной санитарии и противопожарной защиты, экологической безопасности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lastRenderedPageBreak/>
              <w:t>6</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C90BDF">
            <w:pPr>
              <w:suppressAutoHyphen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lang w:eastAsia="ru-RU"/>
              </w:rPr>
              <w:t>Л.10, стр.218-230 ,</w:t>
            </w:r>
            <w:r w:rsidRPr="00DA5E4D">
              <w:rPr>
                <w:rFonts w:ascii="Times New Roman" w:eastAsia="Times New Roman" w:hAnsi="Times New Roman" w:cs="Times New Roman"/>
                <w:b/>
                <w:bCs/>
                <w:lang w:eastAsia="ru-RU"/>
              </w:rPr>
              <w:t xml:space="preserve"> </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b/>
                <w:bCs/>
                <w:sz w:val="24"/>
                <w:szCs w:val="24"/>
                <w:lang w:eastAsia="ru-RU"/>
              </w:rPr>
            </w:pPr>
            <w:r w:rsidRPr="00DA5E4D">
              <w:rPr>
                <w:rFonts w:ascii="Times New Roman" w:eastAsia="Times New Roman" w:hAnsi="Times New Roman" w:cs="Times New Roman"/>
                <w:b/>
                <w:bCs/>
                <w:sz w:val="24"/>
                <w:szCs w:val="24"/>
                <w:lang w:eastAsia="ru-RU"/>
              </w:rPr>
              <w:t>Тематика практических занятий и лабораторных работ</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10</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1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Составление описания технологической установки сернокислотного алкилирования</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2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Составление описания технологической установки сернокислотного алкилирования</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3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Расчет материального баланса установки сернокислотного алкилирования</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4</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4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Расчет материального баланса установки сернокислотного алкилирования</w:t>
            </w:r>
            <w:r w:rsidRPr="00DA5E4D">
              <w:rPr>
                <w:rFonts w:ascii="Times New Roman" w:eastAsia="Times New Roman" w:hAnsi="Times New Roman" w:cs="Times New Roman"/>
                <w:lang w:eastAsia="ru-RU"/>
              </w:rPr>
              <w:t xml:space="preserve"> </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Тема 7.3 Изомеризация легких алканов</w:t>
            </w: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b/>
                <w:bCs/>
                <w:lang w:eastAsia="ru-RU"/>
              </w:rPr>
              <w:t>Содержание</w:t>
            </w:r>
            <w:r w:rsidRPr="00DA5E4D">
              <w:rPr>
                <w:rFonts w:ascii="Times New Roman" w:eastAsia="Times New Roman" w:hAnsi="Times New Roman" w:cs="Times New Roman"/>
                <w:lang w:eastAsia="ru-RU"/>
              </w:rPr>
              <w:t>:Назначение процесса каталитической изомеризации. Химизм и катализаторы процесса. Основные параметры процесса. Технологическая схема изомеризации пентан – гексановой фракции. Охрана труда и окружающей среды на установке.</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4</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Видеоматериалы,</w:t>
            </w:r>
          </w:p>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 на нефтепродукты,</w:t>
            </w:r>
          </w:p>
          <w:p w:rsidR="00901DD3" w:rsidRPr="00032576"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p>
        </w:tc>
        <w:tc>
          <w:tcPr>
            <w:tcW w:w="418" w:type="pct"/>
          </w:tcPr>
          <w:p w:rsidR="00901DD3" w:rsidRDefault="00901DD3" w:rsidP="00C90BDF">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Л.10, стр.238-245</w:t>
            </w:r>
          </w:p>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b/>
                <w:bCs/>
                <w:lang w:eastAsia="ru-RU"/>
              </w:rPr>
              <w:t>Тематика практических занятий и лабораторных работ</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4</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1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Расчет материального баланса установки изомеризации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4</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2408" w:type="pct"/>
            <w:gridSpan w:val="2"/>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Раздел 8. Производство масел</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r w:rsidRPr="00DA5E4D">
              <w:rPr>
                <w:rFonts w:ascii="Times New Roman" w:eastAsia="Times New Roman" w:hAnsi="Times New Roman" w:cs="Times New Roman"/>
                <w:b/>
                <w:lang w:eastAsia="ru-RU"/>
              </w:rPr>
              <w:t>50</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jc w:val="both"/>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ПК</w:t>
            </w:r>
            <w:r w:rsidRPr="00DA5E4D">
              <w:rPr>
                <w:rFonts w:ascii="Times New Roman" w:eastAsia="Times New Roman" w:hAnsi="Times New Roman" w:cs="Times New Roman"/>
                <w:sz w:val="24"/>
                <w:szCs w:val="24"/>
                <w:lang w:val="en-US" w:eastAsia="ru-RU"/>
              </w:rPr>
              <w:t xml:space="preserve"> </w:t>
            </w:r>
            <w:r w:rsidRPr="00DA5E4D">
              <w:rPr>
                <w:rFonts w:ascii="Times New Roman" w:eastAsia="Times New Roman" w:hAnsi="Times New Roman" w:cs="Times New Roman"/>
                <w:sz w:val="24"/>
                <w:szCs w:val="24"/>
                <w:lang w:eastAsia="ru-RU"/>
              </w:rPr>
              <w:t>2.</w:t>
            </w:r>
            <w:r w:rsidRPr="00DA5E4D">
              <w:rPr>
                <w:rFonts w:ascii="Times New Roman" w:eastAsia="Times New Roman" w:hAnsi="Times New Roman" w:cs="Times New Roman"/>
                <w:sz w:val="24"/>
                <w:szCs w:val="24"/>
                <w:lang w:val="en-US" w:eastAsia="ru-RU"/>
              </w:rPr>
              <w:t>1</w:t>
            </w:r>
            <w:r w:rsidRPr="00DA5E4D">
              <w:rPr>
                <w:rFonts w:ascii="Times New Roman" w:eastAsia="Times New Roman" w:hAnsi="Times New Roman" w:cs="Times New Roman"/>
                <w:sz w:val="24"/>
                <w:szCs w:val="24"/>
                <w:lang w:eastAsia="ru-RU"/>
              </w:rPr>
              <w:t xml:space="preserve"> </w:t>
            </w:r>
            <w:r w:rsidRPr="00DA5E4D">
              <w:rPr>
                <w:rFonts w:ascii="Times New Roman" w:eastAsia="Times New Roman" w:hAnsi="Times New Roman" w:cs="Times New Roman"/>
                <w:sz w:val="24"/>
                <w:szCs w:val="24"/>
                <w:lang w:val="en-US" w:eastAsia="ru-RU"/>
              </w:rPr>
              <w:t>-</w:t>
            </w:r>
            <w:r w:rsidRPr="00DA5E4D">
              <w:rPr>
                <w:rFonts w:ascii="Times New Roman" w:eastAsia="Times New Roman" w:hAnsi="Times New Roman" w:cs="Times New Roman"/>
                <w:sz w:val="24"/>
                <w:szCs w:val="24"/>
                <w:lang w:eastAsia="ru-RU"/>
              </w:rPr>
              <w:t xml:space="preserve"> 2.3</w:t>
            </w:r>
          </w:p>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DA5E4D">
              <w:rPr>
                <w:rFonts w:ascii="Times New Roman" w:eastAsia="Times New Roman" w:hAnsi="Times New Roman" w:cs="Times New Roman"/>
                <w:sz w:val="24"/>
                <w:szCs w:val="24"/>
                <w:lang w:eastAsia="ru-RU"/>
              </w:rPr>
              <w:t>ОК 01-07,09-10</w:t>
            </w: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 xml:space="preserve">Тема 8.1 Основы технологии производства </w:t>
            </w:r>
            <w:r w:rsidRPr="00DA5E4D">
              <w:rPr>
                <w:rFonts w:ascii="Times New Roman" w:eastAsia="Times New Roman" w:hAnsi="Times New Roman" w:cs="Times New Roman"/>
                <w:b/>
                <w:bCs/>
                <w:lang w:eastAsia="ru-RU"/>
              </w:rPr>
              <w:lastRenderedPageBreak/>
              <w:t>нефтяных масел</w:t>
            </w: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b/>
                <w:lang w:eastAsia="ru-RU"/>
              </w:rPr>
              <w:lastRenderedPageBreak/>
              <w:t xml:space="preserve">Содержание: </w:t>
            </w:r>
            <w:r w:rsidRPr="00DA5E4D">
              <w:rPr>
                <w:rFonts w:ascii="Times New Roman" w:eastAsia="Times New Roman" w:hAnsi="Times New Roman" w:cs="Times New Roman"/>
                <w:lang w:eastAsia="ru-RU"/>
              </w:rPr>
              <w:t>Основные этапы производства масел Общие требования к растворителям.</w:t>
            </w:r>
          </w:p>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Сырье для производства масел. Необходимость </w:t>
            </w:r>
            <w:r w:rsidRPr="00DA5E4D">
              <w:rPr>
                <w:rFonts w:ascii="Times New Roman" w:eastAsia="Times New Roman" w:hAnsi="Times New Roman" w:cs="Times New Roman"/>
                <w:lang w:eastAsia="ru-RU"/>
              </w:rPr>
              <w:lastRenderedPageBreak/>
              <w:t xml:space="preserve">очистки масел от нежелательных компонентов. </w:t>
            </w:r>
          </w:p>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Возможные опасные и вредные производственные факторы и средства защиты при производстве масел.</w:t>
            </w:r>
          </w:p>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Правила и нормы охраны труда, техники безопасности, промышленной санитарии и противопожарной защиты, экологической безопасности.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lastRenderedPageBreak/>
              <w:t>6</w:t>
            </w:r>
          </w:p>
        </w:tc>
        <w:tc>
          <w:tcPr>
            <w:tcW w:w="416" w:type="pct"/>
          </w:tcPr>
          <w:p w:rsidR="00901DD3" w:rsidRPr="00DA5E4D" w:rsidRDefault="00901DD3"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p>
        </w:tc>
        <w:tc>
          <w:tcPr>
            <w:tcW w:w="418" w:type="pct"/>
          </w:tcPr>
          <w:p w:rsidR="00901DD3" w:rsidRDefault="00901DD3" w:rsidP="00C90BDF">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Л.15, стр.295-298</w:t>
            </w:r>
          </w:p>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lastRenderedPageBreak/>
              <w:t>Тема 8.2 Технология получения остаточных масел на установке деасфальтизации</w:t>
            </w:r>
          </w:p>
          <w:p w:rsidR="00901DD3" w:rsidRPr="00DA5E4D" w:rsidRDefault="00901DD3" w:rsidP="00DA5E4D">
            <w:pPr>
              <w:suppressAutoHyphens/>
              <w:jc w:val="both"/>
              <w:rPr>
                <w:rFonts w:ascii="Times New Roman" w:eastAsia="Times New Roman" w:hAnsi="Times New Roman" w:cs="Times New Roman"/>
                <w:b/>
                <w:bCs/>
                <w:lang w:eastAsia="ru-RU"/>
              </w:rPr>
            </w:pPr>
          </w:p>
          <w:p w:rsidR="00901DD3" w:rsidRPr="00DA5E4D" w:rsidRDefault="00901DD3" w:rsidP="00DA5E4D">
            <w:pPr>
              <w:suppressAutoHyphens/>
              <w:jc w:val="both"/>
              <w:rPr>
                <w:rFonts w:ascii="Times New Roman" w:eastAsia="Times New Roman" w:hAnsi="Times New Roman" w:cs="Times New Roman"/>
                <w:b/>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b/>
                <w:lang w:eastAsia="ru-RU"/>
              </w:rPr>
              <w:t xml:space="preserve">Содержание: </w:t>
            </w:r>
            <w:r w:rsidRPr="00DA5E4D">
              <w:rPr>
                <w:rFonts w:ascii="Times New Roman" w:eastAsia="Times New Roman" w:hAnsi="Times New Roman" w:cs="Times New Roman"/>
                <w:lang w:eastAsia="ru-RU"/>
              </w:rPr>
              <w:t>Деасфальтизация гудрона жидким пропаном. Требования, предъявляемые к сырью, полуфабрикатам и готовой продукции в соответствии с нормативной документацией. Параметры процесса. Устройство и принцип действия экстрактора. Взаимосвязь параметров технологического процесса и влияние их на качество продукции. Технологическая схема установки деасфальтизации гудрона пропанам.</w:t>
            </w:r>
          </w:p>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Охрана труда и окружающей среды на установке</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6</w:t>
            </w:r>
          </w:p>
        </w:tc>
        <w:tc>
          <w:tcPr>
            <w:tcW w:w="416" w:type="pct"/>
          </w:tcPr>
          <w:p w:rsidR="00901DD3" w:rsidRPr="00DA5E4D" w:rsidRDefault="00901DD3"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Видеоматериалы,</w:t>
            </w:r>
          </w:p>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 на нефтепродукты,</w:t>
            </w:r>
          </w:p>
          <w:p w:rsidR="00901DD3" w:rsidRPr="00032576"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p>
        </w:tc>
        <w:tc>
          <w:tcPr>
            <w:tcW w:w="418" w:type="pct"/>
          </w:tcPr>
          <w:p w:rsidR="00901DD3" w:rsidRDefault="00901DD3" w:rsidP="00C90BDF">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Л.15, стр.301-305</w:t>
            </w:r>
          </w:p>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Тематика практических занятий и лабораторных работ</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8</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1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Составление материального баланса установки деасфальтизации и экстракционной колонны</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E66AD2" w:rsidRDefault="00901DD3" w:rsidP="00DA5E4D">
            <w:pPr>
              <w:suppressAutoHyphens/>
              <w:spacing w:after="0" w:line="240" w:lineRule="auto"/>
              <w:jc w:val="center"/>
              <w:rPr>
                <w:rFonts w:ascii="Times New Roman" w:eastAsia="Times New Roman" w:hAnsi="Times New Roman" w:cs="Times New Roman"/>
                <w:bCs/>
                <w:lang w:eastAsia="ru-RU"/>
              </w:rPr>
            </w:pPr>
            <w:r w:rsidRPr="00E66AD2">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2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Расчет теплового баланса экстракционной колонны установки деасфальтизации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E66AD2" w:rsidRDefault="00901DD3" w:rsidP="00DA5E4D">
            <w:pPr>
              <w:suppressAutoHyphens/>
              <w:spacing w:after="0" w:line="240" w:lineRule="auto"/>
              <w:jc w:val="center"/>
              <w:rPr>
                <w:rFonts w:ascii="Times New Roman" w:eastAsia="Times New Roman" w:hAnsi="Times New Roman" w:cs="Times New Roman"/>
                <w:bCs/>
                <w:lang w:eastAsia="ru-RU"/>
              </w:rPr>
            </w:pPr>
            <w:r w:rsidRPr="00E66AD2">
              <w:rPr>
                <w:rFonts w:ascii="Times New Roman" w:eastAsia="Times New Roman" w:hAnsi="Times New Roman" w:cs="Times New Roman"/>
                <w:bCs/>
                <w:lang w:eastAsia="ru-RU"/>
              </w:rPr>
              <w:t>4</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3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Расчет конструктивных размеров экстракционной колонны</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E66AD2" w:rsidRDefault="00901DD3" w:rsidP="00DA5E4D">
            <w:pPr>
              <w:suppressAutoHyphens/>
              <w:spacing w:after="0" w:line="240" w:lineRule="auto"/>
              <w:jc w:val="center"/>
              <w:rPr>
                <w:rFonts w:ascii="Times New Roman" w:eastAsia="Times New Roman" w:hAnsi="Times New Roman" w:cs="Times New Roman"/>
                <w:bCs/>
                <w:lang w:eastAsia="ru-RU"/>
              </w:rPr>
            </w:pPr>
            <w:r w:rsidRPr="00E66AD2">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Тема 8.3 Селективная очистка масел</w:t>
            </w: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Селективная очистка масел фенолом. Требования, предъявляемые к сырью, полуфабрикатам и готовой продукции в соответствии с нормативной документацией. Параметры процесса. Взаимосвязь параметров </w:t>
            </w:r>
            <w:r w:rsidRPr="00DA5E4D">
              <w:rPr>
                <w:rFonts w:ascii="Times New Roman" w:eastAsia="Times New Roman" w:hAnsi="Times New Roman" w:cs="Times New Roman"/>
                <w:lang w:eastAsia="ru-RU"/>
              </w:rPr>
              <w:lastRenderedPageBreak/>
              <w:t xml:space="preserve">технологического процесса и влияние их на качество продукции. Технологическая схема </w:t>
            </w:r>
          </w:p>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селективной очистки. Устройство и принцип действия экстрактора. Охрана труда и окружающей среды на установке.</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lastRenderedPageBreak/>
              <w:t>6</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Видеоматериалы,</w:t>
            </w:r>
          </w:p>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 на нефтепрод</w:t>
            </w:r>
            <w:r>
              <w:rPr>
                <w:rFonts w:ascii="Times New Roman" w:eastAsia="Times New Roman" w:hAnsi="Times New Roman" w:cs="Times New Roman"/>
                <w:bCs/>
                <w:lang w:eastAsia="ru-RU"/>
              </w:rPr>
              <w:lastRenderedPageBreak/>
              <w:t>укты,</w:t>
            </w:r>
          </w:p>
          <w:p w:rsidR="00901DD3" w:rsidRPr="00032576"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p>
        </w:tc>
        <w:tc>
          <w:tcPr>
            <w:tcW w:w="418" w:type="pct"/>
          </w:tcPr>
          <w:p w:rsidR="00901DD3" w:rsidRDefault="00901DD3" w:rsidP="000F5651">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Л.15, стр.305-313</w:t>
            </w:r>
          </w:p>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Тематика практических занятий и лабораторных работ</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8</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b/>
                <w:bCs/>
                <w:i/>
                <w:lang w:eastAsia="ru-RU"/>
              </w:rPr>
            </w:pPr>
            <w:r w:rsidRPr="00DA5E4D">
              <w:rPr>
                <w:rFonts w:ascii="Times New Roman" w:eastAsia="Times New Roman" w:hAnsi="Times New Roman" w:cs="Times New Roman"/>
                <w:lang w:eastAsia="ru-RU"/>
              </w:rPr>
              <w:t xml:space="preserve">1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lang w:eastAsia="ru-RU"/>
              </w:rPr>
              <w:t xml:space="preserve"> </w:t>
            </w:r>
            <w:r w:rsidRPr="00DA5E4D">
              <w:rPr>
                <w:rFonts w:ascii="Times New Roman" w:eastAsia="Times New Roman" w:hAnsi="Times New Roman" w:cs="Times New Roman"/>
                <w:b/>
                <w:lang w:eastAsia="ru-RU"/>
              </w:rPr>
              <w:t>Составление материального баланса процесса селективной очистки масел фенолом и колонны экстракции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b/>
                <w:bCs/>
                <w:i/>
                <w:lang w:eastAsia="ru-RU"/>
              </w:rPr>
            </w:pPr>
            <w:r w:rsidRPr="00DA5E4D">
              <w:rPr>
                <w:rFonts w:ascii="Times New Roman" w:eastAsia="Times New Roman" w:hAnsi="Times New Roman" w:cs="Times New Roman"/>
                <w:lang w:eastAsia="ru-RU"/>
              </w:rPr>
              <w:t xml:space="preserve">2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Составление материального баланса процесса селективной очистки масел фенолом и колонны экстракции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b/>
                <w:bCs/>
                <w:i/>
                <w:lang w:eastAsia="ru-RU"/>
              </w:rPr>
            </w:pPr>
            <w:r w:rsidRPr="00DA5E4D">
              <w:rPr>
                <w:rFonts w:ascii="Times New Roman" w:eastAsia="Times New Roman" w:hAnsi="Times New Roman" w:cs="Times New Roman"/>
                <w:lang w:eastAsia="ru-RU"/>
              </w:rPr>
              <w:t xml:space="preserve">3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Расчет теплового баланса колонны экстракции процесса селективной очистки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4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Расчет теплового баланса колонны экстракции процесса селективной очистки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Тема 8.4 Депарафинизация масел</w:t>
            </w: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Требования, предъявляемые к сырью, полуфабрикатам и готовой продукции в соответствии с нормативной документацией. Параметры процесса. Взаимосвязь параметров технологического процесса и влияние их на качество продукции.</w:t>
            </w:r>
          </w:p>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Технологическая схема установки депарафинизации масел смесью МЭК и толуола. Устройство и принцип действия кристаллизаторов, барабанных вакуум-фильтров</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p w:rsidR="00901DD3" w:rsidRPr="00DA5E4D" w:rsidRDefault="00901DD3" w:rsidP="00DA5E4D">
            <w:pPr>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6</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Видеоматериалы,</w:t>
            </w:r>
          </w:p>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 на нефтепродукты,</w:t>
            </w:r>
          </w:p>
          <w:p w:rsidR="00901DD3" w:rsidRPr="00032576"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p>
        </w:tc>
        <w:tc>
          <w:tcPr>
            <w:tcW w:w="418" w:type="pct"/>
          </w:tcPr>
          <w:p w:rsidR="00901DD3" w:rsidRDefault="00901DD3" w:rsidP="000F5651">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Л.15, стр.222-236</w:t>
            </w:r>
          </w:p>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Тема 8.5 Адсорбционная очистка масел</w:t>
            </w: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bCs/>
                <w:lang w:eastAsia="ru-RU"/>
              </w:rPr>
              <w:t>Доочистка масел контактным методом и путем перколяции. Характеристика сорбентов. Параметры процессов. Гидроочистка масел.</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8</w:t>
            </w:r>
          </w:p>
        </w:tc>
        <w:tc>
          <w:tcPr>
            <w:tcW w:w="416" w:type="pct"/>
          </w:tcPr>
          <w:p w:rsidR="00901DD3" w:rsidRPr="00DA5E4D" w:rsidRDefault="00901DD3"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p>
        </w:tc>
        <w:tc>
          <w:tcPr>
            <w:tcW w:w="418" w:type="pct"/>
          </w:tcPr>
          <w:p w:rsidR="00901DD3" w:rsidRPr="00DA5E4D" w:rsidRDefault="00901DD3" w:rsidP="000F5651">
            <w:pPr>
              <w:suppressAutoHyphen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lang w:eastAsia="ru-RU"/>
              </w:rPr>
              <w:t>стр.326-336</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Тематика практических занятий и лабораторных работ</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4</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b/>
                <w:bCs/>
                <w:i/>
                <w:lang w:eastAsia="ru-RU"/>
              </w:rPr>
            </w:pPr>
            <w:r w:rsidRPr="00DA5E4D">
              <w:rPr>
                <w:rFonts w:ascii="Times New Roman" w:eastAsia="Times New Roman" w:hAnsi="Times New Roman" w:cs="Times New Roman"/>
                <w:lang w:eastAsia="ru-RU"/>
              </w:rPr>
              <w:t xml:space="preserve">1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lang w:eastAsia="ru-RU"/>
              </w:rPr>
              <w:t xml:space="preserve"> </w:t>
            </w:r>
            <w:r w:rsidRPr="00DA5E4D">
              <w:rPr>
                <w:rFonts w:ascii="Times New Roman" w:eastAsia="Times New Roman" w:hAnsi="Times New Roman" w:cs="Times New Roman"/>
                <w:b/>
                <w:lang w:eastAsia="ru-RU"/>
              </w:rPr>
              <w:t>Составление материального баланса процесса гидроочистки масел</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b/>
                <w:bCs/>
                <w:i/>
                <w:lang w:eastAsia="ru-RU"/>
              </w:rPr>
            </w:pPr>
            <w:r w:rsidRPr="00DA5E4D">
              <w:rPr>
                <w:rFonts w:ascii="Times New Roman" w:eastAsia="Times New Roman" w:hAnsi="Times New Roman" w:cs="Times New Roman"/>
                <w:lang w:eastAsia="ru-RU"/>
              </w:rPr>
              <w:t>2.</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lang w:eastAsia="ru-RU"/>
              </w:rPr>
              <w:t xml:space="preserve"> </w:t>
            </w:r>
            <w:r w:rsidRPr="00DA5E4D">
              <w:rPr>
                <w:rFonts w:ascii="Times New Roman" w:eastAsia="Times New Roman" w:hAnsi="Times New Roman" w:cs="Times New Roman"/>
                <w:b/>
                <w:lang w:eastAsia="ru-RU"/>
              </w:rPr>
              <w:t>Составление теплового баланса процесса гидроочистки масел</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2</w:t>
            </w:r>
          </w:p>
          <w:p w:rsidR="00901DD3" w:rsidRPr="00DA5E4D" w:rsidRDefault="00901DD3" w:rsidP="00DA5E4D">
            <w:pPr>
              <w:jc w:val="center"/>
              <w:rPr>
                <w:rFonts w:ascii="Times New Roman" w:eastAsia="Times New Roman" w:hAnsi="Times New Roman" w:cs="Times New Roman"/>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2408" w:type="pct"/>
            <w:gridSpan w:val="2"/>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Раздел 9. Производство продуктов различного назначения</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r w:rsidRPr="00DA5E4D">
              <w:rPr>
                <w:rFonts w:ascii="Times New Roman" w:eastAsia="Times New Roman" w:hAnsi="Times New Roman" w:cs="Times New Roman"/>
                <w:b/>
                <w:lang w:eastAsia="ru-RU"/>
              </w:rPr>
              <w:t>40</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jc w:val="both"/>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ПК</w:t>
            </w:r>
            <w:r w:rsidRPr="00DA5E4D">
              <w:rPr>
                <w:rFonts w:ascii="Times New Roman" w:eastAsia="Times New Roman" w:hAnsi="Times New Roman" w:cs="Times New Roman"/>
                <w:sz w:val="24"/>
                <w:szCs w:val="24"/>
                <w:lang w:val="en-US" w:eastAsia="ru-RU"/>
              </w:rPr>
              <w:t xml:space="preserve"> </w:t>
            </w:r>
            <w:r w:rsidRPr="00DA5E4D">
              <w:rPr>
                <w:rFonts w:ascii="Times New Roman" w:eastAsia="Times New Roman" w:hAnsi="Times New Roman" w:cs="Times New Roman"/>
                <w:sz w:val="24"/>
                <w:szCs w:val="24"/>
                <w:lang w:eastAsia="ru-RU"/>
              </w:rPr>
              <w:t>2.</w:t>
            </w:r>
            <w:r w:rsidRPr="00DA5E4D">
              <w:rPr>
                <w:rFonts w:ascii="Times New Roman" w:eastAsia="Times New Roman" w:hAnsi="Times New Roman" w:cs="Times New Roman"/>
                <w:sz w:val="24"/>
                <w:szCs w:val="24"/>
                <w:lang w:val="en-US" w:eastAsia="ru-RU"/>
              </w:rPr>
              <w:t>1</w:t>
            </w:r>
            <w:r w:rsidRPr="00DA5E4D">
              <w:rPr>
                <w:rFonts w:ascii="Times New Roman" w:eastAsia="Times New Roman" w:hAnsi="Times New Roman" w:cs="Times New Roman"/>
                <w:sz w:val="24"/>
                <w:szCs w:val="24"/>
                <w:lang w:eastAsia="ru-RU"/>
              </w:rPr>
              <w:t xml:space="preserve"> </w:t>
            </w:r>
            <w:r w:rsidRPr="00DA5E4D">
              <w:rPr>
                <w:rFonts w:ascii="Times New Roman" w:eastAsia="Times New Roman" w:hAnsi="Times New Roman" w:cs="Times New Roman"/>
                <w:sz w:val="24"/>
                <w:szCs w:val="24"/>
                <w:lang w:val="en-US" w:eastAsia="ru-RU"/>
              </w:rPr>
              <w:t>-</w:t>
            </w:r>
            <w:r w:rsidRPr="00DA5E4D">
              <w:rPr>
                <w:rFonts w:ascii="Times New Roman" w:eastAsia="Times New Roman" w:hAnsi="Times New Roman" w:cs="Times New Roman"/>
                <w:sz w:val="24"/>
                <w:szCs w:val="24"/>
                <w:lang w:eastAsia="ru-RU"/>
              </w:rPr>
              <w:t xml:space="preserve"> 2.3</w:t>
            </w:r>
          </w:p>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DA5E4D">
              <w:rPr>
                <w:rFonts w:ascii="Times New Roman" w:eastAsia="Times New Roman" w:hAnsi="Times New Roman" w:cs="Times New Roman"/>
                <w:sz w:val="24"/>
                <w:szCs w:val="24"/>
                <w:lang w:eastAsia="ru-RU"/>
              </w:rPr>
              <w:t>ОК 01-07,09-10</w:t>
            </w:r>
          </w:p>
        </w:tc>
      </w:tr>
      <w:tr w:rsidR="00901DD3" w:rsidRPr="00DA5E4D" w:rsidTr="00DA5E4D">
        <w:trPr>
          <w:trHeight w:val="307"/>
        </w:trPr>
        <w:tc>
          <w:tcPr>
            <w:tcW w:w="833" w:type="pct"/>
          </w:tcPr>
          <w:p w:rsidR="00901DD3"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Тема 9.1 Производство</w:t>
            </w:r>
          </w:p>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оксигенатов</w:t>
            </w:r>
            <w:r w:rsidRPr="00DA5E4D">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w:t>
            </w:r>
            <w:r w:rsidRPr="00DA5E4D">
              <w:rPr>
                <w:rFonts w:ascii="Times New Roman" w:eastAsia="Times New Roman" w:hAnsi="Times New Roman" w:cs="Times New Roman"/>
                <w:b/>
                <w:bCs/>
                <w:lang w:eastAsia="ru-RU"/>
              </w:rPr>
              <w:t>МТБЭ</w:t>
            </w:r>
            <w:r>
              <w:rPr>
                <w:rFonts w:ascii="Times New Roman" w:eastAsia="Times New Roman" w:hAnsi="Times New Roman" w:cs="Times New Roman"/>
                <w:b/>
                <w:bCs/>
                <w:lang w:eastAsia="ru-RU"/>
              </w:rPr>
              <w:t>)</w:t>
            </w: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bCs/>
                <w:lang w:eastAsia="ru-RU"/>
              </w:rPr>
            </w:pPr>
            <w:r w:rsidRPr="00DA5E4D">
              <w:rPr>
                <w:rFonts w:ascii="Times New Roman" w:eastAsia="Times New Roman" w:hAnsi="Times New Roman" w:cs="Times New Roman"/>
                <w:b/>
                <w:bCs/>
                <w:lang w:eastAsia="ru-RU"/>
              </w:rPr>
              <w:t xml:space="preserve">Содержание: </w:t>
            </w:r>
            <w:r w:rsidRPr="00DA5E4D">
              <w:rPr>
                <w:rFonts w:ascii="Times New Roman" w:eastAsia="Times New Roman" w:hAnsi="Times New Roman" w:cs="Times New Roman"/>
                <w:bCs/>
                <w:lang w:eastAsia="ru-RU"/>
              </w:rPr>
              <w:t>Требования, предъявляемые к сырью, материалам и готовому продукту в соответствии с нормативной документацией.</w:t>
            </w:r>
          </w:p>
          <w:p w:rsidR="00901DD3" w:rsidRPr="00DA5E4D" w:rsidRDefault="00901DD3" w:rsidP="00DA5E4D">
            <w:pPr>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Взаимосвязь параметров технологического процесса и влияние их на качество и количество продукта.</w:t>
            </w:r>
          </w:p>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bCs/>
                <w:lang w:eastAsia="ru-RU"/>
              </w:rPr>
              <w:t>Техническая характеристика оборудования и правила эксплуатации. Виды брака, причины его появления и способы устранения. Возможные опасные и вредные факторы и средства защиты. Правила и нормы охраны труда, техники безопасности, промышленной санитарии и противопожарной защиты, экологической безопасности.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8</w:t>
            </w:r>
          </w:p>
        </w:tc>
        <w:tc>
          <w:tcPr>
            <w:tcW w:w="416" w:type="pct"/>
          </w:tcPr>
          <w:p w:rsidR="00901DD3" w:rsidRPr="00DA5E4D" w:rsidRDefault="00901DD3"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Видеоматериалы,</w:t>
            </w:r>
          </w:p>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 на нефтепродукты,</w:t>
            </w:r>
          </w:p>
          <w:p w:rsidR="00901DD3" w:rsidRPr="00032576"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p>
        </w:tc>
        <w:tc>
          <w:tcPr>
            <w:tcW w:w="418" w:type="pct"/>
          </w:tcPr>
          <w:p w:rsidR="00901DD3" w:rsidRPr="00DA5E4D" w:rsidRDefault="00901DD3" w:rsidP="00856688">
            <w:pPr>
              <w:suppressAutoHyphen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lang w:eastAsia="ru-RU"/>
              </w:rPr>
              <w:t>Л.10,стр.260-280</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
                <w:bCs/>
                <w:lang w:eastAsia="ru-RU"/>
              </w:rPr>
              <w:t>Тематика практических занятий и лабораторных работ</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8</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lang w:eastAsia="ru-RU"/>
              </w:rPr>
              <w:t xml:space="preserve">1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Составление материального баланса процесса получения МТБЭ</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4</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lang w:eastAsia="ru-RU"/>
              </w:rPr>
              <w:t xml:space="preserve">2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Составление теплового баланса процесса получения МТБЭ</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4</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lang w:eastAsia="ru-RU"/>
              </w:rPr>
            </w:pPr>
            <w:r w:rsidRPr="00DA5E4D">
              <w:rPr>
                <w:rFonts w:ascii="Times New Roman" w:eastAsia="Times New Roman" w:hAnsi="Times New Roman" w:cs="Times New Roman"/>
                <w:b/>
                <w:lang w:eastAsia="ru-RU"/>
              </w:rPr>
              <w:t xml:space="preserve">9.2 Производство жидких и твёрдых </w:t>
            </w:r>
            <w:r w:rsidRPr="00DA5E4D">
              <w:rPr>
                <w:rFonts w:ascii="Times New Roman" w:eastAsia="Times New Roman" w:hAnsi="Times New Roman" w:cs="Times New Roman"/>
                <w:b/>
                <w:lang w:eastAsia="ru-RU"/>
              </w:rPr>
              <w:lastRenderedPageBreak/>
              <w:t>парафинов</w:t>
            </w: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b/>
                <w:lang w:eastAsia="ru-RU"/>
              </w:rPr>
              <w:lastRenderedPageBreak/>
              <w:t xml:space="preserve">Содержание: </w:t>
            </w:r>
            <w:r w:rsidRPr="00DA5E4D">
              <w:rPr>
                <w:rFonts w:ascii="Times New Roman" w:eastAsia="Times New Roman" w:hAnsi="Times New Roman" w:cs="Times New Roman"/>
                <w:lang w:eastAsia="ru-RU"/>
              </w:rPr>
              <w:t xml:space="preserve">Жидкие и твёрдые парафины.их назначение и свойства. Классификация </w:t>
            </w:r>
            <w:r w:rsidRPr="00DA5E4D">
              <w:rPr>
                <w:rFonts w:ascii="Times New Roman" w:eastAsia="Times New Roman" w:hAnsi="Times New Roman" w:cs="Times New Roman"/>
                <w:lang w:eastAsia="ru-RU"/>
              </w:rPr>
              <w:lastRenderedPageBreak/>
              <w:t>парафинов. Способы выделения их из парафиновых фракций. Гачи и петралатум. Обезмасливание парафинов  в камерах «потения» и с применением избирательных растворителей. Методы очистки парафина-сырца</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lastRenderedPageBreak/>
              <w:t>8</w:t>
            </w:r>
          </w:p>
        </w:tc>
        <w:tc>
          <w:tcPr>
            <w:tcW w:w="416" w:type="pct"/>
          </w:tcPr>
          <w:p w:rsidR="00901DD3" w:rsidRPr="00DA5E4D" w:rsidRDefault="00901DD3"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Default="00901DD3" w:rsidP="00856688">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Л.15, стр.341</w:t>
            </w:r>
          </w:p>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jc w:val="both"/>
              <w:rPr>
                <w:rFonts w:ascii="Times New Roman" w:eastAsia="Times New Roman" w:hAnsi="Times New Roman" w:cs="Times New Roman"/>
                <w:b/>
                <w:lang w:eastAsia="ru-RU"/>
              </w:rPr>
            </w:pPr>
            <w:r w:rsidRPr="00DA5E4D">
              <w:rPr>
                <w:rFonts w:ascii="Times New Roman" w:eastAsia="Times New Roman" w:hAnsi="Times New Roman" w:cs="Times New Roman"/>
                <w:b/>
                <w:bCs/>
                <w:lang w:eastAsia="ru-RU"/>
              </w:rPr>
              <w:lastRenderedPageBreak/>
              <w:t>Тема 9.3 Производство пластичных смазок</w:t>
            </w: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b/>
                <w:bCs/>
                <w:lang w:eastAsia="ru-RU"/>
              </w:rPr>
              <w:t xml:space="preserve">Содержание: </w:t>
            </w:r>
            <w:r w:rsidRPr="00DA5E4D">
              <w:rPr>
                <w:rFonts w:ascii="Times New Roman" w:eastAsia="Times New Roman" w:hAnsi="Times New Roman" w:cs="Times New Roman"/>
                <w:bCs/>
                <w:lang w:eastAsia="ru-RU"/>
              </w:rPr>
              <w:t>Назначение, классификация пластичных смазок. Сырьё для производства смазок. Типы загустителей. Эксплуатационные свойства смазок. Технология производства смазок</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8</w:t>
            </w:r>
          </w:p>
        </w:tc>
        <w:tc>
          <w:tcPr>
            <w:tcW w:w="416" w:type="pct"/>
          </w:tcPr>
          <w:p w:rsidR="00901DD3" w:rsidRPr="00DA5E4D" w:rsidRDefault="00901DD3"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Видеоматериалы,</w:t>
            </w:r>
          </w:p>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 на нефтепродукты,</w:t>
            </w:r>
          </w:p>
          <w:p w:rsidR="00901DD3" w:rsidRPr="00032576"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Default="00901DD3" w:rsidP="00856688">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Л.15, стр.344</w:t>
            </w:r>
          </w:p>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Тема 9.4 Производство полимеров</w:t>
            </w: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bCs/>
                <w:lang w:eastAsia="ru-RU"/>
              </w:rPr>
            </w:pPr>
            <w:r w:rsidRPr="00DA5E4D">
              <w:rPr>
                <w:rFonts w:ascii="Times New Roman" w:eastAsia="Times New Roman" w:hAnsi="Times New Roman" w:cs="Times New Roman"/>
                <w:b/>
                <w:bCs/>
                <w:lang w:eastAsia="ru-RU"/>
              </w:rPr>
              <w:t xml:space="preserve">Содержание: </w:t>
            </w:r>
            <w:r w:rsidRPr="00DA5E4D">
              <w:rPr>
                <w:rFonts w:ascii="Times New Roman" w:eastAsia="Times New Roman" w:hAnsi="Times New Roman" w:cs="Times New Roman"/>
                <w:bCs/>
                <w:lang w:eastAsia="ru-RU"/>
              </w:rPr>
              <w:t>Получение полиэтилена высокого давления(ПВД), производство стирола и полистирола</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8</w:t>
            </w:r>
          </w:p>
        </w:tc>
        <w:tc>
          <w:tcPr>
            <w:tcW w:w="416" w:type="pct"/>
          </w:tcPr>
          <w:p w:rsidR="00901DD3" w:rsidRPr="00DA5E4D" w:rsidRDefault="00901DD3"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Видеоматериалы,</w:t>
            </w:r>
          </w:p>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 на нефтепродукты,</w:t>
            </w:r>
          </w:p>
          <w:p w:rsidR="00901DD3" w:rsidRPr="00032576"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856688">
            <w:pPr>
              <w:suppressAutoHyphen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lang w:eastAsia="ru-RU"/>
              </w:rPr>
              <w:t>Л.15, стр.204-207</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2408" w:type="pct"/>
            <w:gridSpan w:val="2"/>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Раздел 10. Получение товарной продукции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r w:rsidRPr="00DA5E4D">
              <w:rPr>
                <w:rFonts w:ascii="Times New Roman" w:eastAsia="Times New Roman" w:hAnsi="Times New Roman" w:cs="Times New Roman"/>
                <w:b/>
                <w:lang w:eastAsia="ru-RU"/>
              </w:rPr>
              <w:t>10</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jc w:val="both"/>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ПК</w:t>
            </w:r>
            <w:r w:rsidRPr="00DA5E4D">
              <w:rPr>
                <w:rFonts w:ascii="Times New Roman" w:eastAsia="Times New Roman" w:hAnsi="Times New Roman" w:cs="Times New Roman"/>
                <w:sz w:val="24"/>
                <w:szCs w:val="24"/>
                <w:lang w:val="en-US" w:eastAsia="ru-RU"/>
              </w:rPr>
              <w:t xml:space="preserve"> </w:t>
            </w:r>
            <w:r w:rsidRPr="00DA5E4D">
              <w:rPr>
                <w:rFonts w:ascii="Times New Roman" w:eastAsia="Times New Roman" w:hAnsi="Times New Roman" w:cs="Times New Roman"/>
                <w:sz w:val="24"/>
                <w:szCs w:val="24"/>
                <w:lang w:eastAsia="ru-RU"/>
              </w:rPr>
              <w:t>2.</w:t>
            </w:r>
            <w:r w:rsidRPr="00DA5E4D">
              <w:rPr>
                <w:rFonts w:ascii="Times New Roman" w:eastAsia="Times New Roman" w:hAnsi="Times New Roman" w:cs="Times New Roman"/>
                <w:sz w:val="24"/>
                <w:szCs w:val="24"/>
                <w:lang w:val="en-US" w:eastAsia="ru-RU"/>
              </w:rPr>
              <w:t>1</w:t>
            </w:r>
            <w:r w:rsidRPr="00DA5E4D">
              <w:rPr>
                <w:rFonts w:ascii="Times New Roman" w:eastAsia="Times New Roman" w:hAnsi="Times New Roman" w:cs="Times New Roman"/>
                <w:sz w:val="24"/>
                <w:szCs w:val="24"/>
                <w:lang w:eastAsia="ru-RU"/>
              </w:rPr>
              <w:t xml:space="preserve"> </w:t>
            </w:r>
            <w:r w:rsidRPr="00DA5E4D">
              <w:rPr>
                <w:rFonts w:ascii="Times New Roman" w:eastAsia="Times New Roman" w:hAnsi="Times New Roman" w:cs="Times New Roman"/>
                <w:sz w:val="24"/>
                <w:szCs w:val="24"/>
                <w:lang w:val="en-US" w:eastAsia="ru-RU"/>
              </w:rPr>
              <w:t>-</w:t>
            </w:r>
            <w:r w:rsidRPr="00DA5E4D">
              <w:rPr>
                <w:rFonts w:ascii="Times New Roman" w:eastAsia="Times New Roman" w:hAnsi="Times New Roman" w:cs="Times New Roman"/>
                <w:sz w:val="24"/>
                <w:szCs w:val="24"/>
                <w:lang w:eastAsia="ru-RU"/>
              </w:rPr>
              <w:t xml:space="preserve"> 2.3</w:t>
            </w:r>
          </w:p>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DA5E4D">
              <w:rPr>
                <w:rFonts w:ascii="Times New Roman" w:eastAsia="Times New Roman" w:hAnsi="Times New Roman" w:cs="Times New Roman"/>
                <w:sz w:val="24"/>
                <w:szCs w:val="24"/>
                <w:lang w:eastAsia="ru-RU"/>
              </w:rPr>
              <w:t>ОК 01-07,09-10</w:t>
            </w: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Тема 10.1 Получение товарных топлив и масел</w:t>
            </w: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b/>
                <w:bCs/>
                <w:lang w:eastAsia="ru-RU"/>
              </w:rPr>
              <w:t xml:space="preserve">Содержание: </w:t>
            </w:r>
            <w:r w:rsidRPr="00DA5E4D">
              <w:rPr>
                <w:rFonts w:ascii="Times New Roman" w:eastAsia="Times New Roman" w:hAnsi="Times New Roman" w:cs="Times New Roman"/>
                <w:bCs/>
                <w:lang w:eastAsia="ru-RU"/>
              </w:rPr>
              <w:t>Компаундирование топлив. Блок - схема получения товарных бензинов, реактивных топлив, дизельных топлив, базовых и товарных масел.</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10</w:t>
            </w:r>
          </w:p>
        </w:tc>
        <w:tc>
          <w:tcPr>
            <w:tcW w:w="416" w:type="pct"/>
          </w:tcPr>
          <w:p w:rsidR="00901DD3" w:rsidRPr="00DA5E4D" w:rsidRDefault="00901DD3" w:rsidP="00DA5E4D">
            <w:pPr>
              <w:tabs>
                <w:tab w:val="left" w:pos="6270"/>
              </w:tabs>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Видеоматериалы,</w:t>
            </w:r>
          </w:p>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 на нефтепродукты,</w:t>
            </w:r>
          </w:p>
          <w:p w:rsidR="00901DD3" w:rsidRPr="00032576"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Default="00901DD3" w:rsidP="00C21EBE">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Л.15, стр.94-103</w:t>
            </w:r>
          </w:p>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2408" w:type="pct"/>
            <w:gridSpan w:val="2"/>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Раздел 11. Материальные и технологические расчёты</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r w:rsidRPr="00DA5E4D">
              <w:rPr>
                <w:rFonts w:ascii="Times New Roman" w:eastAsia="Times New Roman" w:hAnsi="Times New Roman" w:cs="Times New Roman"/>
                <w:b/>
                <w:lang w:eastAsia="ru-RU"/>
              </w:rPr>
              <w:t>60</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jc w:val="both"/>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ПК</w:t>
            </w:r>
            <w:r w:rsidRPr="00DA5E4D">
              <w:rPr>
                <w:rFonts w:ascii="Times New Roman" w:eastAsia="Times New Roman" w:hAnsi="Times New Roman" w:cs="Times New Roman"/>
                <w:sz w:val="24"/>
                <w:szCs w:val="24"/>
                <w:lang w:val="en-US" w:eastAsia="ru-RU"/>
              </w:rPr>
              <w:t xml:space="preserve"> </w:t>
            </w:r>
            <w:r w:rsidRPr="00DA5E4D">
              <w:rPr>
                <w:rFonts w:ascii="Times New Roman" w:eastAsia="Times New Roman" w:hAnsi="Times New Roman" w:cs="Times New Roman"/>
                <w:sz w:val="24"/>
                <w:szCs w:val="24"/>
                <w:lang w:eastAsia="ru-RU"/>
              </w:rPr>
              <w:t>2.</w:t>
            </w:r>
            <w:r w:rsidRPr="00DA5E4D">
              <w:rPr>
                <w:rFonts w:ascii="Times New Roman" w:eastAsia="Times New Roman" w:hAnsi="Times New Roman" w:cs="Times New Roman"/>
                <w:sz w:val="24"/>
                <w:szCs w:val="24"/>
                <w:lang w:val="en-US" w:eastAsia="ru-RU"/>
              </w:rPr>
              <w:t>1</w:t>
            </w:r>
            <w:r w:rsidRPr="00DA5E4D">
              <w:rPr>
                <w:rFonts w:ascii="Times New Roman" w:eastAsia="Times New Roman" w:hAnsi="Times New Roman" w:cs="Times New Roman"/>
                <w:sz w:val="24"/>
                <w:szCs w:val="24"/>
                <w:lang w:eastAsia="ru-RU"/>
              </w:rPr>
              <w:t xml:space="preserve"> </w:t>
            </w:r>
            <w:r w:rsidRPr="00DA5E4D">
              <w:rPr>
                <w:rFonts w:ascii="Times New Roman" w:eastAsia="Times New Roman" w:hAnsi="Times New Roman" w:cs="Times New Roman"/>
                <w:sz w:val="24"/>
                <w:szCs w:val="24"/>
                <w:lang w:val="en-US" w:eastAsia="ru-RU"/>
              </w:rPr>
              <w:t>-</w:t>
            </w:r>
            <w:r w:rsidRPr="00DA5E4D">
              <w:rPr>
                <w:rFonts w:ascii="Times New Roman" w:eastAsia="Times New Roman" w:hAnsi="Times New Roman" w:cs="Times New Roman"/>
                <w:sz w:val="24"/>
                <w:szCs w:val="24"/>
                <w:lang w:eastAsia="ru-RU"/>
              </w:rPr>
              <w:t xml:space="preserve"> 2.3</w:t>
            </w:r>
          </w:p>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DA5E4D">
              <w:rPr>
                <w:rFonts w:ascii="Times New Roman" w:eastAsia="Times New Roman" w:hAnsi="Times New Roman" w:cs="Times New Roman"/>
                <w:sz w:val="24"/>
                <w:szCs w:val="24"/>
                <w:lang w:eastAsia="ru-RU"/>
              </w:rPr>
              <w:t>ОК 01-07,09-10</w:t>
            </w:r>
          </w:p>
        </w:tc>
      </w:tr>
      <w:tr w:rsidR="00901DD3" w:rsidRPr="00DA5E4D" w:rsidTr="00DA5E4D">
        <w:trPr>
          <w:trHeight w:val="307"/>
        </w:trPr>
        <w:tc>
          <w:tcPr>
            <w:tcW w:w="833" w:type="pct"/>
          </w:tcPr>
          <w:p w:rsidR="00901DD3" w:rsidRPr="00DA5E4D" w:rsidRDefault="00901DD3" w:rsidP="00DA5E4D">
            <w:pPr>
              <w:suppressAutoHyphens/>
              <w:rPr>
                <w:rFonts w:ascii="Times New Roman" w:eastAsia="Times New Roman" w:hAnsi="Times New Roman" w:cs="Times New Roman"/>
                <w:b/>
                <w:lang w:eastAsia="ru-RU"/>
              </w:rPr>
            </w:pPr>
            <w:r w:rsidRPr="00DA5E4D">
              <w:rPr>
                <w:rFonts w:ascii="Times New Roman" w:eastAsia="Times New Roman" w:hAnsi="Times New Roman" w:cs="Times New Roman"/>
                <w:b/>
                <w:bCs/>
                <w:lang w:eastAsia="ru-RU"/>
              </w:rPr>
              <w:t xml:space="preserve">Тема 11.1 </w:t>
            </w:r>
            <w:r w:rsidRPr="00DA5E4D">
              <w:rPr>
                <w:rFonts w:ascii="Times New Roman" w:eastAsia="Times New Roman" w:hAnsi="Times New Roman" w:cs="Times New Roman"/>
                <w:b/>
                <w:bCs/>
                <w:lang w:eastAsia="ru-RU"/>
              </w:rPr>
              <w:lastRenderedPageBreak/>
              <w:t xml:space="preserve">Материальные и технологические расчёты </w:t>
            </w: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lang w:eastAsia="ru-RU"/>
              </w:rPr>
            </w:pPr>
            <w:r w:rsidRPr="00DA5E4D">
              <w:rPr>
                <w:rFonts w:ascii="Times New Roman" w:eastAsia="Times New Roman" w:hAnsi="Times New Roman" w:cs="Times New Roman"/>
                <w:b/>
                <w:bCs/>
                <w:lang w:eastAsia="ru-RU"/>
              </w:rPr>
              <w:lastRenderedPageBreak/>
              <w:t xml:space="preserve">Содержание: </w:t>
            </w:r>
            <w:r w:rsidRPr="00DA5E4D">
              <w:rPr>
                <w:rFonts w:ascii="Times New Roman" w:eastAsia="Times New Roman" w:hAnsi="Times New Roman" w:cs="Times New Roman"/>
                <w:lang w:eastAsia="ru-RU"/>
              </w:rPr>
              <w:t xml:space="preserve">Краткая характеристика </w:t>
            </w:r>
            <w:r w:rsidRPr="00DA5E4D">
              <w:rPr>
                <w:rFonts w:ascii="Times New Roman" w:eastAsia="Times New Roman" w:hAnsi="Times New Roman" w:cs="Times New Roman"/>
                <w:lang w:eastAsia="ru-RU"/>
              </w:rPr>
              <w:lastRenderedPageBreak/>
              <w:t>установок нефтехимического производства</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lastRenderedPageBreak/>
              <w:t>10</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w:t>
            </w:r>
            <w:r w:rsidRPr="00032576">
              <w:rPr>
                <w:rFonts w:ascii="Times New Roman" w:eastAsia="Times New Roman" w:hAnsi="Times New Roman" w:cs="Times New Roman"/>
                <w:bCs/>
                <w:lang w:eastAsia="ru-RU"/>
              </w:rPr>
              <w:lastRenderedPageBreak/>
              <w:t>риалы,</w:t>
            </w:r>
          </w:p>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 на нефтепродукты,</w:t>
            </w:r>
          </w:p>
          <w:p w:rsidR="00901DD3" w:rsidRPr="00032576"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Default="00901DD3" w:rsidP="00C21EBE">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Л.15, </w:t>
            </w:r>
            <w:r>
              <w:rPr>
                <w:rFonts w:ascii="Times New Roman" w:eastAsia="Times New Roman" w:hAnsi="Times New Roman" w:cs="Times New Roman"/>
                <w:bCs/>
                <w:lang w:eastAsia="ru-RU"/>
              </w:rPr>
              <w:lastRenderedPageBreak/>
              <w:t>стр.162-165</w:t>
            </w:r>
          </w:p>
          <w:p w:rsidR="00901DD3" w:rsidRPr="00DA5E4D" w:rsidRDefault="00901DD3" w:rsidP="00C21EBE">
            <w:pPr>
              <w:suppressAutoHyphen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lang w:eastAsia="ru-RU"/>
              </w:rPr>
              <w:t>Л.10,стр.33-50</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Тематика практических занятий и лабораторных работ</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50</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1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Составление материальных балансов производств, установок и блоков нефтепереработки и нефтехимии по калькуляции предприятий</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10</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bCs/>
                <w:lang w:eastAsia="ru-RU"/>
              </w:rPr>
              <w:t>2 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Составление материальных балансов производств, установок и блоков нефтепереработки и нефтехимии по калькуляции предприятий</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8</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3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Составление материальных балансов производств, установок и блоков нефтепереработки и нефтехимии по калькуляции предприятий</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8</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 xml:space="preserve">4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Составление материальных балансов производств, установок и блоков нефтепереработки и нефтехимии по калькуляции предприятий</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8</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spacing w:val="-2"/>
                <w:lang w:eastAsia="ru-RU"/>
              </w:rPr>
            </w:pPr>
            <w:r w:rsidRPr="00DA5E4D">
              <w:rPr>
                <w:rFonts w:ascii="Times New Roman" w:eastAsia="Times New Roman" w:hAnsi="Times New Roman" w:cs="Times New Roman"/>
                <w:lang w:eastAsia="ru-RU"/>
              </w:rPr>
              <w:t xml:space="preserve">5 </w:t>
            </w:r>
            <w:r w:rsidRPr="00DA5E4D">
              <w:rPr>
                <w:rFonts w:ascii="Times New Roman" w:eastAsia="Times New Roman" w:hAnsi="Times New Roman" w:cs="Times New Roman"/>
                <w:bCs/>
                <w:lang w:eastAsia="ru-RU"/>
              </w:rPr>
              <w:t>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Составление материальных балансов производств, установок и блоков нефтепереработки и нефтехимии по калькуляции предприятий</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8</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6</w:t>
            </w:r>
            <w:r w:rsidRPr="00DA5E4D">
              <w:rPr>
                <w:rFonts w:ascii="Times New Roman" w:eastAsia="Times New Roman" w:hAnsi="Times New Roman" w:cs="Times New Roman"/>
                <w:bCs/>
                <w:lang w:eastAsia="ru-RU"/>
              </w:rPr>
              <w:t xml:space="preserve"> Практическая работа</w:t>
            </w:r>
            <w:r w:rsidRPr="00DA5E4D">
              <w:rPr>
                <w:rFonts w:ascii="Times New Roman" w:eastAsia="Times New Roman" w:hAnsi="Times New Roman" w:cs="Times New Roman"/>
                <w:b/>
                <w:bCs/>
                <w:lang w:eastAsia="ru-RU"/>
              </w:rPr>
              <w:t xml:space="preserve"> </w:t>
            </w:r>
            <w:r w:rsidRPr="00DA5E4D">
              <w:rPr>
                <w:rFonts w:ascii="Times New Roman" w:eastAsia="Times New Roman" w:hAnsi="Times New Roman" w:cs="Times New Roman"/>
                <w:b/>
                <w:lang w:eastAsia="ru-RU"/>
              </w:rPr>
              <w:t>Составление материальных балансов производств, установок и блоков нефтепереработки и нефтехимии по калькуляции предприятий</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8</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 xml:space="preserve">Курсовой проект </w:t>
            </w:r>
          </w:p>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Примерная тематика курсовых проектов:</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r w:rsidRPr="00DA5E4D">
              <w:rPr>
                <w:rFonts w:ascii="Times New Roman" w:eastAsia="Times New Roman" w:hAnsi="Times New Roman" w:cs="Times New Roman"/>
                <w:b/>
                <w:lang w:eastAsia="ru-RU"/>
              </w:rPr>
              <w:t>40</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numPr>
                <w:ilvl w:val="0"/>
                <w:numId w:val="11"/>
              </w:numPr>
              <w:suppressAutoHyphens/>
              <w:spacing w:before="120" w:after="0" w:line="240" w:lineRule="auto"/>
              <w:jc w:val="both"/>
              <w:rPr>
                <w:rFonts w:ascii="Times New Roman" w:eastAsia="Times New Roman" w:hAnsi="Times New Roman" w:cs="Times New Roman"/>
                <w:bCs/>
                <w:sz w:val="24"/>
                <w:szCs w:val="24"/>
                <w:lang w:val="x-none" w:eastAsia="ru-RU"/>
              </w:rPr>
            </w:pPr>
            <w:r w:rsidRPr="00DA5E4D">
              <w:rPr>
                <w:rFonts w:ascii="Times New Roman" w:eastAsia="Times New Roman" w:hAnsi="Times New Roman" w:cs="Times New Roman"/>
                <w:bCs/>
                <w:sz w:val="24"/>
                <w:szCs w:val="24"/>
                <w:lang w:eastAsia="ru-RU"/>
              </w:rPr>
              <w:t>Проект установки ЭЛОУ</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numPr>
                <w:ilvl w:val="0"/>
                <w:numId w:val="11"/>
              </w:numPr>
              <w:suppressAutoHyphens/>
              <w:spacing w:before="120" w:after="0" w:line="240" w:lineRule="auto"/>
              <w:jc w:val="both"/>
              <w:rPr>
                <w:rFonts w:ascii="Times New Roman" w:eastAsia="Times New Roman" w:hAnsi="Times New Roman" w:cs="Times New Roman"/>
                <w:bCs/>
                <w:sz w:val="24"/>
                <w:szCs w:val="24"/>
                <w:lang w:val="x-none" w:eastAsia="ru-RU"/>
              </w:rPr>
            </w:pPr>
            <w:r w:rsidRPr="00DA5E4D">
              <w:rPr>
                <w:rFonts w:ascii="Times New Roman" w:eastAsia="Times New Roman" w:hAnsi="Times New Roman" w:cs="Times New Roman"/>
                <w:bCs/>
                <w:sz w:val="24"/>
                <w:szCs w:val="24"/>
                <w:lang w:eastAsia="ru-RU"/>
              </w:rPr>
              <w:t>Проекты атмосферного, вакуумного блоков, вторичной перегонки бензина установок АВТ</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numPr>
                <w:ilvl w:val="0"/>
                <w:numId w:val="11"/>
              </w:numPr>
              <w:suppressAutoHyphens/>
              <w:spacing w:before="120" w:after="0" w:line="240" w:lineRule="auto"/>
              <w:jc w:val="both"/>
              <w:rPr>
                <w:rFonts w:ascii="Times New Roman" w:eastAsia="Times New Roman" w:hAnsi="Times New Roman" w:cs="Times New Roman"/>
                <w:bCs/>
                <w:sz w:val="24"/>
                <w:szCs w:val="24"/>
                <w:lang w:val="x-none" w:eastAsia="ru-RU"/>
              </w:rPr>
            </w:pPr>
            <w:r w:rsidRPr="00DA5E4D">
              <w:rPr>
                <w:rFonts w:ascii="Times New Roman" w:eastAsia="Times New Roman" w:hAnsi="Times New Roman" w:cs="Times New Roman"/>
                <w:bCs/>
                <w:sz w:val="24"/>
                <w:szCs w:val="24"/>
                <w:lang w:eastAsia="ru-RU"/>
              </w:rPr>
              <w:t>Проект установки замедленного коксования</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numPr>
                <w:ilvl w:val="0"/>
                <w:numId w:val="11"/>
              </w:numPr>
              <w:suppressAutoHyphens/>
              <w:spacing w:before="120" w:after="0" w:line="240" w:lineRule="auto"/>
              <w:jc w:val="both"/>
              <w:rPr>
                <w:rFonts w:ascii="Times New Roman" w:eastAsia="Times New Roman" w:hAnsi="Times New Roman" w:cs="Times New Roman"/>
                <w:bCs/>
                <w:sz w:val="24"/>
                <w:szCs w:val="24"/>
                <w:lang w:val="x-none" w:eastAsia="ru-RU"/>
              </w:rPr>
            </w:pPr>
            <w:r w:rsidRPr="00DA5E4D">
              <w:rPr>
                <w:rFonts w:ascii="Times New Roman" w:eastAsia="Times New Roman" w:hAnsi="Times New Roman" w:cs="Times New Roman"/>
                <w:bCs/>
                <w:sz w:val="24"/>
                <w:szCs w:val="24"/>
                <w:lang w:eastAsia="ru-RU"/>
              </w:rPr>
              <w:t>Проект установки каталитического крекинга</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numPr>
                <w:ilvl w:val="0"/>
                <w:numId w:val="11"/>
              </w:numPr>
              <w:suppressAutoHyphens/>
              <w:spacing w:before="120" w:after="0" w:line="240" w:lineRule="auto"/>
              <w:jc w:val="both"/>
              <w:rPr>
                <w:rFonts w:ascii="Times New Roman" w:eastAsia="Times New Roman" w:hAnsi="Times New Roman" w:cs="Times New Roman"/>
                <w:bCs/>
                <w:sz w:val="24"/>
                <w:szCs w:val="24"/>
                <w:lang w:val="x-none" w:eastAsia="ru-RU"/>
              </w:rPr>
            </w:pPr>
            <w:r w:rsidRPr="00DA5E4D">
              <w:rPr>
                <w:rFonts w:ascii="Times New Roman" w:eastAsia="Times New Roman" w:hAnsi="Times New Roman" w:cs="Times New Roman"/>
                <w:bCs/>
                <w:sz w:val="24"/>
                <w:szCs w:val="24"/>
                <w:lang w:eastAsia="ru-RU"/>
              </w:rPr>
              <w:t>Проект установки риформинга</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numPr>
                <w:ilvl w:val="0"/>
                <w:numId w:val="11"/>
              </w:numPr>
              <w:suppressAutoHyphens/>
              <w:spacing w:before="120" w:after="0" w:line="240" w:lineRule="auto"/>
              <w:jc w:val="both"/>
              <w:rPr>
                <w:rFonts w:ascii="Times New Roman" w:eastAsia="Times New Roman" w:hAnsi="Times New Roman" w:cs="Times New Roman"/>
                <w:bCs/>
                <w:sz w:val="24"/>
                <w:szCs w:val="24"/>
                <w:lang w:val="x-none" w:eastAsia="ru-RU"/>
              </w:rPr>
            </w:pPr>
            <w:r w:rsidRPr="00DA5E4D">
              <w:rPr>
                <w:rFonts w:ascii="Times New Roman" w:eastAsia="Times New Roman" w:hAnsi="Times New Roman" w:cs="Times New Roman"/>
                <w:bCs/>
                <w:sz w:val="24"/>
                <w:szCs w:val="24"/>
                <w:lang w:eastAsia="ru-RU"/>
              </w:rPr>
              <w:t>Проект установки гидроочистки дизельного топлива</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numPr>
                <w:ilvl w:val="0"/>
                <w:numId w:val="11"/>
              </w:numPr>
              <w:suppressAutoHyphens/>
              <w:spacing w:before="120" w:after="0" w:line="240" w:lineRule="auto"/>
              <w:jc w:val="both"/>
              <w:rPr>
                <w:rFonts w:ascii="Times New Roman" w:eastAsia="Times New Roman" w:hAnsi="Times New Roman" w:cs="Times New Roman"/>
                <w:bCs/>
                <w:sz w:val="24"/>
                <w:szCs w:val="24"/>
                <w:lang w:eastAsia="ru-RU"/>
              </w:rPr>
            </w:pPr>
            <w:r w:rsidRPr="00DA5E4D">
              <w:rPr>
                <w:rFonts w:ascii="Times New Roman" w:eastAsia="Times New Roman" w:hAnsi="Times New Roman" w:cs="Times New Roman"/>
                <w:bCs/>
                <w:sz w:val="24"/>
                <w:szCs w:val="24"/>
                <w:lang w:eastAsia="ru-RU"/>
              </w:rPr>
              <w:t>Проект установки гидрокрекинга легкого масляного дистиллята</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numPr>
                <w:ilvl w:val="0"/>
                <w:numId w:val="11"/>
              </w:numPr>
              <w:suppressAutoHyphens/>
              <w:spacing w:before="120" w:after="0" w:line="240" w:lineRule="auto"/>
              <w:jc w:val="both"/>
              <w:rPr>
                <w:rFonts w:ascii="Times New Roman" w:eastAsia="Times New Roman" w:hAnsi="Times New Roman" w:cs="Times New Roman"/>
                <w:bCs/>
                <w:sz w:val="24"/>
                <w:szCs w:val="24"/>
                <w:lang w:val="x-none" w:eastAsia="ru-RU"/>
              </w:rPr>
            </w:pPr>
            <w:r w:rsidRPr="00DA5E4D">
              <w:rPr>
                <w:rFonts w:ascii="Times New Roman" w:eastAsia="Times New Roman" w:hAnsi="Times New Roman" w:cs="Times New Roman"/>
                <w:bCs/>
                <w:sz w:val="24"/>
                <w:szCs w:val="24"/>
                <w:lang w:eastAsia="ru-RU"/>
              </w:rPr>
              <w:t>Проект установки дистилляции гидрогенизата</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numPr>
                <w:ilvl w:val="0"/>
                <w:numId w:val="11"/>
              </w:numPr>
              <w:suppressAutoHyphens/>
              <w:spacing w:before="120" w:after="0" w:line="240" w:lineRule="auto"/>
              <w:jc w:val="both"/>
              <w:rPr>
                <w:rFonts w:ascii="Times New Roman" w:eastAsia="Times New Roman" w:hAnsi="Times New Roman" w:cs="Times New Roman"/>
                <w:bCs/>
                <w:sz w:val="24"/>
                <w:szCs w:val="24"/>
                <w:lang w:val="x-none" w:eastAsia="ru-RU"/>
              </w:rPr>
            </w:pPr>
            <w:r w:rsidRPr="00DA5E4D">
              <w:rPr>
                <w:rFonts w:ascii="Times New Roman" w:eastAsia="Times New Roman" w:hAnsi="Times New Roman" w:cs="Times New Roman"/>
                <w:bCs/>
                <w:sz w:val="24"/>
                <w:szCs w:val="24"/>
                <w:lang w:eastAsia="ru-RU"/>
              </w:rPr>
              <w:t>Проект установки пиролиза углеводородных газов или бензиновой фракции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numPr>
                <w:ilvl w:val="0"/>
                <w:numId w:val="11"/>
              </w:numPr>
              <w:suppressAutoHyphens/>
              <w:spacing w:before="120" w:after="0" w:line="240" w:lineRule="auto"/>
              <w:jc w:val="both"/>
              <w:rPr>
                <w:rFonts w:ascii="Times New Roman" w:eastAsia="Times New Roman" w:hAnsi="Times New Roman" w:cs="Times New Roman"/>
                <w:bCs/>
                <w:sz w:val="24"/>
                <w:szCs w:val="24"/>
                <w:lang w:val="x-none" w:eastAsia="ru-RU"/>
              </w:rPr>
            </w:pPr>
            <w:r w:rsidRPr="00DA5E4D">
              <w:rPr>
                <w:rFonts w:ascii="Times New Roman" w:eastAsia="Times New Roman" w:hAnsi="Times New Roman" w:cs="Times New Roman"/>
                <w:bCs/>
                <w:sz w:val="24"/>
                <w:szCs w:val="24"/>
                <w:lang w:eastAsia="ru-RU"/>
              </w:rPr>
              <w:t>Проект установки ПВД</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numPr>
                <w:ilvl w:val="0"/>
                <w:numId w:val="11"/>
              </w:numPr>
              <w:suppressAutoHyphens/>
              <w:spacing w:before="120" w:after="0" w:line="240" w:lineRule="auto"/>
              <w:jc w:val="both"/>
              <w:rPr>
                <w:rFonts w:ascii="Times New Roman" w:eastAsia="Times New Roman" w:hAnsi="Times New Roman" w:cs="Times New Roman"/>
                <w:bCs/>
                <w:sz w:val="24"/>
                <w:szCs w:val="24"/>
                <w:lang w:val="x-none" w:eastAsia="ru-RU"/>
              </w:rPr>
            </w:pPr>
            <w:r w:rsidRPr="00DA5E4D">
              <w:rPr>
                <w:rFonts w:ascii="Times New Roman" w:eastAsia="Times New Roman" w:hAnsi="Times New Roman" w:cs="Times New Roman"/>
                <w:bCs/>
                <w:sz w:val="24"/>
                <w:szCs w:val="24"/>
                <w:lang w:eastAsia="ru-RU"/>
              </w:rPr>
              <w:t>Проект ГФУ для разделения углеводородных газов</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F2197">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Раздел 12</w:t>
            </w:r>
            <w:r w:rsidRPr="00DA5E4D">
              <w:rPr>
                <w:b/>
                <w:bCs/>
              </w:rPr>
              <w:t xml:space="preserve"> </w:t>
            </w:r>
            <w:r w:rsidRPr="00DA5E4D">
              <w:rPr>
                <w:rFonts w:ascii="Times New Roman" w:hAnsi="Times New Roman" w:cs="Times New Roman"/>
                <w:b/>
                <w:bCs/>
              </w:rPr>
              <w:t xml:space="preserve">Применение средств автоматического контроля и регулирования </w:t>
            </w:r>
            <w:r w:rsidRPr="00DA5E4D">
              <w:rPr>
                <w:rFonts w:ascii="Times New Roman" w:hAnsi="Times New Roman" w:cs="Times New Roman"/>
                <w:b/>
                <w:bCs/>
              </w:rPr>
              <w:lastRenderedPageBreak/>
              <w:t>технологического процесса Противоаварийная защита</w:t>
            </w:r>
          </w:p>
        </w:tc>
        <w:tc>
          <w:tcPr>
            <w:tcW w:w="1575" w:type="pct"/>
          </w:tcPr>
          <w:p w:rsidR="00901DD3" w:rsidRPr="00DA5E4D" w:rsidRDefault="00901DD3" w:rsidP="00DA5E4D">
            <w:pPr>
              <w:suppressAutoHyphens/>
              <w:spacing w:after="0"/>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lastRenderedPageBreak/>
              <w:t>Содержание</w:t>
            </w:r>
          </w:p>
          <w:p w:rsidR="00901DD3" w:rsidRPr="00DA5E4D" w:rsidRDefault="00901DD3"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Cs/>
                <w:sz w:val="24"/>
                <w:szCs w:val="24"/>
                <w:lang w:eastAsia="ru-RU"/>
              </w:rPr>
            </w:pPr>
            <w:r w:rsidRPr="00DA5E4D">
              <w:rPr>
                <w:rFonts w:ascii="Times New Roman" w:eastAsia="Calibri" w:hAnsi="Times New Roman" w:cs="Times New Roman"/>
                <w:bCs/>
                <w:sz w:val="24"/>
                <w:szCs w:val="24"/>
                <w:lang w:eastAsia="ru-RU"/>
              </w:rPr>
              <w:t xml:space="preserve">Контроль и регулирование технологического режима с использованием средств автоматизации и результатов </w:t>
            </w:r>
            <w:r w:rsidRPr="00DA5E4D">
              <w:rPr>
                <w:rFonts w:ascii="Times New Roman" w:eastAsia="Calibri" w:hAnsi="Times New Roman" w:cs="Times New Roman"/>
                <w:bCs/>
                <w:sz w:val="24"/>
                <w:szCs w:val="24"/>
                <w:lang w:eastAsia="ru-RU"/>
              </w:rPr>
              <w:lastRenderedPageBreak/>
              <w:t>анализа; Контроль качества сырья, материалов, продуктов, топливно-энергетических ресурсов</w:t>
            </w:r>
            <w:r w:rsidRPr="00DA5E4D">
              <w:rPr>
                <w:rFonts w:eastAsia="Calibri"/>
                <w:bCs/>
                <w:sz w:val="24"/>
                <w:szCs w:val="24"/>
                <w:lang w:eastAsia="ru-RU"/>
              </w:rPr>
              <w:t xml:space="preserve">; </w:t>
            </w:r>
          </w:p>
          <w:p w:rsidR="00901DD3" w:rsidRPr="00DA5E4D" w:rsidRDefault="00901DD3" w:rsidP="00DA5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bCs/>
                <w:sz w:val="24"/>
                <w:szCs w:val="24"/>
                <w:lang w:eastAsia="ru-RU"/>
              </w:rPr>
            </w:pPr>
            <w:r w:rsidRPr="00DA5E4D">
              <w:rPr>
                <w:rFonts w:ascii="Times New Roman" w:eastAsia="Calibri" w:hAnsi="Times New Roman" w:cs="Times New Roman"/>
                <w:bCs/>
                <w:sz w:val="24"/>
                <w:szCs w:val="24"/>
                <w:lang w:eastAsia="ru-RU"/>
              </w:rPr>
              <w:t>Правила контроля и регулирования регламентированных значений параметров технологического процесса;</w:t>
            </w:r>
          </w:p>
          <w:p w:rsidR="00901DD3" w:rsidRPr="00DA5E4D" w:rsidRDefault="00901DD3" w:rsidP="00DA5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bCs/>
                <w:sz w:val="24"/>
                <w:szCs w:val="24"/>
                <w:lang w:eastAsia="ru-RU"/>
              </w:rPr>
            </w:pPr>
            <w:r w:rsidRPr="00DA5E4D">
              <w:rPr>
                <w:rFonts w:ascii="Times New Roman" w:eastAsia="Calibri" w:hAnsi="Times New Roman" w:cs="Times New Roman"/>
                <w:bCs/>
                <w:sz w:val="24"/>
                <w:szCs w:val="24"/>
                <w:lang w:eastAsia="ru-RU"/>
              </w:rPr>
              <w:t>Применяемые средства автоматизации, контуры контроля и регулирования параметров технологического процесса;</w:t>
            </w:r>
          </w:p>
          <w:p w:rsidR="00901DD3" w:rsidRPr="00DA5E4D" w:rsidRDefault="00901DD3" w:rsidP="00DA5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bCs/>
                <w:sz w:val="24"/>
                <w:szCs w:val="24"/>
                <w:lang w:eastAsia="ru-RU"/>
              </w:rPr>
            </w:pPr>
            <w:r w:rsidRPr="00DA5E4D">
              <w:rPr>
                <w:rFonts w:ascii="Times New Roman" w:eastAsia="Calibri" w:hAnsi="Times New Roman" w:cs="Times New Roman"/>
                <w:bCs/>
                <w:sz w:val="24"/>
                <w:szCs w:val="24"/>
                <w:lang w:eastAsia="ru-RU"/>
              </w:rPr>
              <w:t>Системы противоаварийной защиты, применяемой на производственном объекте;</w:t>
            </w:r>
          </w:p>
          <w:p w:rsidR="00901DD3" w:rsidRPr="00DA5E4D" w:rsidRDefault="00901DD3" w:rsidP="00DA5E4D">
            <w:pPr>
              <w:suppressAutoHyphens/>
              <w:spacing w:after="0"/>
              <w:jc w:val="both"/>
              <w:rPr>
                <w:rFonts w:ascii="Times New Roman" w:eastAsia="Calibri" w:hAnsi="Times New Roman" w:cs="Times New Roman"/>
                <w:bCs/>
                <w:sz w:val="24"/>
                <w:szCs w:val="24"/>
                <w:lang w:eastAsia="ru-RU"/>
              </w:rPr>
            </w:pPr>
            <w:r w:rsidRPr="00DA5E4D">
              <w:rPr>
                <w:rFonts w:ascii="Times New Roman" w:eastAsia="Calibri" w:hAnsi="Times New Roman" w:cs="Times New Roman"/>
                <w:bCs/>
                <w:sz w:val="24"/>
                <w:szCs w:val="24"/>
                <w:lang w:eastAsia="ru-RU"/>
              </w:rPr>
              <w:t>Правила выполнения чертежа технологической схемы, совмещенной с функциональной схемой автоматизации</w:t>
            </w:r>
          </w:p>
          <w:p w:rsidR="00901DD3" w:rsidRPr="00DA5E4D" w:rsidRDefault="00901DD3" w:rsidP="00DA5E4D">
            <w:pPr>
              <w:suppressAutoHyphens/>
              <w:spacing w:after="0"/>
              <w:rPr>
                <w:bCs/>
                <w:lang w:eastAsia="ru-RU"/>
              </w:rPr>
            </w:pP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r w:rsidRPr="00DA5E4D">
              <w:rPr>
                <w:rFonts w:ascii="Times New Roman" w:eastAsia="Times New Roman" w:hAnsi="Times New Roman" w:cs="Times New Roman"/>
                <w:b/>
                <w:lang w:eastAsia="ru-RU"/>
              </w:rPr>
              <w:lastRenderedPageBreak/>
              <w:t>26</w:t>
            </w:r>
          </w:p>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2</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Видеоматериалы,</w:t>
            </w:r>
          </w:p>
          <w:p w:rsidR="00901DD3" w:rsidRDefault="00901DD3" w:rsidP="00DF2197">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w:t>
            </w:r>
          </w:p>
          <w:p w:rsidR="00901DD3" w:rsidRPr="00032576" w:rsidRDefault="00901DD3" w:rsidP="00DF2197">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C21EBE" w:rsidRDefault="00901DD3" w:rsidP="00C21EBE">
            <w:pPr>
              <w:suppressAutoHyphens/>
              <w:spacing w:after="0" w:line="240" w:lineRule="auto"/>
              <w:rPr>
                <w:rFonts w:ascii="Times New Roman" w:eastAsia="Times New Roman" w:hAnsi="Times New Roman" w:cs="Times New Roman"/>
                <w:bCs/>
                <w:lang w:eastAsia="ru-RU"/>
              </w:rPr>
            </w:pPr>
            <w:r w:rsidRPr="00C21EBE">
              <w:rPr>
                <w:rFonts w:ascii="Times New Roman" w:eastAsia="Times New Roman" w:hAnsi="Times New Roman" w:cs="Times New Roman"/>
                <w:bCs/>
                <w:lang w:eastAsia="ru-RU"/>
              </w:rPr>
              <w:t xml:space="preserve">Л.28,глава </w:t>
            </w:r>
            <w:r>
              <w:rPr>
                <w:rFonts w:ascii="Times New Roman" w:eastAsia="Times New Roman" w:hAnsi="Times New Roman" w:cs="Times New Roman"/>
                <w:bCs/>
                <w:lang w:eastAsia="ru-RU"/>
              </w:rPr>
              <w:t>3</w:t>
            </w:r>
          </w:p>
        </w:tc>
        <w:tc>
          <w:tcPr>
            <w:tcW w:w="555" w:type="pct"/>
          </w:tcPr>
          <w:p w:rsidR="00901DD3" w:rsidRPr="00DA5E4D" w:rsidRDefault="00901DD3" w:rsidP="00DA5E4D">
            <w:pPr>
              <w:suppressAutoHyphens/>
              <w:spacing w:after="0" w:line="240" w:lineRule="auto"/>
              <w:jc w:val="both"/>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ПК</w:t>
            </w:r>
            <w:r w:rsidRPr="00DA5E4D">
              <w:rPr>
                <w:rFonts w:ascii="Times New Roman" w:eastAsia="Times New Roman" w:hAnsi="Times New Roman" w:cs="Times New Roman"/>
                <w:sz w:val="24"/>
                <w:szCs w:val="24"/>
                <w:lang w:val="en-US" w:eastAsia="ru-RU"/>
              </w:rPr>
              <w:t xml:space="preserve"> </w:t>
            </w:r>
            <w:r w:rsidRPr="00DA5E4D">
              <w:rPr>
                <w:rFonts w:ascii="Times New Roman" w:eastAsia="Times New Roman" w:hAnsi="Times New Roman" w:cs="Times New Roman"/>
                <w:sz w:val="24"/>
                <w:szCs w:val="24"/>
                <w:lang w:eastAsia="ru-RU"/>
              </w:rPr>
              <w:t>2.</w:t>
            </w:r>
            <w:r w:rsidRPr="00DA5E4D">
              <w:rPr>
                <w:rFonts w:ascii="Times New Roman" w:eastAsia="Times New Roman" w:hAnsi="Times New Roman" w:cs="Times New Roman"/>
                <w:sz w:val="24"/>
                <w:szCs w:val="24"/>
                <w:lang w:val="en-US" w:eastAsia="ru-RU"/>
              </w:rPr>
              <w:t>1</w:t>
            </w:r>
            <w:r w:rsidRPr="00DA5E4D">
              <w:rPr>
                <w:rFonts w:ascii="Times New Roman" w:eastAsia="Times New Roman" w:hAnsi="Times New Roman" w:cs="Times New Roman"/>
                <w:sz w:val="24"/>
                <w:szCs w:val="24"/>
                <w:lang w:eastAsia="ru-RU"/>
              </w:rPr>
              <w:t xml:space="preserve"> </w:t>
            </w:r>
            <w:r w:rsidRPr="00DA5E4D">
              <w:rPr>
                <w:rFonts w:ascii="Times New Roman" w:eastAsia="Times New Roman" w:hAnsi="Times New Roman" w:cs="Times New Roman"/>
                <w:sz w:val="24"/>
                <w:szCs w:val="24"/>
                <w:lang w:val="en-US" w:eastAsia="ru-RU"/>
              </w:rPr>
              <w:t>-</w:t>
            </w:r>
            <w:r w:rsidRPr="00DA5E4D">
              <w:rPr>
                <w:rFonts w:ascii="Times New Roman" w:eastAsia="Times New Roman" w:hAnsi="Times New Roman" w:cs="Times New Roman"/>
                <w:sz w:val="24"/>
                <w:szCs w:val="24"/>
                <w:lang w:eastAsia="ru-RU"/>
              </w:rPr>
              <w:t xml:space="preserve"> 2.3</w:t>
            </w:r>
          </w:p>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DA5E4D">
              <w:rPr>
                <w:rFonts w:ascii="Times New Roman" w:eastAsia="Times New Roman" w:hAnsi="Times New Roman" w:cs="Times New Roman"/>
                <w:sz w:val="24"/>
                <w:szCs w:val="24"/>
                <w:lang w:eastAsia="ru-RU"/>
              </w:rPr>
              <w:t>ОК 01-07,09-10</w:t>
            </w: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lang w:eastAsia="ru-RU"/>
              </w:rPr>
            </w:pPr>
            <w:r w:rsidRPr="00DA5E4D">
              <w:rPr>
                <w:rFonts w:ascii="Times New Roman" w:hAnsi="Times New Roman" w:cs="Times New Roman"/>
              </w:rPr>
              <w:t xml:space="preserve">Схемы сигнализации, защиты, блокировки.  Агрегатные системы сигнализации, защиты и блокировки. </w:t>
            </w:r>
            <w:r w:rsidRPr="00DA5E4D">
              <w:rPr>
                <w:rFonts w:ascii="Times New Roman" w:hAnsi="Times New Roman" w:cs="Times New Roman"/>
                <w:bCs/>
              </w:rPr>
              <w:t>Системы противоаварийной защиты, применяемой на производственном объекте;</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2</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Default="00901DD3" w:rsidP="00901DD3">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Видеоматериалы,</w:t>
            </w:r>
          </w:p>
          <w:p w:rsidR="00901DD3" w:rsidRDefault="00901DD3" w:rsidP="00901DD3">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901DD3">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w:t>
            </w:r>
          </w:p>
          <w:p w:rsidR="00901DD3" w:rsidRPr="00DA5E4D" w:rsidRDefault="00901DD3" w:rsidP="00901DD3">
            <w:pPr>
              <w:suppressAutoHyphen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sz w:val="24"/>
                <w:szCs w:val="24"/>
                <w:lang w:eastAsia="ru-RU"/>
              </w:rPr>
            </w:pPr>
            <w:r w:rsidRPr="00DA5E4D">
              <w:rPr>
                <w:rFonts w:ascii="Times New Roman" w:hAnsi="Times New Roman" w:cs="Times New Roman"/>
                <w:sz w:val="24"/>
                <w:szCs w:val="24"/>
              </w:rPr>
              <w:t>Управляющие вычислительные комплексы.</w:t>
            </w:r>
            <w:r w:rsidRPr="00DA5E4D">
              <w:rPr>
                <w:rFonts w:ascii="Times New Roman" w:hAnsi="Times New Roman" w:cs="Times New Roman"/>
                <w:bCs/>
                <w:sz w:val="24"/>
                <w:szCs w:val="24"/>
              </w:rPr>
              <w:t xml:space="preserve"> Выполнение, функциональной схемы автоматизации с применением ВК</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2</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Default="00901DD3" w:rsidP="00901DD3">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Видеоматериалы,</w:t>
            </w:r>
          </w:p>
          <w:p w:rsidR="00901DD3" w:rsidRDefault="00901DD3" w:rsidP="00901DD3">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901DD3">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w:t>
            </w:r>
          </w:p>
          <w:p w:rsidR="00901DD3" w:rsidRPr="00DA5E4D" w:rsidRDefault="00901DD3" w:rsidP="00901DD3">
            <w:pPr>
              <w:suppressAutoHyphen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C21EBE">
              <w:rPr>
                <w:rFonts w:ascii="Times New Roman" w:eastAsia="Times New Roman" w:hAnsi="Times New Roman" w:cs="Times New Roman"/>
                <w:bCs/>
                <w:lang w:eastAsia="ru-RU"/>
              </w:rPr>
              <w:t xml:space="preserve">Л.28,глава </w:t>
            </w:r>
            <w:r>
              <w:rPr>
                <w:rFonts w:ascii="Times New Roman" w:eastAsia="Times New Roman" w:hAnsi="Times New Roman" w:cs="Times New Roman"/>
                <w:bCs/>
                <w:lang w:eastAsia="ru-RU"/>
              </w:rPr>
              <w:t>3</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DA5E4D">
              <w:rPr>
                <w:rFonts w:ascii="Times New Roman" w:hAnsi="Times New Roman" w:cs="Times New Roman"/>
                <w:b/>
                <w:bCs/>
                <w:sz w:val="24"/>
                <w:szCs w:val="24"/>
                <w:lang w:eastAsia="ru-RU"/>
              </w:rPr>
              <w:t>Тематика практических занятий и лабораторных работ</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20</w:t>
            </w: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jc w:val="both"/>
              <w:rPr>
                <w:rFonts w:ascii="Times New Roman" w:hAnsi="Times New Roman" w:cs="Times New Roman"/>
                <w:b/>
                <w:sz w:val="24"/>
                <w:szCs w:val="24"/>
              </w:rPr>
            </w:pPr>
            <w:r w:rsidRPr="00DA5E4D">
              <w:rPr>
                <w:rFonts w:ascii="Times New Roman" w:hAnsi="Times New Roman" w:cs="Times New Roman"/>
                <w:sz w:val="24"/>
                <w:szCs w:val="24"/>
              </w:rPr>
              <w:t xml:space="preserve">1.Системы автоматизированного </w:t>
            </w:r>
            <w:r w:rsidRPr="00DA5E4D">
              <w:rPr>
                <w:rFonts w:ascii="Times New Roman" w:hAnsi="Times New Roman" w:cs="Times New Roman"/>
                <w:sz w:val="24"/>
                <w:szCs w:val="24"/>
              </w:rPr>
              <w:lastRenderedPageBreak/>
              <w:t>проектирования. Составление схемы автоматизации</w:t>
            </w:r>
            <w:r w:rsidRPr="00DA5E4D">
              <w:rPr>
                <w:rFonts w:ascii="Times New Roman" w:hAnsi="Times New Roman" w:cs="Times New Roman"/>
                <w:b/>
                <w:sz w:val="24"/>
                <w:szCs w:val="24"/>
              </w:rPr>
              <w:t>.</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w:t>
            </w:r>
            <w:r w:rsidRPr="00DA5E4D">
              <w:rPr>
                <w:rFonts w:ascii="Times New Roman" w:eastAsia="Times New Roman" w:hAnsi="Times New Roman" w:cs="Times New Roman"/>
                <w:bCs/>
                <w:lang w:eastAsia="ru-RU"/>
              </w:rPr>
              <w:lastRenderedPageBreak/>
              <w:t>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16</w:t>
            </w:r>
          </w:p>
        </w:tc>
        <w:tc>
          <w:tcPr>
            <w:tcW w:w="418" w:type="pct"/>
          </w:tcPr>
          <w:p w:rsidR="00901DD3" w:rsidRPr="00DA5E4D" w:rsidRDefault="00901DD3" w:rsidP="00DF2197">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 xml:space="preserve">Отчет по </w:t>
            </w:r>
            <w:r w:rsidRPr="00431937">
              <w:rPr>
                <w:rFonts w:ascii="Times New Roman" w:eastAsia="Times New Roman" w:hAnsi="Times New Roman" w:cs="Times New Roman"/>
                <w:bCs/>
                <w:lang w:eastAsia="ru-RU"/>
              </w:rPr>
              <w:lastRenderedPageBreak/>
              <w:t>ПР</w:t>
            </w:r>
            <w:r w:rsidRPr="00884D51">
              <w:rPr>
                <w:rFonts w:ascii="Times New Roman" w:hAnsi="Times New Roman"/>
                <w:sz w:val="24"/>
                <w:szCs w:val="24"/>
              </w:rPr>
              <w:t xml:space="preserve"> Выполние схем по заданию</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jc w:val="both"/>
              <w:rPr>
                <w:rFonts w:ascii="Times New Roman" w:hAnsi="Times New Roman" w:cs="Times New Roman"/>
                <w:sz w:val="24"/>
                <w:szCs w:val="24"/>
              </w:rPr>
            </w:pPr>
            <w:r w:rsidRPr="00DA5E4D">
              <w:rPr>
                <w:rFonts w:ascii="Times New Roman" w:hAnsi="Times New Roman" w:cs="Times New Roman"/>
                <w:sz w:val="24"/>
                <w:szCs w:val="24"/>
              </w:rPr>
              <w:t>2. Системы автоматизированного проектирования. Выполнение электрических схем сигнализации, защиты и блокировки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4</w:t>
            </w:r>
          </w:p>
        </w:tc>
        <w:tc>
          <w:tcPr>
            <w:tcW w:w="418" w:type="pct"/>
          </w:tcPr>
          <w:p w:rsidR="00901DD3" w:rsidRDefault="00901DD3" w:rsidP="00DF2197">
            <w:pPr>
              <w:suppressAutoHyphens/>
              <w:spacing w:after="0" w:line="240" w:lineRule="auto"/>
              <w:rPr>
                <w:rFonts w:ascii="Times New Roman" w:eastAsia="Times New Roman" w:hAnsi="Times New Roman" w:cs="Times New Roman"/>
                <w:bCs/>
                <w:lang w:eastAsia="ru-RU"/>
              </w:rPr>
            </w:pPr>
            <w:r w:rsidRPr="00431937">
              <w:rPr>
                <w:rFonts w:ascii="Times New Roman" w:eastAsia="Times New Roman" w:hAnsi="Times New Roman" w:cs="Times New Roman"/>
                <w:bCs/>
                <w:lang w:eastAsia="ru-RU"/>
              </w:rPr>
              <w:t>Отчет по ПР</w:t>
            </w:r>
          </w:p>
          <w:p w:rsidR="00901DD3" w:rsidRPr="00DA5E4D" w:rsidRDefault="00901DD3" w:rsidP="00DF2197">
            <w:pPr>
              <w:suppressAutoHyphens/>
              <w:spacing w:after="0" w:line="240" w:lineRule="auto"/>
              <w:rPr>
                <w:rFonts w:ascii="Times New Roman" w:eastAsia="Times New Roman" w:hAnsi="Times New Roman" w:cs="Times New Roman"/>
                <w:b/>
                <w:bCs/>
                <w:lang w:eastAsia="ru-RU"/>
              </w:rPr>
            </w:pPr>
            <w:r w:rsidRPr="00884D51">
              <w:rPr>
                <w:rFonts w:ascii="Times New Roman" w:hAnsi="Times New Roman"/>
                <w:sz w:val="24"/>
                <w:szCs w:val="24"/>
              </w:rPr>
              <w:t>Выполние схем по заданию</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b/>
                <w:bCs/>
                <w:sz w:val="20"/>
                <w:szCs w:val="20"/>
                <w:lang w:eastAsia="ru-RU"/>
              </w:rPr>
            </w:pPr>
            <w:r w:rsidRPr="00DA5E4D">
              <w:rPr>
                <w:rFonts w:ascii="Times New Roman" w:eastAsia="Calibri" w:hAnsi="Times New Roman" w:cs="Times New Roman"/>
                <w:b/>
                <w:bCs/>
                <w:sz w:val="20"/>
                <w:szCs w:val="20"/>
                <w:lang w:eastAsia="ru-RU"/>
              </w:rPr>
              <w:t>Раздел 13. Правила выполнения сборочных чертежей аппаратов, технологических схем с функциональной схемой автоматизации</w:t>
            </w:r>
          </w:p>
          <w:p w:rsidR="00901DD3" w:rsidRPr="00DA5E4D" w:rsidRDefault="00901DD3" w:rsidP="00DA5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b/>
                <w:bCs/>
                <w:sz w:val="20"/>
                <w:szCs w:val="20"/>
                <w:lang w:eastAsia="ru-RU"/>
              </w:rPr>
            </w:pPr>
            <w:r w:rsidRPr="00DA5E4D">
              <w:rPr>
                <w:rFonts w:ascii="Times New Roman" w:eastAsia="Calibri" w:hAnsi="Times New Roman" w:cs="Times New Roman"/>
                <w:b/>
                <w:bCs/>
                <w:sz w:val="20"/>
                <w:szCs w:val="20"/>
                <w:lang w:eastAsia="ru-RU"/>
              </w:rPr>
              <w:t>13.1Виды чертежей</w:t>
            </w:r>
          </w:p>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pacing w:after="0" w:line="274" w:lineRule="exact"/>
              <w:rPr>
                <w:rFonts w:ascii="Times New Roman" w:eastAsia="Times New Roman" w:hAnsi="Times New Roman" w:cs="Times New Roman"/>
                <w:b/>
                <w:bCs/>
                <w:lang w:eastAsia="ru-RU"/>
              </w:rPr>
            </w:pPr>
          </w:p>
          <w:p w:rsidR="00901DD3" w:rsidRPr="00DA5E4D" w:rsidRDefault="00901DD3" w:rsidP="00DA5E4D">
            <w:pPr>
              <w:spacing w:after="0" w:line="274" w:lineRule="exact"/>
              <w:rPr>
                <w:rFonts w:ascii="Times New Roman" w:eastAsia="Times New Roman" w:hAnsi="Times New Roman" w:cs="Times New Roman"/>
                <w:bCs/>
                <w:sz w:val="24"/>
                <w:szCs w:val="24"/>
                <w:shd w:val="clear" w:color="auto" w:fill="FFFFFF"/>
                <w:lang w:eastAsia="ru-RU"/>
              </w:rPr>
            </w:pPr>
            <w:r w:rsidRPr="00DA5E4D">
              <w:rPr>
                <w:rFonts w:ascii="Times New Roman" w:eastAsia="Times New Roman" w:hAnsi="Times New Roman" w:cs="Times New Roman"/>
                <w:b/>
                <w:bCs/>
                <w:lang w:eastAsia="ru-RU"/>
              </w:rPr>
              <w:t>Содержание</w:t>
            </w:r>
            <w:r w:rsidRPr="00DA5E4D">
              <w:rPr>
                <w:rFonts w:ascii="Times New Roman" w:eastAsia="Times New Roman" w:hAnsi="Times New Roman" w:cs="Times New Roman"/>
                <w:bCs/>
                <w:sz w:val="24"/>
                <w:szCs w:val="24"/>
                <w:shd w:val="clear" w:color="auto" w:fill="FFFFFF"/>
                <w:lang w:eastAsia="ru-RU"/>
              </w:rPr>
              <w:t xml:space="preserve"> </w:t>
            </w:r>
          </w:p>
          <w:p w:rsidR="00901DD3" w:rsidRPr="00DA5E4D" w:rsidRDefault="00901DD3" w:rsidP="00DA5E4D">
            <w:pPr>
              <w:spacing w:after="0" w:line="274" w:lineRule="exact"/>
              <w:rPr>
                <w:rFonts w:ascii="Times New Roman" w:eastAsia="Times New Roman" w:hAnsi="Times New Roman" w:cs="Times New Roman"/>
                <w:bCs/>
                <w:sz w:val="24"/>
                <w:szCs w:val="24"/>
                <w:shd w:val="clear" w:color="auto" w:fill="FFFFFF"/>
                <w:lang w:eastAsia="ru-RU"/>
              </w:rPr>
            </w:pPr>
            <w:r w:rsidRPr="00DA5E4D">
              <w:rPr>
                <w:rFonts w:ascii="Times New Roman" w:eastAsia="Times New Roman" w:hAnsi="Times New Roman" w:cs="Times New Roman"/>
                <w:bCs/>
                <w:sz w:val="24"/>
                <w:szCs w:val="24"/>
                <w:shd w:val="clear" w:color="auto" w:fill="FFFFFF"/>
                <w:lang w:eastAsia="ru-RU"/>
              </w:rPr>
              <w:t>Правила оформление строительных чертежей. Виды и особенности строительных чертежей. Условные изображения на строительных чертежах. Правила нанесения координатных осей и размеров на строительных чертежах.</w:t>
            </w:r>
          </w:p>
          <w:p w:rsidR="00901DD3" w:rsidRPr="00DA5E4D" w:rsidRDefault="00901DD3" w:rsidP="00DA5E4D">
            <w:pPr>
              <w:spacing w:line="240" w:lineRule="auto"/>
              <w:rPr>
                <w:rFonts w:ascii="Times New Roman" w:hAnsi="Times New Roman" w:cs="Times New Roman"/>
                <w:sz w:val="24"/>
                <w:szCs w:val="24"/>
              </w:rPr>
            </w:pPr>
            <w:r w:rsidRPr="00DA5E4D">
              <w:rPr>
                <w:rFonts w:ascii="Times New Roman" w:eastAsia="Calibri" w:hAnsi="Times New Roman" w:cs="Times New Roman"/>
                <w:bCs/>
                <w:sz w:val="24"/>
                <w:szCs w:val="24"/>
                <w:lang w:eastAsia="ru-RU"/>
              </w:rPr>
              <w:t>Планы производственных зданий и помещений. Разрезы, Расстановка технологического оборудования</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r w:rsidRPr="00DA5E4D">
              <w:rPr>
                <w:rFonts w:ascii="Times New Roman" w:eastAsia="Times New Roman" w:hAnsi="Times New Roman" w:cs="Times New Roman"/>
                <w:b/>
                <w:lang w:eastAsia="ru-RU"/>
              </w:rPr>
              <w:t>55</w:t>
            </w:r>
          </w:p>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r w:rsidRPr="00DA5E4D">
              <w:rPr>
                <w:rFonts w:ascii="Times New Roman" w:eastAsia="Times New Roman" w:hAnsi="Times New Roman" w:cs="Times New Roman"/>
                <w:b/>
                <w:lang w:eastAsia="ru-RU"/>
              </w:rPr>
              <w:t>2</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Default="00901DD3" w:rsidP="00901DD3">
            <w:pPr>
              <w:suppressAutoHyphens/>
              <w:spacing w:after="0" w:line="240" w:lineRule="auto"/>
              <w:rPr>
                <w:rFonts w:ascii="Times New Roman" w:eastAsia="Times New Roman" w:hAnsi="Times New Roman" w:cs="Times New Roman"/>
                <w:bCs/>
                <w:lang w:eastAsia="ru-RU"/>
              </w:rPr>
            </w:pPr>
          </w:p>
          <w:p w:rsidR="00901DD3" w:rsidRDefault="00901DD3" w:rsidP="00901DD3">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Видеоматериалы,</w:t>
            </w:r>
          </w:p>
          <w:p w:rsidR="00901DD3" w:rsidRDefault="00901DD3" w:rsidP="00901DD3">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901DD3">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w:t>
            </w:r>
          </w:p>
          <w:p w:rsidR="00901DD3" w:rsidRPr="00DA5E4D" w:rsidRDefault="00901DD3" w:rsidP="00901DD3">
            <w:pPr>
              <w:suppressAutoHyphen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Pr>
                <w:rFonts w:ascii="Times New Roman" w:hAnsi="Times New Roman"/>
                <w:sz w:val="24"/>
                <w:szCs w:val="24"/>
              </w:rPr>
              <w:t>ГОСТы, ЕСКД</w:t>
            </w:r>
          </w:p>
        </w:tc>
        <w:tc>
          <w:tcPr>
            <w:tcW w:w="555" w:type="pct"/>
          </w:tcPr>
          <w:p w:rsidR="00901DD3" w:rsidRPr="00DA5E4D" w:rsidRDefault="00901DD3" w:rsidP="00DA5E4D">
            <w:pPr>
              <w:suppressAutoHyphens/>
              <w:spacing w:after="0" w:line="240" w:lineRule="auto"/>
              <w:jc w:val="both"/>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ПК</w:t>
            </w:r>
            <w:r w:rsidRPr="00DA5E4D">
              <w:rPr>
                <w:rFonts w:ascii="Times New Roman" w:eastAsia="Times New Roman" w:hAnsi="Times New Roman" w:cs="Times New Roman"/>
                <w:sz w:val="24"/>
                <w:szCs w:val="24"/>
                <w:lang w:val="en-US" w:eastAsia="ru-RU"/>
              </w:rPr>
              <w:t xml:space="preserve"> </w:t>
            </w:r>
            <w:r w:rsidRPr="00DA5E4D">
              <w:rPr>
                <w:rFonts w:ascii="Times New Roman" w:eastAsia="Times New Roman" w:hAnsi="Times New Roman" w:cs="Times New Roman"/>
                <w:sz w:val="24"/>
                <w:szCs w:val="24"/>
                <w:lang w:eastAsia="ru-RU"/>
              </w:rPr>
              <w:t>2.</w:t>
            </w:r>
            <w:r w:rsidRPr="00DA5E4D">
              <w:rPr>
                <w:rFonts w:ascii="Times New Roman" w:eastAsia="Times New Roman" w:hAnsi="Times New Roman" w:cs="Times New Roman"/>
                <w:sz w:val="24"/>
                <w:szCs w:val="24"/>
                <w:lang w:val="en-US" w:eastAsia="ru-RU"/>
              </w:rPr>
              <w:t>1</w:t>
            </w:r>
            <w:r w:rsidRPr="00DA5E4D">
              <w:rPr>
                <w:rFonts w:ascii="Times New Roman" w:eastAsia="Times New Roman" w:hAnsi="Times New Roman" w:cs="Times New Roman"/>
                <w:sz w:val="24"/>
                <w:szCs w:val="24"/>
                <w:lang w:eastAsia="ru-RU"/>
              </w:rPr>
              <w:t xml:space="preserve"> </w:t>
            </w:r>
            <w:r w:rsidRPr="00DA5E4D">
              <w:rPr>
                <w:rFonts w:ascii="Times New Roman" w:eastAsia="Times New Roman" w:hAnsi="Times New Roman" w:cs="Times New Roman"/>
                <w:sz w:val="24"/>
                <w:szCs w:val="24"/>
                <w:lang w:val="en-US" w:eastAsia="ru-RU"/>
              </w:rPr>
              <w:t>-</w:t>
            </w:r>
            <w:r w:rsidRPr="00DA5E4D">
              <w:rPr>
                <w:rFonts w:ascii="Times New Roman" w:eastAsia="Times New Roman" w:hAnsi="Times New Roman" w:cs="Times New Roman"/>
                <w:sz w:val="24"/>
                <w:szCs w:val="24"/>
                <w:lang w:eastAsia="ru-RU"/>
              </w:rPr>
              <w:t xml:space="preserve"> 2.3</w:t>
            </w:r>
          </w:p>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DA5E4D">
              <w:rPr>
                <w:rFonts w:ascii="Times New Roman" w:eastAsia="Times New Roman" w:hAnsi="Times New Roman" w:cs="Times New Roman"/>
                <w:sz w:val="24"/>
                <w:szCs w:val="24"/>
                <w:lang w:eastAsia="ru-RU"/>
              </w:rPr>
              <w:t>ОК 01-07,09-10</w:t>
            </w:r>
          </w:p>
        </w:tc>
      </w:tr>
      <w:tr w:rsidR="00901DD3" w:rsidRPr="00DA5E4D" w:rsidTr="00DA5E4D">
        <w:trPr>
          <w:trHeight w:val="307"/>
        </w:trPr>
        <w:tc>
          <w:tcPr>
            <w:tcW w:w="833" w:type="pct"/>
          </w:tcPr>
          <w:p w:rsidR="00901DD3" w:rsidRPr="00DA5E4D" w:rsidRDefault="00901DD3" w:rsidP="00DA5E4D">
            <w:pPr>
              <w:suppressAutoHyphens/>
              <w:spacing w:after="0" w:line="240" w:lineRule="auto"/>
              <w:rPr>
                <w:rFonts w:ascii="Times New Roman" w:hAnsi="Times New Roman" w:cs="Times New Roman"/>
                <w:b/>
                <w:sz w:val="24"/>
                <w:szCs w:val="24"/>
              </w:rPr>
            </w:pPr>
          </w:p>
          <w:p w:rsidR="00901DD3" w:rsidRPr="00DA5E4D" w:rsidRDefault="00901DD3" w:rsidP="00DA5E4D">
            <w:pPr>
              <w:suppressAutoHyphens/>
              <w:spacing w:after="0" w:line="240" w:lineRule="auto"/>
              <w:rPr>
                <w:rFonts w:ascii="Times New Roman" w:eastAsia="Times New Roman" w:hAnsi="Times New Roman" w:cs="Times New Roman"/>
                <w:b/>
                <w:bCs/>
                <w:sz w:val="24"/>
                <w:szCs w:val="24"/>
                <w:lang w:eastAsia="ru-RU"/>
              </w:rPr>
            </w:pPr>
          </w:p>
        </w:tc>
        <w:tc>
          <w:tcPr>
            <w:tcW w:w="1575" w:type="pct"/>
          </w:tcPr>
          <w:p w:rsidR="00901DD3" w:rsidRPr="00DA5E4D" w:rsidRDefault="00901DD3"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b/>
                <w:bCs/>
                <w:sz w:val="24"/>
                <w:szCs w:val="24"/>
                <w:lang w:eastAsia="ru-RU"/>
              </w:rPr>
            </w:pPr>
            <w:r w:rsidRPr="00DA5E4D">
              <w:rPr>
                <w:rFonts w:ascii="Times New Roman" w:eastAsia="Times New Roman" w:hAnsi="Times New Roman" w:cs="Times New Roman"/>
                <w:b/>
                <w:bCs/>
                <w:sz w:val="24"/>
                <w:szCs w:val="24"/>
                <w:lang w:eastAsia="ru-RU"/>
              </w:rPr>
              <w:t>Тематика практических занятий и лабораторных работ</w:t>
            </w:r>
          </w:p>
          <w:p w:rsidR="00901DD3" w:rsidRPr="00DA5E4D" w:rsidRDefault="00901DD3"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
                <w:sz w:val="24"/>
                <w:szCs w:val="24"/>
              </w:rPr>
            </w:pPr>
            <w:r w:rsidRPr="00DA5E4D">
              <w:rPr>
                <w:rFonts w:ascii="Times New Roman" w:eastAsia="Times New Roman" w:hAnsi="Times New Roman" w:cs="Times New Roman"/>
                <w:bCs/>
                <w:sz w:val="24"/>
                <w:szCs w:val="24"/>
                <w:lang w:eastAsia="ru-RU"/>
              </w:rPr>
              <w:t>1.Практическая работа</w:t>
            </w:r>
            <w:r w:rsidRPr="00DA5E4D">
              <w:rPr>
                <w:rFonts w:ascii="Times New Roman" w:eastAsia="Times New Roman" w:hAnsi="Times New Roman" w:cs="Times New Roman"/>
                <w:b/>
                <w:bCs/>
                <w:sz w:val="24"/>
                <w:szCs w:val="24"/>
                <w:lang w:eastAsia="ru-RU"/>
              </w:rPr>
              <w:t xml:space="preserve"> - </w:t>
            </w:r>
            <w:r w:rsidRPr="00DA5E4D">
              <w:rPr>
                <w:rFonts w:ascii="Times New Roman" w:hAnsi="Times New Roman" w:cs="Times New Roman"/>
                <w:bCs/>
                <w:sz w:val="24"/>
                <w:szCs w:val="24"/>
              </w:rPr>
              <w:t>Выполнение чертежей планов производственных зданий и помещений с расстановкой технологического оборудования. Выполнение чертежей разрезов</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4</w:t>
            </w:r>
          </w:p>
        </w:tc>
        <w:tc>
          <w:tcPr>
            <w:tcW w:w="418" w:type="pct"/>
          </w:tcPr>
          <w:p w:rsidR="00901DD3" w:rsidRPr="00DA5E4D" w:rsidRDefault="00901DD3" w:rsidP="00DF2197">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sz w:val="24"/>
                <w:szCs w:val="24"/>
                <w:lang w:eastAsia="ru-RU"/>
              </w:rPr>
            </w:pPr>
            <w:r w:rsidRPr="00DA5E4D">
              <w:rPr>
                <w:rFonts w:ascii="Times New Roman" w:hAnsi="Times New Roman" w:cs="Times New Roman"/>
                <w:b/>
                <w:sz w:val="24"/>
                <w:szCs w:val="24"/>
              </w:rPr>
              <w:t xml:space="preserve">Тема 13.2 Сборочные чертежи </w:t>
            </w:r>
            <w:r w:rsidRPr="00DA5E4D">
              <w:rPr>
                <w:rFonts w:ascii="Times New Roman" w:hAnsi="Times New Roman" w:cs="Times New Roman"/>
                <w:b/>
                <w:sz w:val="24"/>
                <w:szCs w:val="24"/>
              </w:rPr>
              <w:lastRenderedPageBreak/>
              <w:t>технологического оборудования</w:t>
            </w:r>
          </w:p>
        </w:tc>
        <w:tc>
          <w:tcPr>
            <w:tcW w:w="1575" w:type="pct"/>
          </w:tcPr>
          <w:p w:rsidR="00901DD3" w:rsidRPr="00DA5E4D" w:rsidRDefault="00901DD3" w:rsidP="00DA5E4D">
            <w:pPr>
              <w:spacing w:after="0" w:line="274" w:lineRule="exact"/>
              <w:jc w:val="both"/>
              <w:rPr>
                <w:rFonts w:ascii="Times New Roman" w:hAnsi="Times New Roman" w:cs="Times New Roman"/>
                <w:sz w:val="24"/>
                <w:szCs w:val="24"/>
                <w:shd w:val="clear" w:color="auto" w:fill="FFFFFF"/>
              </w:rPr>
            </w:pPr>
            <w:r w:rsidRPr="00DA5E4D">
              <w:rPr>
                <w:rFonts w:ascii="Times New Roman" w:eastAsia="Times New Roman" w:hAnsi="Times New Roman" w:cs="Times New Roman"/>
                <w:b/>
                <w:bCs/>
                <w:sz w:val="23"/>
                <w:szCs w:val="23"/>
                <w:shd w:val="clear" w:color="auto" w:fill="FFFFFF"/>
                <w:lang w:eastAsia="ru-RU"/>
              </w:rPr>
              <w:lastRenderedPageBreak/>
              <w:t>Содержание:</w:t>
            </w:r>
          </w:p>
          <w:p w:rsidR="00901DD3" w:rsidRPr="00DA5E4D" w:rsidRDefault="00901DD3" w:rsidP="00DA5E4D">
            <w:pPr>
              <w:spacing w:after="0" w:line="274" w:lineRule="exact"/>
              <w:jc w:val="both"/>
              <w:rPr>
                <w:rFonts w:ascii="Times New Roman" w:hAnsi="Times New Roman" w:cs="Times New Roman"/>
                <w:sz w:val="24"/>
                <w:szCs w:val="24"/>
                <w:shd w:val="clear" w:color="auto" w:fill="FFFFFF"/>
              </w:rPr>
            </w:pPr>
            <w:r w:rsidRPr="00DA5E4D">
              <w:rPr>
                <w:rFonts w:ascii="Times New Roman" w:hAnsi="Times New Roman" w:cs="Times New Roman"/>
                <w:sz w:val="24"/>
                <w:szCs w:val="24"/>
                <w:shd w:val="clear" w:color="auto" w:fill="FFFFFF"/>
              </w:rPr>
              <w:t xml:space="preserve">Составление и оформление сборочных </w:t>
            </w:r>
            <w:r w:rsidRPr="00DA5E4D">
              <w:rPr>
                <w:rFonts w:ascii="Times New Roman" w:hAnsi="Times New Roman" w:cs="Times New Roman"/>
                <w:sz w:val="24"/>
                <w:szCs w:val="24"/>
                <w:shd w:val="clear" w:color="auto" w:fill="FFFFFF"/>
              </w:rPr>
              <w:lastRenderedPageBreak/>
              <w:t>чертежей. Назначение и содержание сборочных чертежей.</w:t>
            </w:r>
          </w:p>
          <w:p w:rsidR="00901DD3" w:rsidRPr="00DA5E4D" w:rsidRDefault="00901DD3" w:rsidP="00DA5E4D">
            <w:pPr>
              <w:spacing w:after="0" w:line="274" w:lineRule="exact"/>
              <w:jc w:val="both"/>
              <w:rPr>
                <w:rFonts w:ascii="Times New Roman" w:hAnsi="Times New Roman" w:cs="Times New Roman"/>
                <w:sz w:val="24"/>
                <w:szCs w:val="24"/>
                <w:shd w:val="clear" w:color="auto" w:fill="FFFFFF"/>
              </w:rPr>
            </w:pPr>
            <w:r w:rsidRPr="00DA5E4D">
              <w:rPr>
                <w:rFonts w:ascii="Times New Roman" w:hAnsi="Times New Roman" w:cs="Times New Roman"/>
                <w:sz w:val="24"/>
                <w:szCs w:val="24"/>
                <w:shd w:val="clear" w:color="auto" w:fill="FFFFFF"/>
              </w:rPr>
              <w:t>Выбор формата и числа изображений. Размеры на сборочных чертежах (габаритные, установочные, монтажные и присоединительные). Штриховка на разрезах и сечениях Графическая и текстовая части чертежа. Упрощения, применяемые на сборочных чертежах.</w:t>
            </w:r>
          </w:p>
          <w:p w:rsidR="00901DD3" w:rsidRPr="00DA5E4D" w:rsidRDefault="00901DD3" w:rsidP="00DA5E4D">
            <w:pPr>
              <w:spacing w:after="0" w:line="274" w:lineRule="exact"/>
              <w:jc w:val="both"/>
              <w:rPr>
                <w:rFonts w:ascii="Times New Roman" w:hAnsi="Times New Roman" w:cs="Times New Roman"/>
                <w:sz w:val="24"/>
                <w:szCs w:val="24"/>
                <w:shd w:val="clear" w:color="auto" w:fill="FFFFFF"/>
              </w:rPr>
            </w:pPr>
            <w:r w:rsidRPr="00DA5E4D">
              <w:rPr>
                <w:rFonts w:ascii="Times New Roman" w:hAnsi="Times New Roman" w:cs="Times New Roman"/>
                <w:sz w:val="24"/>
                <w:szCs w:val="24"/>
                <w:shd w:val="clear" w:color="auto" w:fill="FFFFFF"/>
              </w:rPr>
              <w:t>Конструктивные и технологические базы. Шероховатость поверхности. Требование к рабочим чертежам детали в соответствии с ГОСТ 2.109-73. Последовательность выполнения чертежей. Рабочий чертеж изделий основного и вспомогательного производства - их виды назначение и требования к ним.</w:t>
            </w:r>
          </w:p>
          <w:p w:rsidR="00901DD3" w:rsidRPr="00DA5E4D" w:rsidRDefault="00901DD3" w:rsidP="00DA5E4D">
            <w:pPr>
              <w:spacing w:after="0" w:line="274" w:lineRule="exact"/>
              <w:rPr>
                <w:rFonts w:ascii="Times New Roman" w:hAnsi="Times New Roman" w:cs="Times New Roman"/>
                <w:sz w:val="24"/>
                <w:szCs w:val="24"/>
                <w:shd w:val="clear" w:color="auto" w:fill="FFFFFF"/>
              </w:rPr>
            </w:pPr>
            <w:r w:rsidRPr="00DA5E4D">
              <w:rPr>
                <w:rFonts w:ascii="Times New Roman" w:hAnsi="Times New Roman" w:cs="Times New Roman"/>
                <w:sz w:val="24"/>
                <w:szCs w:val="24"/>
                <w:shd w:val="clear" w:color="auto" w:fill="FFFFFF"/>
              </w:rPr>
              <w:t>Деталирование сборочных чертежей. Форма детали и ее элементы. Увязка сопрягаемых размеров.</w:t>
            </w:r>
          </w:p>
          <w:p w:rsidR="00901DD3" w:rsidRPr="00DA5E4D" w:rsidRDefault="00901DD3"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DA5E4D">
              <w:rPr>
                <w:rFonts w:ascii="Times New Roman" w:hAnsi="Times New Roman" w:cs="Times New Roman"/>
                <w:sz w:val="24"/>
                <w:szCs w:val="24"/>
              </w:rPr>
              <w:t>Назначение  спецификации. Порядок выполнения спецификации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lastRenderedPageBreak/>
              <w:t>2</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rPr>
                <w:rFonts w:ascii="Times New Roman" w:hAnsi="Times New Roman" w:cs="Times New Roman"/>
                <w:b/>
                <w:sz w:val="24"/>
                <w:szCs w:val="24"/>
              </w:rPr>
            </w:pPr>
          </w:p>
        </w:tc>
        <w:tc>
          <w:tcPr>
            <w:tcW w:w="1575" w:type="pct"/>
          </w:tcPr>
          <w:p w:rsidR="00901DD3" w:rsidRPr="00DA5E4D" w:rsidRDefault="00901DD3"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r w:rsidRPr="00DA5E4D">
              <w:rPr>
                <w:rFonts w:ascii="Times New Roman" w:eastAsia="Times New Roman" w:hAnsi="Times New Roman" w:cs="Times New Roman"/>
                <w:b/>
                <w:bCs/>
                <w:sz w:val="24"/>
                <w:szCs w:val="24"/>
                <w:lang w:eastAsia="ru-RU"/>
              </w:rPr>
              <w:t>Тематика практических занятий и лабораторных работ</w:t>
            </w:r>
          </w:p>
          <w:p w:rsidR="00901DD3" w:rsidRPr="00DA5E4D" w:rsidRDefault="00901DD3"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DA5E4D">
              <w:rPr>
                <w:rFonts w:ascii="Times New Roman" w:hAnsi="Times New Roman" w:cs="Times New Roman"/>
              </w:rPr>
              <w:t>1.</w:t>
            </w:r>
            <w:r w:rsidRPr="00DA5E4D">
              <w:rPr>
                <w:rFonts w:ascii="Times New Roman" w:eastAsia="Times New Roman" w:hAnsi="Times New Roman" w:cs="Times New Roman"/>
                <w:bCs/>
                <w:sz w:val="24"/>
                <w:szCs w:val="24"/>
                <w:lang w:eastAsia="ru-RU"/>
              </w:rPr>
              <w:t xml:space="preserve"> Практическая работа</w:t>
            </w:r>
            <w:r w:rsidRPr="00DA5E4D">
              <w:rPr>
                <w:rFonts w:ascii="Times New Roman" w:eastAsia="Times New Roman" w:hAnsi="Times New Roman" w:cs="Times New Roman"/>
                <w:b/>
                <w:bCs/>
                <w:sz w:val="24"/>
                <w:szCs w:val="24"/>
                <w:lang w:eastAsia="ru-RU"/>
              </w:rPr>
              <w:t xml:space="preserve"> </w:t>
            </w:r>
            <w:r w:rsidRPr="00DA5E4D">
              <w:rPr>
                <w:rFonts w:ascii="Times New Roman" w:hAnsi="Times New Roman" w:cs="Times New Roman"/>
              </w:rPr>
              <w:t>Выполнение сборочных чертежей (по видам оборудования). Составление спецификации оборудования. Деталировка чертежей.</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14</w:t>
            </w:r>
          </w:p>
        </w:tc>
        <w:tc>
          <w:tcPr>
            <w:tcW w:w="418" w:type="pct"/>
          </w:tcPr>
          <w:p w:rsidR="00901DD3" w:rsidRPr="00DA5E4D" w:rsidRDefault="00901DD3" w:rsidP="00DF2197">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hAnsi="Times New Roman" w:cs="Times New Roman"/>
                <w:b/>
                <w:sz w:val="24"/>
                <w:szCs w:val="24"/>
              </w:rPr>
            </w:pPr>
            <w:r w:rsidRPr="00DA5E4D">
              <w:rPr>
                <w:rFonts w:ascii="Times New Roman" w:hAnsi="Times New Roman" w:cs="Times New Roman"/>
                <w:b/>
                <w:sz w:val="24"/>
                <w:szCs w:val="24"/>
              </w:rPr>
              <w:t xml:space="preserve">Тема 13.3 </w:t>
            </w:r>
            <w:r w:rsidRPr="00DA5E4D">
              <w:rPr>
                <w:rFonts w:ascii="Times New Roman" w:hAnsi="Times New Roman" w:cs="Times New Roman"/>
                <w:sz w:val="24"/>
                <w:szCs w:val="24"/>
              </w:rPr>
              <w:t xml:space="preserve">Типы и </w:t>
            </w:r>
            <w:r w:rsidRPr="00DA5E4D">
              <w:rPr>
                <w:rFonts w:ascii="Times New Roman" w:hAnsi="Times New Roman" w:cs="Times New Roman"/>
                <w:sz w:val="24"/>
                <w:szCs w:val="24"/>
              </w:rPr>
              <w:lastRenderedPageBreak/>
              <w:t>виды схем</w:t>
            </w:r>
          </w:p>
        </w:tc>
        <w:tc>
          <w:tcPr>
            <w:tcW w:w="1575" w:type="pct"/>
          </w:tcPr>
          <w:p w:rsidR="00901DD3" w:rsidRPr="00DA5E4D" w:rsidRDefault="00901DD3" w:rsidP="00DA5E4D">
            <w:pPr>
              <w:spacing w:after="0" w:line="274" w:lineRule="exact"/>
              <w:jc w:val="both"/>
              <w:rPr>
                <w:rFonts w:ascii="Times New Roman" w:hAnsi="Times New Roman" w:cs="Times New Roman"/>
                <w:sz w:val="24"/>
                <w:szCs w:val="24"/>
                <w:shd w:val="clear" w:color="auto" w:fill="FFFFFF"/>
              </w:rPr>
            </w:pPr>
            <w:r w:rsidRPr="00DA5E4D">
              <w:rPr>
                <w:rFonts w:ascii="Times New Roman" w:eastAsia="Times New Roman" w:hAnsi="Times New Roman" w:cs="Times New Roman"/>
                <w:b/>
                <w:bCs/>
                <w:sz w:val="23"/>
                <w:szCs w:val="23"/>
                <w:shd w:val="clear" w:color="auto" w:fill="FFFFFF"/>
                <w:lang w:eastAsia="ru-RU"/>
              </w:rPr>
              <w:lastRenderedPageBreak/>
              <w:t>Содержание:</w:t>
            </w:r>
          </w:p>
          <w:p w:rsidR="00901DD3" w:rsidRPr="00DA5E4D" w:rsidRDefault="00901DD3" w:rsidP="00DA5E4D">
            <w:pPr>
              <w:rPr>
                <w:rFonts w:ascii="Times New Roman" w:hAnsi="Times New Roman" w:cs="Times New Roman"/>
                <w:sz w:val="24"/>
                <w:szCs w:val="24"/>
              </w:rPr>
            </w:pPr>
            <w:r w:rsidRPr="00DA5E4D">
              <w:rPr>
                <w:rFonts w:ascii="Times New Roman" w:hAnsi="Times New Roman" w:cs="Times New Roman"/>
                <w:sz w:val="24"/>
                <w:szCs w:val="24"/>
              </w:rPr>
              <w:lastRenderedPageBreak/>
              <w:t>1.Типы схем основного назначения. Правила оформления схем и условные графические обозначения элементов на схемах по ГОСТ 2.701-84, 2.702-75. Правила оформления конструкторской документации Допускаемые упрощения изображений соединений (разъемные и неразъемные), обработки поверхностей</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lastRenderedPageBreak/>
              <w:t>2</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Default="00901DD3" w:rsidP="00901DD3">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w:t>
            </w:r>
            <w:r w:rsidRPr="00032576">
              <w:rPr>
                <w:rFonts w:ascii="Times New Roman" w:eastAsia="Times New Roman" w:hAnsi="Times New Roman" w:cs="Times New Roman"/>
                <w:bCs/>
                <w:lang w:eastAsia="ru-RU"/>
              </w:rPr>
              <w:lastRenderedPageBreak/>
              <w:t>риалы,</w:t>
            </w:r>
          </w:p>
          <w:p w:rsidR="00901DD3" w:rsidRDefault="00901DD3" w:rsidP="00901DD3">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901DD3">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w:t>
            </w:r>
          </w:p>
          <w:p w:rsidR="00901DD3" w:rsidRPr="00DA5E4D" w:rsidRDefault="00901DD3" w:rsidP="00901DD3">
            <w:pPr>
              <w:suppressAutoHyphen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rPr>
                <w:rFonts w:ascii="Times New Roman" w:hAnsi="Times New Roman" w:cs="Times New Roman"/>
                <w:b/>
                <w:sz w:val="24"/>
                <w:szCs w:val="24"/>
              </w:rPr>
            </w:pPr>
          </w:p>
        </w:tc>
        <w:tc>
          <w:tcPr>
            <w:tcW w:w="1575" w:type="pct"/>
          </w:tcPr>
          <w:p w:rsidR="00901DD3" w:rsidRPr="00DA5E4D" w:rsidRDefault="00901DD3" w:rsidP="00DA5E4D">
            <w:pPr>
              <w:rPr>
                <w:rFonts w:ascii="Times New Roman" w:hAnsi="Times New Roman" w:cs="Times New Roman"/>
                <w:sz w:val="24"/>
                <w:szCs w:val="24"/>
              </w:rPr>
            </w:pPr>
            <w:r w:rsidRPr="00DA5E4D">
              <w:rPr>
                <w:rFonts w:ascii="Times New Roman" w:hAnsi="Times New Roman" w:cs="Times New Roman"/>
                <w:sz w:val="24"/>
                <w:szCs w:val="24"/>
              </w:rPr>
              <w:t>2.Виды схем в зависимости от характера элементов и линий связи: кинематические, гидравлические, пневматические, электрические и схемы автоматизации</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2</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Default="00901DD3" w:rsidP="00901DD3">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Видеоматериалы,</w:t>
            </w:r>
          </w:p>
          <w:p w:rsidR="00901DD3" w:rsidRDefault="00901DD3" w:rsidP="00901DD3">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901DD3">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w:t>
            </w:r>
          </w:p>
          <w:p w:rsidR="00901DD3" w:rsidRPr="00DA5E4D" w:rsidRDefault="00901DD3" w:rsidP="00901DD3">
            <w:pPr>
              <w:suppressAutoHyphen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rPr>
                <w:rFonts w:ascii="Times New Roman" w:hAnsi="Times New Roman" w:cs="Times New Roman"/>
                <w:b/>
                <w:sz w:val="24"/>
                <w:szCs w:val="24"/>
              </w:rPr>
            </w:pPr>
          </w:p>
        </w:tc>
        <w:tc>
          <w:tcPr>
            <w:tcW w:w="1575" w:type="pct"/>
          </w:tcPr>
          <w:p w:rsidR="00901DD3" w:rsidRPr="00DA5E4D" w:rsidRDefault="00901DD3"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r w:rsidRPr="00DA5E4D">
              <w:rPr>
                <w:rFonts w:ascii="Times New Roman" w:eastAsia="Times New Roman" w:hAnsi="Times New Roman" w:cs="Times New Roman"/>
                <w:b/>
                <w:bCs/>
                <w:sz w:val="24"/>
                <w:szCs w:val="24"/>
                <w:lang w:eastAsia="ru-RU"/>
              </w:rPr>
              <w:t>Тематика практических занятий и лабораторных работ</w:t>
            </w:r>
          </w:p>
          <w:p w:rsidR="00901DD3" w:rsidRPr="00DA5E4D" w:rsidRDefault="00901DD3"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DA5E4D">
              <w:rPr>
                <w:rFonts w:ascii="Times New Roman" w:eastAsia="Times New Roman" w:hAnsi="Times New Roman" w:cs="Times New Roman"/>
                <w:bCs/>
                <w:sz w:val="24"/>
                <w:szCs w:val="24"/>
                <w:lang w:eastAsia="ru-RU"/>
              </w:rPr>
              <w:t>Практическая работа</w:t>
            </w:r>
            <w:r w:rsidRPr="00DA5E4D">
              <w:rPr>
                <w:rFonts w:ascii="Times New Roman" w:eastAsia="Times New Roman" w:hAnsi="Times New Roman" w:cs="Times New Roman"/>
                <w:b/>
                <w:bCs/>
                <w:sz w:val="24"/>
                <w:szCs w:val="24"/>
                <w:lang w:eastAsia="ru-RU"/>
              </w:rPr>
              <w:t xml:space="preserve"> -</w:t>
            </w:r>
            <w:r w:rsidRPr="00DA5E4D">
              <w:rPr>
                <w:rFonts w:ascii="Times New Roman" w:hAnsi="Times New Roman" w:cs="Times New Roman"/>
                <w:sz w:val="24"/>
                <w:szCs w:val="24"/>
              </w:rPr>
              <w:t>Выполнение технологических схем (по видам схем). Выполнение схемы автоматизации технологического процесса</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17</w:t>
            </w:r>
          </w:p>
        </w:tc>
        <w:tc>
          <w:tcPr>
            <w:tcW w:w="418" w:type="pct"/>
          </w:tcPr>
          <w:p w:rsidR="00901DD3" w:rsidRPr="00DA5E4D" w:rsidRDefault="00901DD3" w:rsidP="00DF2197">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widowControl w:val="0"/>
              <w:tabs>
                <w:tab w:val="left" w:pos="5130"/>
              </w:tabs>
              <w:autoSpaceDE w:val="0"/>
              <w:autoSpaceDN w:val="0"/>
              <w:adjustRightInd w:val="0"/>
              <w:spacing w:after="0" w:line="240" w:lineRule="auto"/>
              <w:ind w:hanging="357"/>
              <w:rPr>
                <w:rFonts w:ascii="Times New Roman" w:eastAsia="Calibri" w:hAnsi="Times New Roman" w:cs="Times New Roman"/>
                <w:b/>
                <w:sz w:val="20"/>
                <w:szCs w:val="20"/>
                <w:lang w:eastAsia="ru-RU"/>
              </w:rPr>
            </w:pPr>
          </w:p>
          <w:p w:rsidR="00901DD3" w:rsidRPr="00DA5E4D" w:rsidRDefault="00901DD3" w:rsidP="00DA5E4D">
            <w:pPr>
              <w:widowControl w:val="0"/>
              <w:tabs>
                <w:tab w:val="left" w:pos="5130"/>
              </w:tabs>
              <w:autoSpaceDE w:val="0"/>
              <w:autoSpaceDN w:val="0"/>
              <w:adjustRightInd w:val="0"/>
              <w:spacing w:after="0" w:line="240" w:lineRule="auto"/>
              <w:ind w:left="142" w:hanging="357"/>
              <w:rPr>
                <w:rFonts w:ascii="Times New Roman" w:eastAsia="Calibri" w:hAnsi="Times New Roman" w:cs="Times New Roman"/>
                <w:b/>
                <w:sz w:val="24"/>
                <w:szCs w:val="24"/>
              </w:rPr>
            </w:pPr>
            <w:r w:rsidRPr="00DA5E4D">
              <w:rPr>
                <w:rFonts w:ascii="Times New Roman" w:eastAsia="Calibri" w:hAnsi="Times New Roman" w:cs="Times New Roman"/>
                <w:b/>
                <w:sz w:val="20"/>
                <w:szCs w:val="20"/>
                <w:lang w:eastAsia="ru-RU"/>
              </w:rPr>
              <w:t xml:space="preserve">      </w:t>
            </w:r>
            <w:r w:rsidRPr="00DA5E4D">
              <w:rPr>
                <w:rFonts w:ascii="Times New Roman" w:eastAsia="Calibri" w:hAnsi="Times New Roman" w:cs="Times New Roman"/>
                <w:b/>
                <w:sz w:val="24"/>
                <w:szCs w:val="24"/>
                <w:lang w:eastAsia="ru-RU"/>
              </w:rPr>
              <w:t>Тема 13.4</w:t>
            </w:r>
            <w:r w:rsidRPr="00DA5E4D">
              <w:rPr>
                <w:rFonts w:ascii="Times New Roman" w:eastAsia="Calibri" w:hAnsi="Times New Roman" w:cs="Times New Roman"/>
                <w:b/>
                <w:sz w:val="24"/>
                <w:szCs w:val="24"/>
              </w:rPr>
              <w:t xml:space="preserve"> Технология  внесения изменений в конструкторскую документацию</w:t>
            </w:r>
          </w:p>
          <w:p w:rsidR="00901DD3" w:rsidRPr="00DA5E4D" w:rsidRDefault="00901DD3" w:rsidP="00DA5E4D">
            <w:pPr>
              <w:suppressAutoHyphens/>
              <w:spacing w:after="0" w:line="240" w:lineRule="auto"/>
              <w:jc w:val="both"/>
              <w:rPr>
                <w:rFonts w:ascii="Times New Roman" w:hAnsi="Times New Roman" w:cs="Times New Roman"/>
                <w:b/>
                <w:sz w:val="24"/>
                <w:szCs w:val="24"/>
              </w:rPr>
            </w:pPr>
          </w:p>
        </w:tc>
        <w:tc>
          <w:tcPr>
            <w:tcW w:w="1575" w:type="pct"/>
          </w:tcPr>
          <w:p w:rsidR="00901DD3" w:rsidRPr="00DA5E4D" w:rsidRDefault="00901DD3" w:rsidP="00DA5E4D">
            <w:pPr>
              <w:spacing w:after="0" w:line="274" w:lineRule="exact"/>
              <w:jc w:val="both"/>
              <w:rPr>
                <w:rFonts w:ascii="Times New Roman" w:hAnsi="Times New Roman" w:cs="Times New Roman"/>
                <w:sz w:val="24"/>
                <w:szCs w:val="24"/>
                <w:shd w:val="clear" w:color="auto" w:fill="FFFFFF"/>
              </w:rPr>
            </w:pPr>
            <w:r w:rsidRPr="00DA5E4D">
              <w:rPr>
                <w:rFonts w:ascii="Times New Roman" w:eastAsia="Times New Roman" w:hAnsi="Times New Roman" w:cs="Times New Roman"/>
                <w:b/>
                <w:bCs/>
                <w:sz w:val="23"/>
                <w:szCs w:val="23"/>
                <w:shd w:val="clear" w:color="auto" w:fill="FFFFFF"/>
                <w:lang w:eastAsia="ru-RU"/>
              </w:rPr>
              <w:t>Содержание:</w:t>
            </w:r>
          </w:p>
          <w:p w:rsidR="00901DD3" w:rsidRPr="00DA5E4D" w:rsidRDefault="00901DD3" w:rsidP="00DA5E4D">
            <w:pPr>
              <w:shd w:val="clear" w:color="auto" w:fill="FFFFFF"/>
              <w:spacing w:after="0" w:line="274" w:lineRule="exact"/>
              <w:rPr>
                <w:rFonts w:ascii="Times New Roman" w:eastAsia="Times New Roman" w:hAnsi="Times New Roman" w:cs="Times New Roman"/>
                <w:bCs/>
                <w:sz w:val="24"/>
                <w:szCs w:val="24"/>
                <w:shd w:val="clear" w:color="auto" w:fill="FFFFFF"/>
              </w:rPr>
            </w:pPr>
            <w:r w:rsidRPr="00DA5E4D">
              <w:rPr>
                <w:rFonts w:ascii="Times New Roman" w:eastAsia="Times New Roman" w:hAnsi="Times New Roman" w:cs="Times New Roman"/>
                <w:sz w:val="24"/>
                <w:szCs w:val="24"/>
                <w:shd w:val="clear" w:color="auto" w:fill="FFFFFF"/>
              </w:rPr>
              <w:t>Правила нанесения изменений на   чертежах, схемах по ГОСТ.</w:t>
            </w:r>
            <w:r w:rsidRPr="00DA5E4D">
              <w:rPr>
                <w:rFonts w:ascii="Times New Roman" w:eastAsia="Times New Roman" w:hAnsi="Times New Roman" w:cs="Times New Roman"/>
                <w:bCs/>
                <w:sz w:val="24"/>
                <w:szCs w:val="24"/>
                <w:shd w:val="clear" w:color="auto" w:fill="FFFFFF"/>
              </w:rPr>
              <w:t xml:space="preserve"> Особенности оформления конструкторской документации (внесение изменений в конструкторскую документацию</w:t>
            </w:r>
          </w:p>
          <w:p w:rsidR="00901DD3" w:rsidRPr="00DA5E4D" w:rsidRDefault="00901DD3"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r w:rsidRPr="00DA5E4D">
              <w:rPr>
                <w:rFonts w:ascii="Times New Roman" w:eastAsia="Times New Roman" w:hAnsi="Times New Roman" w:cs="Times New Roman"/>
                <w:lang w:eastAsia="ru-RU"/>
              </w:rPr>
              <w:t>2</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лекция</w:t>
            </w:r>
          </w:p>
        </w:tc>
        <w:tc>
          <w:tcPr>
            <w:tcW w:w="416" w:type="pct"/>
          </w:tcPr>
          <w:p w:rsidR="00901DD3" w:rsidRDefault="00901DD3" w:rsidP="00901DD3">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Видеоматериалы,</w:t>
            </w:r>
          </w:p>
          <w:p w:rsidR="00901DD3" w:rsidRDefault="00901DD3" w:rsidP="00901DD3">
            <w:pPr>
              <w:suppressAutoHyphens/>
              <w:spacing w:after="0" w:line="240" w:lineRule="auto"/>
              <w:rPr>
                <w:rFonts w:ascii="Times New Roman" w:eastAsia="Times New Roman" w:hAnsi="Times New Roman" w:cs="Times New Roman"/>
                <w:bCs/>
                <w:lang w:eastAsia="ru-RU"/>
              </w:rPr>
            </w:pPr>
            <w:r w:rsidRPr="00032576">
              <w:rPr>
                <w:rFonts w:ascii="Times New Roman" w:eastAsia="Times New Roman" w:hAnsi="Times New Roman" w:cs="Times New Roman"/>
                <w:bCs/>
                <w:lang w:eastAsia="ru-RU"/>
              </w:rPr>
              <w:t>Плакаты</w:t>
            </w:r>
            <w:r>
              <w:rPr>
                <w:rFonts w:ascii="Times New Roman" w:eastAsia="Times New Roman" w:hAnsi="Times New Roman" w:cs="Times New Roman"/>
                <w:bCs/>
                <w:lang w:eastAsia="ru-RU"/>
              </w:rPr>
              <w:t>,</w:t>
            </w:r>
          </w:p>
          <w:p w:rsidR="00901DD3" w:rsidRDefault="00901DD3" w:rsidP="00901DD3">
            <w:pPr>
              <w:suppressAutoHyphen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ГОСТы,</w:t>
            </w:r>
          </w:p>
          <w:p w:rsidR="00901DD3" w:rsidRPr="00DA5E4D" w:rsidRDefault="00901DD3" w:rsidP="00901DD3">
            <w:pPr>
              <w:suppressAutoHyphen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Cs/>
                <w:lang w:eastAsia="ru-RU"/>
              </w:rPr>
              <w:t>схемы</w:t>
            </w: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rPr>
                <w:rFonts w:ascii="Times New Roman" w:hAnsi="Times New Roman" w:cs="Times New Roman"/>
                <w:b/>
                <w:sz w:val="24"/>
                <w:szCs w:val="24"/>
              </w:rPr>
            </w:pPr>
          </w:p>
        </w:tc>
        <w:tc>
          <w:tcPr>
            <w:tcW w:w="1575" w:type="pct"/>
          </w:tcPr>
          <w:p w:rsidR="00901DD3" w:rsidRPr="00DA5E4D" w:rsidRDefault="00901DD3"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r w:rsidRPr="00DA5E4D">
              <w:rPr>
                <w:rFonts w:ascii="Times New Roman" w:eastAsia="Times New Roman" w:hAnsi="Times New Roman" w:cs="Times New Roman"/>
                <w:b/>
                <w:bCs/>
                <w:sz w:val="24"/>
                <w:szCs w:val="24"/>
                <w:lang w:eastAsia="ru-RU"/>
              </w:rPr>
              <w:t>Тематика практических занятий и лабораторных работ</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rPr>
                <w:rFonts w:ascii="Times New Roman" w:hAnsi="Times New Roman" w:cs="Times New Roman"/>
                <w:b/>
                <w:sz w:val="24"/>
                <w:szCs w:val="24"/>
              </w:rPr>
            </w:pPr>
          </w:p>
        </w:tc>
        <w:tc>
          <w:tcPr>
            <w:tcW w:w="1575" w:type="pct"/>
          </w:tcPr>
          <w:p w:rsidR="00901DD3" w:rsidRPr="00DA5E4D" w:rsidRDefault="00901DD3" w:rsidP="00DA5E4D">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DA5E4D">
              <w:rPr>
                <w:rFonts w:ascii="Times New Roman" w:eastAsia="Calibri" w:hAnsi="Times New Roman" w:cs="Times New Roman"/>
                <w:bCs/>
                <w:sz w:val="24"/>
                <w:szCs w:val="24"/>
                <w:lang w:eastAsia="ru-RU"/>
              </w:rPr>
              <w:t>Внесение изменений в строительные чертежи, сборочные чертежи   и   технологические схемы</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lang w:eastAsia="ru-RU"/>
              </w:rPr>
            </w:pP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Практическая 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10</w:t>
            </w:r>
          </w:p>
        </w:tc>
        <w:tc>
          <w:tcPr>
            <w:tcW w:w="418" w:type="pct"/>
          </w:tcPr>
          <w:p w:rsidR="00901DD3" w:rsidRPr="00DA5E4D" w:rsidRDefault="00901DD3" w:rsidP="00DF2197">
            <w:pPr>
              <w:suppressAutoHyphens/>
              <w:spacing w:after="0" w:line="240" w:lineRule="auto"/>
              <w:rPr>
                <w:rFonts w:ascii="Times New Roman" w:eastAsia="Times New Roman" w:hAnsi="Times New Roman" w:cs="Times New Roman"/>
                <w:b/>
                <w:bCs/>
                <w:lang w:eastAsia="ru-RU"/>
              </w:rPr>
            </w:pPr>
            <w:r w:rsidRPr="00431937">
              <w:rPr>
                <w:rFonts w:ascii="Times New Roman" w:eastAsia="Times New Roman" w:hAnsi="Times New Roman" w:cs="Times New Roman"/>
                <w:bCs/>
                <w:lang w:eastAsia="ru-RU"/>
              </w:rPr>
              <w:t>Отчет по ПР</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2408" w:type="pct"/>
            <w:gridSpan w:val="2"/>
          </w:tcPr>
          <w:p w:rsidR="00901DD3" w:rsidRPr="00DA5E4D" w:rsidRDefault="00901DD3" w:rsidP="00DA5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DA5E4D">
              <w:rPr>
                <w:rFonts w:ascii="Times New Roman" w:eastAsia="Times New Roman" w:hAnsi="Times New Roman" w:cs="Times New Roman"/>
                <w:b/>
                <w:bCs/>
                <w:lang w:eastAsia="ru-RU"/>
              </w:rPr>
              <w:t>Самостоятельная учебная работа: консультация перед экзаменом</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r w:rsidRPr="00DA5E4D">
              <w:rPr>
                <w:rFonts w:ascii="Times New Roman" w:eastAsia="Times New Roman" w:hAnsi="Times New Roman" w:cs="Times New Roman"/>
                <w:b/>
                <w:lang w:eastAsia="ru-RU"/>
              </w:rPr>
              <w:t>6</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Самостоятельная</w:t>
            </w:r>
          </w:p>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r w:rsidRPr="00DA5E4D">
              <w:rPr>
                <w:rFonts w:ascii="Times New Roman" w:eastAsia="Times New Roman" w:hAnsi="Times New Roman" w:cs="Times New Roman"/>
                <w:bCs/>
                <w:lang w:eastAsia="ru-RU"/>
              </w:rPr>
              <w:t>работа</w:t>
            </w: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2408" w:type="pct"/>
            <w:gridSpan w:val="2"/>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Консультации и промежуточная аттестация</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r w:rsidRPr="00DA5E4D">
              <w:rPr>
                <w:rFonts w:ascii="Times New Roman" w:eastAsia="Times New Roman" w:hAnsi="Times New Roman" w:cs="Times New Roman"/>
                <w:b/>
                <w:lang w:eastAsia="ru-RU"/>
              </w:rPr>
              <w:t>12</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Учебная практика по модулю</w:t>
            </w:r>
          </w:p>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 xml:space="preserve">  Виды работ:</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rPr>
            </w:pPr>
            <w:r w:rsidRPr="00DA5E4D">
              <w:rPr>
                <w:rFonts w:ascii="Times New Roman" w:eastAsia="Times New Roman" w:hAnsi="Times New Roman" w:cs="Times New Roman"/>
              </w:rPr>
              <w:t>- обеспечивать соблюдение параметров технологического процесса и их регулирование в соответствии с регламентом производства по показаниям КИП</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rPr>
            </w:pPr>
            <w:r w:rsidRPr="00DA5E4D">
              <w:rPr>
                <w:rFonts w:ascii="Times New Roman" w:eastAsia="Times New Roman" w:hAnsi="Times New Roman" w:cs="Times New Roman"/>
              </w:rPr>
              <w:t>- учитывать расход химических реагентов и сырья</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осуществлять оперативный контроль за обеспечением материальными и энергетическими ресурсами;</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эксплуатировать оборудование и коммуникации производственного объекта;</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осуществлять контроль за образующимися при производстве продукции отходами, сточными водами, выбросами в атмосферу, методами утилизации и переработки;</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осуществлять выполнение требования охраны труда, промышленной и пожарной безопасности при эксплуатации производственного объекта;</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оценивать состояние техники безопасности, экологии окружающей среды на производственном объекте;</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xml:space="preserve">- выявлять, анализировать причины нарушения технологического процесса и разрабатывать </w:t>
            </w:r>
            <w:r w:rsidRPr="00DA5E4D">
              <w:rPr>
                <w:rFonts w:ascii="Times New Roman" w:eastAsia="Times New Roman" w:hAnsi="Times New Roman" w:cs="Times New Roman"/>
                <w:bCs/>
              </w:rPr>
              <w:lastRenderedPageBreak/>
              <w:t>меры по их предупреждению и ликвидации;</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производить необходимые материальные и технологические расчеты;</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рассчитывать технико-экономические показатели технологического процесса;</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использовать информационные технологии для решения профессиональных задач;</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xml:space="preserve">- контролировать качество сырья, полуфабрикатов и выход готовой продукции; </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анализировать причины брака, разрабатывать мероприятия по их предупреждению;</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использовать нормативную и техническую документацию в профессиональной деятельности;</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вносить изменения в технологические схемы установок;</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разрабатывать инструкции, нормативно-техническую документацию по контролю над технологическим режимом структурного подразделения;</w:t>
            </w:r>
          </w:p>
          <w:p w:rsidR="00901DD3" w:rsidRPr="00DA5E4D" w:rsidRDefault="00901DD3" w:rsidP="00DA5E4D">
            <w:pPr>
              <w:suppressAutoHyphens/>
              <w:spacing w:after="0" w:line="240" w:lineRule="auto"/>
              <w:jc w:val="both"/>
              <w:rPr>
                <w:rFonts w:ascii="Times New Roman" w:eastAsia="Times New Roman" w:hAnsi="Times New Roman" w:cs="Times New Roman"/>
                <w:bCs/>
                <w:lang w:eastAsia="ru-RU"/>
              </w:rPr>
            </w:pPr>
            <w:r w:rsidRPr="00DA5E4D">
              <w:rPr>
                <w:rFonts w:ascii="Times New Roman" w:eastAsia="Times New Roman" w:hAnsi="Times New Roman" w:cs="Times New Roman"/>
                <w:bCs/>
              </w:rPr>
              <w:t>- повышать эффективность работы установок на основе внедрения новой техники и технологии производства;</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r w:rsidRPr="00DA5E4D">
              <w:rPr>
                <w:rFonts w:ascii="Times New Roman" w:eastAsia="Times New Roman" w:hAnsi="Times New Roman" w:cs="Times New Roman"/>
                <w:b/>
                <w:lang w:eastAsia="ru-RU"/>
              </w:rPr>
              <w:lastRenderedPageBreak/>
              <w:t>144</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Отчет по практике</w:t>
            </w:r>
          </w:p>
        </w:tc>
        <w:tc>
          <w:tcPr>
            <w:tcW w:w="555" w:type="pct"/>
          </w:tcPr>
          <w:p w:rsidR="00901DD3" w:rsidRPr="00DA5E4D" w:rsidRDefault="00901DD3" w:rsidP="00DA5E4D">
            <w:pPr>
              <w:suppressAutoHyphens/>
              <w:spacing w:after="0" w:line="240" w:lineRule="auto"/>
              <w:jc w:val="both"/>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ПК</w:t>
            </w:r>
            <w:r w:rsidRPr="00DA5E4D">
              <w:rPr>
                <w:rFonts w:ascii="Times New Roman" w:eastAsia="Times New Roman" w:hAnsi="Times New Roman" w:cs="Times New Roman"/>
                <w:sz w:val="24"/>
                <w:szCs w:val="24"/>
                <w:lang w:val="en-US" w:eastAsia="ru-RU"/>
              </w:rPr>
              <w:t xml:space="preserve"> </w:t>
            </w:r>
            <w:r w:rsidRPr="00DA5E4D">
              <w:rPr>
                <w:rFonts w:ascii="Times New Roman" w:eastAsia="Times New Roman" w:hAnsi="Times New Roman" w:cs="Times New Roman"/>
                <w:sz w:val="24"/>
                <w:szCs w:val="24"/>
                <w:lang w:eastAsia="ru-RU"/>
              </w:rPr>
              <w:t>2.</w:t>
            </w:r>
            <w:r w:rsidRPr="00DA5E4D">
              <w:rPr>
                <w:rFonts w:ascii="Times New Roman" w:eastAsia="Times New Roman" w:hAnsi="Times New Roman" w:cs="Times New Roman"/>
                <w:sz w:val="24"/>
                <w:szCs w:val="24"/>
                <w:lang w:val="en-US" w:eastAsia="ru-RU"/>
              </w:rPr>
              <w:t>1</w:t>
            </w:r>
            <w:r w:rsidRPr="00DA5E4D">
              <w:rPr>
                <w:rFonts w:ascii="Times New Roman" w:eastAsia="Times New Roman" w:hAnsi="Times New Roman" w:cs="Times New Roman"/>
                <w:sz w:val="24"/>
                <w:szCs w:val="24"/>
                <w:lang w:eastAsia="ru-RU"/>
              </w:rPr>
              <w:t xml:space="preserve"> </w:t>
            </w:r>
            <w:r w:rsidRPr="00DA5E4D">
              <w:rPr>
                <w:rFonts w:ascii="Times New Roman" w:eastAsia="Times New Roman" w:hAnsi="Times New Roman" w:cs="Times New Roman"/>
                <w:sz w:val="24"/>
                <w:szCs w:val="24"/>
                <w:lang w:val="en-US" w:eastAsia="ru-RU"/>
              </w:rPr>
              <w:t>-</w:t>
            </w:r>
            <w:r w:rsidRPr="00DA5E4D">
              <w:rPr>
                <w:rFonts w:ascii="Times New Roman" w:eastAsia="Times New Roman" w:hAnsi="Times New Roman" w:cs="Times New Roman"/>
                <w:sz w:val="24"/>
                <w:szCs w:val="24"/>
                <w:lang w:eastAsia="ru-RU"/>
              </w:rPr>
              <w:t xml:space="preserve"> 2.3</w:t>
            </w:r>
          </w:p>
          <w:p w:rsidR="00901DD3" w:rsidRPr="00DA5E4D" w:rsidRDefault="00901DD3" w:rsidP="00DA5E4D">
            <w:pPr>
              <w:suppressAutoHyphens/>
              <w:spacing w:after="0" w:line="240" w:lineRule="auto"/>
              <w:rPr>
                <w:rFonts w:ascii="Times New Roman" w:eastAsia="Times New Roman" w:hAnsi="Times New Roman" w:cs="Times New Roman"/>
                <w:b/>
                <w:bCs/>
                <w:lang w:eastAsia="ru-RU"/>
              </w:rPr>
            </w:pPr>
            <w:r w:rsidRPr="00DA5E4D">
              <w:rPr>
                <w:rFonts w:ascii="Times New Roman" w:eastAsia="Times New Roman" w:hAnsi="Times New Roman" w:cs="Times New Roman"/>
                <w:sz w:val="24"/>
                <w:szCs w:val="24"/>
                <w:lang w:eastAsia="ru-RU"/>
              </w:rPr>
              <w:t>ОК 01-07,09-10</w:t>
            </w:r>
          </w:p>
        </w:tc>
      </w:tr>
      <w:tr w:rsidR="00901DD3" w:rsidRPr="00DA5E4D" w:rsidTr="00DA5E4D">
        <w:trPr>
          <w:trHeight w:val="307"/>
        </w:trPr>
        <w:tc>
          <w:tcPr>
            <w:tcW w:w="833"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lastRenderedPageBreak/>
              <w:t>Производственная практика по модулю</w:t>
            </w:r>
          </w:p>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p>
        </w:tc>
        <w:tc>
          <w:tcPr>
            <w:tcW w:w="1575" w:type="pct"/>
          </w:tcPr>
          <w:p w:rsidR="00901DD3" w:rsidRPr="00DA5E4D" w:rsidRDefault="00901DD3"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t>Виды работ:</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подготовка исходного сырья и материалов к работе;</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контроль и регулирование технологического режима с использованием средств автоматизации и результатов анализа;</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контроль  расхода сырья, материалов, продукта, топливно-энергетических ресурсов;</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расчет технико-экономических показателей технологического процесса;</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выполнение правил по охране труда, промышленной и экологической безопасности;</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lastRenderedPageBreak/>
              <w:t>- проведение анализа причин брака, разработке мероприятий по их предупреждению и устранению;</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п</w:t>
            </w:r>
            <w:r w:rsidRPr="00DA5E4D">
              <w:rPr>
                <w:rFonts w:ascii="Times New Roman" w:eastAsia="Times New Roman" w:hAnsi="Times New Roman" w:cs="Times New Roman"/>
                <w:bCs/>
                <w:lang w:val="x-none"/>
              </w:rPr>
              <w:t>риемк</w:t>
            </w:r>
            <w:r w:rsidRPr="00DA5E4D">
              <w:rPr>
                <w:rFonts w:ascii="Times New Roman" w:eastAsia="Times New Roman" w:hAnsi="Times New Roman" w:cs="Times New Roman"/>
                <w:bCs/>
              </w:rPr>
              <w:t>а</w:t>
            </w:r>
            <w:r w:rsidRPr="00DA5E4D">
              <w:rPr>
                <w:rFonts w:ascii="Times New Roman" w:eastAsia="Times New Roman" w:hAnsi="Times New Roman" w:cs="Times New Roman"/>
                <w:bCs/>
                <w:lang w:val="x-none"/>
              </w:rPr>
              <w:t xml:space="preserve"> технологического оборудования ТУ из ремонта и контрол</w:t>
            </w:r>
            <w:r w:rsidRPr="00DA5E4D">
              <w:rPr>
                <w:rFonts w:ascii="Times New Roman" w:eastAsia="Times New Roman" w:hAnsi="Times New Roman" w:cs="Times New Roman"/>
                <w:bCs/>
              </w:rPr>
              <w:t>е</w:t>
            </w:r>
            <w:r w:rsidRPr="00DA5E4D">
              <w:rPr>
                <w:rFonts w:ascii="Times New Roman" w:eastAsia="Times New Roman" w:hAnsi="Times New Roman" w:cs="Times New Roman"/>
                <w:bCs/>
                <w:lang w:val="x-none"/>
              </w:rPr>
              <w:t xml:space="preserve"> его безопасной работы</w:t>
            </w:r>
            <w:r w:rsidRPr="00DA5E4D">
              <w:rPr>
                <w:rFonts w:ascii="Times New Roman" w:eastAsia="Times New Roman" w:hAnsi="Times New Roman" w:cs="Times New Roman"/>
                <w:bCs/>
              </w:rPr>
              <w:t>;</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проведение внешнего осмотра и обслуживании технологического оборудования, применяемого на ТУ;</w:t>
            </w:r>
          </w:p>
          <w:p w:rsidR="00901DD3" w:rsidRPr="00DA5E4D" w:rsidRDefault="00901DD3" w:rsidP="00DA5E4D">
            <w:pPr>
              <w:suppressAutoHyphens/>
              <w:autoSpaceDE w:val="0"/>
              <w:autoSpaceDN w:val="0"/>
              <w:adjustRightInd w:val="0"/>
              <w:spacing w:after="0" w:line="240" w:lineRule="auto"/>
              <w:jc w:val="both"/>
              <w:rPr>
                <w:rFonts w:ascii="Times New Roman" w:eastAsia="Times New Roman" w:hAnsi="Times New Roman" w:cs="Times New Roman"/>
                <w:bCs/>
              </w:rPr>
            </w:pPr>
            <w:r w:rsidRPr="00DA5E4D">
              <w:rPr>
                <w:rFonts w:ascii="Times New Roman" w:eastAsia="Times New Roman" w:hAnsi="Times New Roman" w:cs="Times New Roman"/>
                <w:bCs/>
              </w:rPr>
              <w:t xml:space="preserve">- </w:t>
            </w:r>
            <w:r w:rsidRPr="00DA5E4D">
              <w:rPr>
                <w:rFonts w:ascii="Times New Roman" w:eastAsia="Times New Roman" w:hAnsi="Times New Roman" w:cs="Times New Roman"/>
              </w:rPr>
              <w:t>проведение пуска и остановки производственного объекта при любых условиях.</w:t>
            </w:r>
          </w:p>
        </w:tc>
        <w:tc>
          <w:tcPr>
            <w:tcW w:w="324" w:type="pct"/>
          </w:tcPr>
          <w:p w:rsidR="00901DD3" w:rsidRPr="00DA5E4D" w:rsidRDefault="00901DD3" w:rsidP="00DA5E4D">
            <w:pPr>
              <w:suppressAutoHyphens/>
              <w:spacing w:after="0" w:line="240" w:lineRule="auto"/>
              <w:jc w:val="center"/>
              <w:rPr>
                <w:rFonts w:ascii="Times New Roman" w:eastAsia="Times New Roman" w:hAnsi="Times New Roman" w:cs="Times New Roman"/>
                <w:b/>
                <w:lang w:eastAsia="ru-RU"/>
              </w:rPr>
            </w:pPr>
            <w:r w:rsidRPr="00DA5E4D">
              <w:rPr>
                <w:rFonts w:ascii="Times New Roman" w:eastAsia="Times New Roman" w:hAnsi="Times New Roman" w:cs="Times New Roman"/>
                <w:b/>
                <w:lang w:eastAsia="ru-RU"/>
              </w:rPr>
              <w:lastRenderedPageBreak/>
              <w:t>180</w:t>
            </w:r>
          </w:p>
        </w:tc>
        <w:tc>
          <w:tcPr>
            <w:tcW w:w="416"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6"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tc>
        <w:tc>
          <w:tcPr>
            <w:tcW w:w="463" w:type="pct"/>
          </w:tcPr>
          <w:p w:rsidR="00901DD3" w:rsidRPr="00DA5E4D" w:rsidRDefault="00901DD3" w:rsidP="00DA5E4D">
            <w:pPr>
              <w:suppressAutoHyphens/>
              <w:spacing w:after="0" w:line="240" w:lineRule="auto"/>
              <w:jc w:val="center"/>
              <w:rPr>
                <w:rFonts w:ascii="Times New Roman" w:eastAsia="Times New Roman" w:hAnsi="Times New Roman" w:cs="Times New Roman"/>
                <w:bCs/>
                <w:lang w:eastAsia="ru-RU"/>
              </w:rPr>
            </w:pPr>
          </w:p>
        </w:tc>
        <w:tc>
          <w:tcPr>
            <w:tcW w:w="418" w:type="pct"/>
          </w:tcPr>
          <w:p w:rsidR="00901DD3" w:rsidRPr="00DA5E4D" w:rsidRDefault="00901DD3" w:rsidP="00DF2197">
            <w:pPr>
              <w:suppressAutoHyphen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Отчет по практике</w:t>
            </w:r>
          </w:p>
        </w:tc>
        <w:tc>
          <w:tcPr>
            <w:tcW w:w="555" w:type="pct"/>
          </w:tcPr>
          <w:p w:rsidR="00901DD3" w:rsidRPr="00DA5E4D" w:rsidRDefault="00901DD3" w:rsidP="00DA5E4D">
            <w:pPr>
              <w:suppressAutoHyphens/>
              <w:spacing w:after="0" w:line="240" w:lineRule="auto"/>
              <w:rPr>
                <w:rFonts w:ascii="Times New Roman" w:eastAsia="Times New Roman" w:hAnsi="Times New Roman" w:cs="Times New Roman"/>
                <w:b/>
                <w:bCs/>
                <w:lang w:eastAsia="ru-RU"/>
              </w:rPr>
            </w:pPr>
          </w:p>
          <w:p w:rsidR="00901DD3" w:rsidRPr="00DA5E4D" w:rsidRDefault="00901DD3" w:rsidP="00DA5E4D">
            <w:pPr>
              <w:suppressAutoHyphens/>
              <w:spacing w:after="0" w:line="240" w:lineRule="auto"/>
              <w:jc w:val="both"/>
              <w:rPr>
                <w:rFonts w:ascii="Times New Roman" w:eastAsia="Times New Roman" w:hAnsi="Times New Roman" w:cs="Times New Roman"/>
                <w:sz w:val="24"/>
                <w:szCs w:val="24"/>
                <w:lang w:eastAsia="ru-RU"/>
              </w:rPr>
            </w:pPr>
            <w:r w:rsidRPr="00DA5E4D">
              <w:rPr>
                <w:rFonts w:ascii="Times New Roman" w:eastAsia="Times New Roman" w:hAnsi="Times New Roman" w:cs="Times New Roman"/>
                <w:sz w:val="24"/>
                <w:szCs w:val="24"/>
                <w:lang w:eastAsia="ru-RU"/>
              </w:rPr>
              <w:t>ПК</w:t>
            </w:r>
            <w:r w:rsidRPr="00DA5E4D">
              <w:rPr>
                <w:rFonts w:ascii="Times New Roman" w:eastAsia="Times New Roman" w:hAnsi="Times New Roman" w:cs="Times New Roman"/>
                <w:sz w:val="24"/>
                <w:szCs w:val="24"/>
                <w:lang w:val="en-US" w:eastAsia="ru-RU"/>
              </w:rPr>
              <w:t xml:space="preserve"> </w:t>
            </w:r>
            <w:r w:rsidRPr="00DA5E4D">
              <w:rPr>
                <w:rFonts w:ascii="Times New Roman" w:eastAsia="Times New Roman" w:hAnsi="Times New Roman" w:cs="Times New Roman"/>
                <w:sz w:val="24"/>
                <w:szCs w:val="24"/>
                <w:lang w:eastAsia="ru-RU"/>
              </w:rPr>
              <w:t>2.</w:t>
            </w:r>
            <w:r w:rsidRPr="00DA5E4D">
              <w:rPr>
                <w:rFonts w:ascii="Times New Roman" w:eastAsia="Times New Roman" w:hAnsi="Times New Roman" w:cs="Times New Roman"/>
                <w:sz w:val="24"/>
                <w:szCs w:val="24"/>
                <w:lang w:val="en-US" w:eastAsia="ru-RU"/>
              </w:rPr>
              <w:t>1</w:t>
            </w:r>
            <w:r w:rsidRPr="00DA5E4D">
              <w:rPr>
                <w:rFonts w:ascii="Times New Roman" w:eastAsia="Times New Roman" w:hAnsi="Times New Roman" w:cs="Times New Roman"/>
                <w:sz w:val="24"/>
                <w:szCs w:val="24"/>
                <w:lang w:eastAsia="ru-RU"/>
              </w:rPr>
              <w:t xml:space="preserve"> </w:t>
            </w:r>
            <w:r w:rsidRPr="00DA5E4D">
              <w:rPr>
                <w:rFonts w:ascii="Times New Roman" w:eastAsia="Times New Roman" w:hAnsi="Times New Roman" w:cs="Times New Roman"/>
                <w:sz w:val="24"/>
                <w:szCs w:val="24"/>
                <w:lang w:val="en-US" w:eastAsia="ru-RU"/>
              </w:rPr>
              <w:t>-</w:t>
            </w:r>
            <w:r w:rsidRPr="00DA5E4D">
              <w:rPr>
                <w:rFonts w:ascii="Times New Roman" w:eastAsia="Times New Roman" w:hAnsi="Times New Roman" w:cs="Times New Roman"/>
                <w:sz w:val="24"/>
                <w:szCs w:val="24"/>
                <w:lang w:eastAsia="ru-RU"/>
              </w:rPr>
              <w:t xml:space="preserve"> 2.3</w:t>
            </w:r>
          </w:p>
          <w:p w:rsidR="00901DD3" w:rsidRPr="00DA5E4D" w:rsidRDefault="00901DD3" w:rsidP="00DA5E4D">
            <w:pPr>
              <w:rPr>
                <w:rFonts w:ascii="Times New Roman" w:eastAsia="Times New Roman" w:hAnsi="Times New Roman" w:cs="Times New Roman"/>
                <w:lang w:eastAsia="ru-RU"/>
              </w:rPr>
            </w:pPr>
            <w:r w:rsidRPr="00DA5E4D">
              <w:rPr>
                <w:rFonts w:ascii="Times New Roman" w:eastAsia="Times New Roman" w:hAnsi="Times New Roman" w:cs="Times New Roman"/>
                <w:sz w:val="24"/>
                <w:szCs w:val="24"/>
                <w:lang w:eastAsia="ru-RU"/>
              </w:rPr>
              <w:t>ОК 01-07,09-10</w:t>
            </w:r>
          </w:p>
        </w:tc>
      </w:tr>
      <w:tr w:rsidR="00551B22" w:rsidRPr="00DA5E4D" w:rsidTr="00551B22">
        <w:trPr>
          <w:trHeight w:val="307"/>
        </w:trPr>
        <w:tc>
          <w:tcPr>
            <w:tcW w:w="833" w:type="pct"/>
          </w:tcPr>
          <w:p w:rsidR="00551B22" w:rsidRPr="00DA5E4D" w:rsidRDefault="00551B22" w:rsidP="00DA5E4D">
            <w:pPr>
              <w:suppressAutoHyphens/>
              <w:spacing w:after="0" w:line="240" w:lineRule="auto"/>
              <w:jc w:val="both"/>
              <w:rPr>
                <w:rFonts w:ascii="Times New Roman" w:eastAsia="Times New Roman" w:hAnsi="Times New Roman" w:cs="Times New Roman"/>
                <w:b/>
                <w:bCs/>
                <w:lang w:eastAsia="ru-RU"/>
              </w:rPr>
            </w:pPr>
            <w:r w:rsidRPr="00DA5E4D">
              <w:rPr>
                <w:rFonts w:ascii="Times New Roman" w:eastAsia="Times New Roman" w:hAnsi="Times New Roman" w:cs="Times New Roman"/>
                <w:b/>
                <w:bCs/>
                <w:lang w:eastAsia="ru-RU"/>
              </w:rPr>
              <w:lastRenderedPageBreak/>
              <w:t>ВСЕГО</w:t>
            </w:r>
          </w:p>
        </w:tc>
        <w:tc>
          <w:tcPr>
            <w:tcW w:w="1575" w:type="pct"/>
          </w:tcPr>
          <w:p w:rsidR="00551B22" w:rsidRPr="00DA5E4D" w:rsidRDefault="00551B22" w:rsidP="00DA5E4D">
            <w:pPr>
              <w:suppressAutoHyphens/>
              <w:spacing w:after="0" w:line="240" w:lineRule="auto"/>
              <w:jc w:val="both"/>
              <w:rPr>
                <w:rFonts w:ascii="Times New Roman" w:eastAsia="Times New Roman" w:hAnsi="Times New Roman" w:cs="Times New Roman"/>
                <w:b/>
                <w:bCs/>
                <w:lang w:eastAsia="ru-RU"/>
              </w:rPr>
            </w:pPr>
          </w:p>
        </w:tc>
        <w:tc>
          <w:tcPr>
            <w:tcW w:w="2592" w:type="pct"/>
            <w:gridSpan w:val="6"/>
          </w:tcPr>
          <w:p w:rsidR="00551B22" w:rsidRPr="00DA5E4D" w:rsidRDefault="00551B22" w:rsidP="00DA5E4D">
            <w:pPr>
              <w:suppressAutoHyphens/>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lang w:eastAsia="ru-RU"/>
              </w:rPr>
              <w:t>885</w:t>
            </w:r>
          </w:p>
        </w:tc>
      </w:tr>
    </w:tbl>
    <w:p w:rsidR="000B668F" w:rsidRDefault="000B668F" w:rsidP="00451589"/>
    <w:p w:rsidR="000B668F" w:rsidRDefault="000B668F" w:rsidP="00451589"/>
    <w:p w:rsidR="000B668F" w:rsidRDefault="000B668F" w:rsidP="00451589"/>
    <w:p w:rsidR="000B668F" w:rsidRDefault="000B668F" w:rsidP="00451589"/>
    <w:p w:rsidR="000B668F" w:rsidRDefault="000B668F" w:rsidP="00451589"/>
    <w:p w:rsidR="000B668F" w:rsidRDefault="000B668F" w:rsidP="00451589">
      <w:pPr>
        <w:sectPr w:rsidR="000B668F" w:rsidSect="000B668F">
          <w:pgSz w:w="16838" w:h="11906" w:orient="landscape"/>
          <w:pgMar w:top="1701" w:right="1134" w:bottom="850" w:left="1134" w:header="708" w:footer="708" w:gutter="0"/>
          <w:cols w:space="708"/>
          <w:docGrid w:linePitch="360"/>
        </w:sectPr>
      </w:pPr>
    </w:p>
    <w:p w:rsidR="00FF1322" w:rsidRPr="00FF1322" w:rsidRDefault="00FF1322" w:rsidP="00FF1322">
      <w:pPr>
        <w:widowControl w:val="0"/>
        <w:shd w:val="clear" w:color="auto" w:fill="FFFFFF"/>
        <w:autoSpaceDE w:val="0"/>
        <w:autoSpaceDN w:val="0"/>
        <w:adjustRightInd w:val="0"/>
        <w:spacing w:after="0" w:line="240" w:lineRule="auto"/>
        <w:rPr>
          <w:rFonts w:ascii="Times New Roman" w:eastAsia="Calibri" w:hAnsi="Times New Roman" w:cs="Times New Roman"/>
          <w:b/>
          <w:color w:val="000000"/>
          <w:sz w:val="20"/>
          <w:szCs w:val="20"/>
          <w:lang w:eastAsia="ru-RU"/>
        </w:rPr>
      </w:pPr>
      <w:r w:rsidRPr="00FF1322">
        <w:rPr>
          <w:rFonts w:ascii="Times New Roman" w:eastAsia="Calibri" w:hAnsi="Times New Roman" w:cs="Times New Roman"/>
          <w:b/>
          <w:caps/>
          <w:sz w:val="28"/>
          <w:szCs w:val="28"/>
          <w:lang w:eastAsia="ru-RU"/>
        </w:rPr>
        <w:lastRenderedPageBreak/>
        <w:t>4. условия реализации  ПРОФЕССИОНАЛЬНОГО МОДУЛЯ</w:t>
      </w:r>
    </w:p>
    <w:p w:rsidR="00FF1322" w:rsidRPr="00FF1322" w:rsidRDefault="00FF1322" w:rsidP="00FF1322">
      <w:pPr>
        <w:widowControl w:val="0"/>
        <w:shd w:val="clear" w:color="auto" w:fill="FFFFFF"/>
        <w:autoSpaceDE w:val="0"/>
        <w:autoSpaceDN w:val="0"/>
        <w:adjustRightInd w:val="0"/>
        <w:spacing w:after="0" w:line="240" w:lineRule="auto"/>
        <w:rPr>
          <w:rFonts w:ascii="Times New Roman" w:eastAsia="Calibri" w:hAnsi="Times New Roman" w:cs="Times New Roman"/>
          <w:b/>
          <w:color w:val="000000"/>
          <w:sz w:val="20"/>
          <w:szCs w:val="20"/>
          <w:lang w:eastAsia="ru-RU"/>
        </w:rPr>
      </w:pPr>
    </w:p>
    <w:p w:rsidR="00FF1322" w:rsidRPr="00FF1322" w:rsidRDefault="00FF1322" w:rsidP="00FF1322">
      <w:pPr>
        <w:widowControl w:val="0"/>
        <w:shd w:val="clear" w:color="auto" w:fill="FFFFFF"/>
        <w:autoSpaceDE w:val="0"/>
        <w:autoSpaceDN w:val="0"/>
        <w:adjustRightInd w:val="0"/>
        <w:spacing w:after="0" w:line="240" w:lineRule="auto"/>
        <w:rPr>
          <w:rFonts w:ascii="Times New Roman" w:eastAsia="Calibri" w:hAnsi="Times New Roman" w:cs="Times New Roman"/>
          <w:b/>
          <w:color w:val="000000"/>
          <w:sz w:val="20"/>
          <w:szCs w:val="20"/>
          <w:lang w:eastAsia="ru-RU"/>
        </w:rPr>
      </w:pPr>
    </w:p>
    <w:p w:rsidR="00FF1322" w:rsidRPr="00FF1322" w:rsidRDefault="00FF1322" w:rsidP="00FF1322">
      <w:pPr>
        <w:widowControl w:val="0"/>
        <w:shd w:val="clear" w:color="auto" w:fill="FFFFFF"/>
        <w:autoSpaceDE w:val="0"/>
        <w:autoSpaceDN w:val="0"/>
        <w:adjustRightInd w:val="0"/>
        <w:spacing w:after="0" w:line="240" w:lineRule="auto"/>
        <w:rPr>
          <w:rFonts w:ascii="Times New Roman" w:eastAsia="Calibri" w:hAnsi="Times New Roman" w:cs="Times New Roman"/>
          <w:b/>
          <w:bCs/>
          <w:sz w:val="24"/>
          <w:szCs w:val="24"/>
          <w:lang w:eastAsia="ru-RU"/>
        </w:rPr>
      </w:pPr>
      <w:r w:rsidRPr="00FF1322">
        <w:rPr>
          <w:rFonts w:ascii="Times New Roman" w:eastAsia="Calibri" w:hAnsi="Times New Roman" w:cs="Times New Roman"/>
          <w:b/>
          <w:color w:val="000000"/>
          <w:sz w:val="24"/>
          <w:szCs w:val="24"/>
          <w:lang w:eastAsia="ru-RU"/>
        </w:rPr>
        <w:t>4.1. Требования к минимальному материально-техническому обеспечению</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
          <w:bCs/>
          <w:color w:val="000000"/>
          <w:sz w:val="24"/>
          <w:szCs w:val="24"/>
          <w:lang w:eastAsia="ru-RU"/>
        </w:rPr>
        <w:tab/>
      </w:r>
      <w:r w:rsidRPr="00FF1322">
        <w:rPr>
          <w:rFonts w:ascii="Times New Roman" w:eastAsia="Calibri" w:hAnsi="Times New Roman" w:cs="Times New Roman"/>
          <w:bCs/>
          <w:color w:val="000000"/>
          <w:sz w:val="24"/>
          <w:szCs w:val="24"/>
          <w:lang w:eastAsia="ru-RU"/>
        </w:rPr>
        <w:t>Реализация программы модуля предполагает наличие учебных кабинетов «Инженерная графика», «Химические дисциплины» и  лабораторий «Химия и технология нефти и газа», «Технический анализ  и контроль производства».</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Оборудование учебного кабинета «Инженерной графики»:</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комплект учебно-наглядных пособий «Детали сборочных чертежей нефтеперерабатывающего оборудования»;</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методические указания по оформлению штампов курсовых и дипломных проектов.</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Технические средства обучения:</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-мультимедийный проектор;</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персональный компьютер;</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техническое программное обеспечение.</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Оборудование учебного кабинета «Химические дисциплины»:</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комплект учебно-наглядных пособий «Схемы технологических процессов»;</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макеты технологического оборудования;</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графики, таблицы физико-химических констант нефти и нефтепродуктов;</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методические пособия по практическим занятиям;</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методические указания к требованиям по оформлению курсового и дипломного проектирования;</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методические пособия по расчету технологического оборудования.</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Технические средства обучения:</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мультимедийный проектор;</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персональный компьютер.</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Оборудование лаборатории «Технический анализ и контроль производства»:</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инструкция по правилам безопасного проведения анализов;</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наличие акта о заземлении;</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противопожарная сигнализация;</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первичные средства пожаротушения;</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журнал инструктажа по технике безопасности;</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приборы для технического анализа;</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методические указания к лабораторным методам исследования;</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стенды по выпуску перспективных нефтепродуктов;</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ГОСТы на испытание нефтепродуктов.</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Оборудование лаборатории «Химия и технология нефти и газа»:</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инструкция по правилам безопасности проведения технологического процесса;</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наличие акта о заземлении;</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противопожарная сигнализация;</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первичные средства пожаротушения;</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журнал инструктажа по технике безопасности;</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лабораторные установки, моделирующие технологические процессы НПЗ;</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методические указания проведения технологического процесса;</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FF1322">
        <w:rPr>
          <w:rFonts w:ascii="Times New Roman" w:eastAsia="Calibri" w:hAnsi="Times New Roman" w:cs="Times New Roman"/>
          <w:bCs/>
          <w:color w:val="000000"/>
          <w:sz w:val="24"/>
          <w:szCs w:val="24"/>
          <w:lang w:eastAsia="ru-RU"/>
        </w:rPr>
        <w:t>- ГОСТы на нефтепродукты.</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p>
    <w:p w:rsidR="00FF1322" w:rsidRPr="00FF1322" w:rsidRDefault="00FF1322" w:rsidP="00FF1322">
      <w:pPr>
        <w:widowControl w:val="0"/>
        <w:shd w:val="clear" w:color="auto" w:fill="FFFFFF"/>
        <w:autoSpaceDE w:val="0"/>
        <w:autoSpaceDN w:val="0"/>
        <w:adjustRightInd w:val="0"/>
        <w:spacing w:after="0" w:line="240" w:lineRule="auto"/>
        <w:ind w:firstLine="720"/>
        <w:jc w:val="both"/>
        <w:rPr>
          <w:rFonts w:ascii="Times New Roman" w:eastAsia="Calibri" w:hAnsi="Times New Roman" w:cs="Times New Roman"/>
          <w:bCs/>
          <w:sz w:val="24"/>
          <w:szCs w:val="24"/>
          <w:lang w:eastAsia="ru-RU"/>
        </w:rPr>
      </w:pPr>
      <w:r w:rsidRPr="00FF1322">
        <w:rPr>
          <w:rFonts w:ascii="Times New Roman" w:eastAsia="Calibri" w:hAnsi="Times New Roman" w:cs="Times New Roman"/>
          <w:bCs/>
          <w:color w:val="000000"/>
          <w:sz w:val="24"/>
          <w:szCs w:val="24"/>
          <w:lang w:eastAsia="ru-RU"/>
        </w:rPr>
        <w:t>Реализация      программы      модуля      предполагает      обязательную учебную и производственную   практику.</w:t>
      </w:r>
    </w:p>
    <w:p w:rsidR="00FF1322" w:rsidRPr="00FF1322" w:rsidRDefault="00FF1322" w:rsidP="00FF1322">
      <w:pPr>
        <w:widowControl w:val="0"/>
        <w:shd w:val="clear" w:color="auto" w:fill="FFFFFF"/>
        <w:autoSpaceDE w:val="0"/>
        <w:autoSpaceDN w:val="0"/>
        <w:adjustRightInd w:val="0"/>
        <w:spacing w:after="0" w:line="240" w:lineRule="auto"/>
        <w:rPr>
          <w:rFonts w:ascii="Times New Roman" w:eastAsia="Calibri" w:hAnsi="Times New Roman" w:cs="Times New Roman"/>
          <w:bCs/>
          <w:i/>
          <w:iCs/>
          <w:color w:val="000000"/>
          <w:sz w:val="24"/>
          <w:szCs w:val="24"/>
          <w:lang w:eastAsia="ru-RU"/>
        </w:rPr>
      </w:pPr>
    </w:p>
    <w:p w:rsidR="00FF1322" w:rsidRPr="00FF1322" w:rsidRDefault="00FF1322" w:rsidP="00FF1322">
      <w:pPr>
        <w:widowControl w:val="0"/>
        <w:shd w:val="clear" w:color="auto" w:fill="FFFFFF"/>
        <w:autoSpaceDE w:val="0"/>
        <w:autoSpaceDN w:val="0"/>
        <w:adjustRightInd w:val="0"/>
        <w:spacing w:after="0" w:line="240" w:lineRule="auto"/>
        <w:rPr>
          <w:rFonts w:ascii="Times New Roman" w:eastAsia="Calibri" w:hAnsi="Times New Roman" w:cs="Times New Roman"/>
          <w:b/>
          <w:bCs/>
          <w:sz w:val="24"/>
          <w:szCs w:val="24"/>
          <w:lang w:eastAsia="ru-RU"/>
        </w:rPr>
      </w:pPr>
      <w:r w:rsidRPr="00FF1322">
        <w:rPr>
          <w:rFonts w:ascii="Times New Roman" w:eastAsia="Calibri" w:hAnsi="Times New Roman" w:cs="Times New Roman"/>
          <w:b/>
          <w:color w:val="000000"/>
          <w:sz w:val="24"/>
          <w:szCs w:val="24"/>
          <w:lang w:eastAsia="ru-RU"/>
        </w:rPr>
        <w:t>4.2.</w:t>
      </w:r>
      <w:r w:rsidRPr="00FF1322">
        <w:rPr>
          <w:rFonts w:ascii="Times New Roman" w:eastAsia="Calibri" w:hAnsi="Times New Roman" w:cs="Times New Roman"/>
          <w:b/>
          <w:bCs/>
          <w:color w:val="000000"/>
          <w:sz w:val="24"/>
          <w:szCs w:val="24"/>
          <w:lang w:eastAsia="ru-RU"/>
        </w:rPr>
        <w:t xml:space="preserve"> </w:t>
      </w:r>
      <w:r w:rsidRPr="00FF1322">
        <w:rPr>
          <w:rFonts w:ascii="Times New Roman" w:eastAsia="Calibri" w:hAnsi="Times New Roman" w:cs="Times New Roman"/>
          <w:b/>
          <w:color w:val="000000"/>
          <w:sz w:val="24"/>
          <w:szCs w:val="24"/>
          <w:lang w:eastAsia="ru-RU"/>
        </w:rPr>
        <w:t>Информационное обеспечение обучения</w:t>
      </w:r>
    </w:p>
    <w:p w:rsidR="00FF1322" w:rsidRDefault="00FF1322" w:rsidP="00FF1322">
      <w:pPr>
        <w:widowControl w:val="0"/>
        <w:shd w:val="clear" w:color="auto" w:fill="FFFFFF"/>
        <w:autoSpaceDE w:val="0"/>
        <w:autoSpaceDN w:val="0"/>
        <w:adjustRightInd w:val="0"/>
        <w:spacing w:after="0" w:line="240" w:lineRule="auto"/>
        <w:ind w:firstLine="720"/>
        <w:jc w:val="both"/>
        <w:rPr>
          <w:rFonts w:ascii="Times New Roman" w:eastAsia="Calibri" w:hAnsi="Times New Roman" w:cs="Times New Roman"/>
          <w:color w:val="000000"/>
          <w:sz w:val="24"/>
          <w:szCs w:val="24"/>
          <w:lang w:eastAsia="ru-RU"/>
        </w:rPr>
      </w:pPr>
      <w:r w:rsidRPr="00FF1322">
        <w:rPr>
          <w:rFonts w:ascii="Times New Roman" w:eastAsia="Calibri" w:hAnsi="Times New Roman" w:cs="Times New Roman"/>
          <w:color w:val="000000"/>
          <w:sz w:val="24"/>
          <w:szCs w:val="24"/>
          <w:lang w:eastAsia="ru-RU"/>
        </w:rPr>
        <w:t>Перечень рекомендуемых учебных изданий, Интернет-ресурсов, дополнительной литературы:</w:t>
      </w:r>
    </w:p>
    <w:p w:rsidR="0097453F" w:rsidRPr="0097453F" w:rsidRDefault="0097453F" w:rsidP="0097453F">
      <w:pPr>
        <w:suppressAutoHyphens/>
        <w:spacing w:after="0"/>
        <w:ind w:firstLine="709"/>
        <w:jc w:val="both"/>
        <w:rPr>
          <w:rFonts w:ascii="Times New Roman" w:eastAsia="Times New Roman" w:hAnsi="Times New Roman" w:cs="Times New Roman"/>
          <w:bCs/>
          <w:i/>
          <w:sz w:val="24"/>
          <w:szCs w:val="24"/>
          <w:lang w:eastAsia="ru-RU"/>
        </w:rPr>
      </w:pPr>
      <w:r w:rsidRPr="0097453F">
        <w:rPr>
          <w:rFonts w:ascii="Times New Roman" w:eastAsia="Times New Roman" w:hAnsi="Times New Roman" w:cs="Times New Roman"/>
          <w:bCs/>
          <w:i/>
          <w:sz w:val="24"/>
          <w:szCs w:val="24"/>
          <w:lang w:eastAsia="ru-RU"/>
        </w:rPr>
        <w:t>Основные источники:</w:t>
      </w:r>
    </w:p>
    <w:p w:rsidR="0097453F" w:rsidRPr="0097453F" w:rsidRDefault="0097453F" w:rsidP="0097453F">
      <w:pPr>
        <w:numPr>
          <w:ilvl w:val="0"/>
          <w:numId w:val="9"/>
        </w:numPr>
        <w:tabs>
          <w:tab w:val="num" w:pos="426"/>
        </w:tabs>
        <w:suppressAutoHyphens/>
        <w:spacing w:after="0" w:line="240" w:lineRule="auto"/>
        <w:jc w:val="both"/>
        <w:rPr>
          <w:rFonts w:ascii="Times New Roman" w:eastAsia="Times New Roman" w:hAnsi="Times New Roman" w:cs="Times New Roman"/>
          <w:bCs/>
          <w:sz w:val="24"/>
          <w:szCs w:val="24"/>
          <w:lang w:eastAsia="ru-RU"/>
        </w:rPr>
      </w:pPr>
      <w:r w:rsidRPr="0097453F">
        <w:rPr>
          <w:rFonts w:ascii="Times New Roman" w:eastAsia="Times New Roman" w:hAnsi="Times New Roman" w:cs="Times New Roman"/>
          <w:bCs/>
          <w:sz w:val="24"/>
          <w:szCs w:val="24"/>
          <w:lang w:eastAsia="ru-RU"/>
        </w:rPr>
        <w:t>Анчита Х. Переработка тяжелой нефти. Реакторы и моделирование процессов: пер. с англ. яз.– СПб.: ЦОП «Профессия», 2015. – 592 с.,ил.</w:t>
      </w:r>
    </w:p>
    <w:p w:rsidR="0097453F" w:rsidRPr="0097453F" w:rsidRDefault="0097453F" w:rsidP="0097453F">
      <w:pPr>
        <w:numPr>
          <w:ilvl w:val="0"/>
          <w:numId w:val="9"/>
        </w:numPr>
        <w:tabs>
          <w:tab w:val="num" w:pos="426"/>
        </w:tabs>
        <w:suppressAutoHyphens/>
        <w:spacing w:after="0" w:line="240" w:lineRule="auto"/>
        <w:jc w:val="both"/>
        <w:rPr>
          <w:rFonts w:ascii="Times New Roman" w:eastAsia="Times New Roman" w:hAnsi="Times New Roman" w:cs="Times New Roman"/>
          <w:bCs/>
          <w:sz w:val="24"/>
          <w:szCs w:val="24"/>
          <w:lang w:eastAsia="ru-RU"/>
        </w:rPr>
      </w:pPr>
      <w:r w:rsidRPr="0097453F">
        <w:rPr>
          <w:rFonts w:ascii="Times New Roman" w:eastAsia="Times New Roman" w:hAnsi="Times New Roman" w:cs="Times New Roman"/>
          <w:bCs/>
          <w:sz w:val="24"/>
          <w:szCs w:val="24"/>
          <w:lang w:eastAsia="ru-RU"/>
        </w:rPr>
        <w:t>Воронкова Л.Б. Ведение технологического процесса на установках I и II категорий. В 2 ч. 1 часть : для студ. учреждений сред. проф. образования/ Л.Б. Воронкова, М.А. Руфанова – М.: Издательский центр «Академия», 2017 – 224 с.</w:t>
      </w:r>
    </w:p>
    <w:p w:rsidR="0097453F" w:rsidRPr="0097453F" w:rsidRDefault="0097453F" w:rsidP="0097453F">
      <w:pPr>
        <w:numPr>
          <w:ilvl w:val="0"/>
          <w:numId w:val="9"/>
        </w:numPr>
        <w:tabs>
          <w:tab w:val="num" w:pos="426"/>
        </w:tabs>
        <w:suppressAutoHyphens/>
        <w:spacing w:after="0" w:line="240" w:lineRule="auto"/>
        <w:jc w:val="both"/>
        <w:rPr>
          <w:rFonts w:ascii="Times New Roman" w:eastAsia="Times New Roman" w:hAnsi="Times New Roman" w:cs="Times New Roman"/>
          <w:bCs/>
          <w:sz w:val="24"/>
          <w:szCs w:val="24"/>
          <w:lang w:eastAsia="ru-RU"/>
        </w:rPr>
      </w:pPr>
      <w:r w:rsidRPr="0097453F">
        <w:rPr>
          <w:rFonts w:ascii="Times New Roman" w:eastAsia="Times New Roman" w:hAnsi="Times New Roman" w:cs="Times New Roman"/>
          <w:bCs/>
          <w:sz w:val="24"/>
          <w:szCs w:val="24"/>
          <w:lang w:eastAsia="ru-RU"/>
        </w:rPr>
        <w:t>Воронкова Л.Б. Ведение технологического процесса на установках I и II категорий. В 2 ч. 2 часть : для студ. учреждений сред. проф. образования/ Л.Б. Воронкова, М.А. Руфанова – М.: Издательский центр «Академия», 2017 – 228 с.</w:t>
      </w:r>
    </w:p>
    <w:p w:rsidR="0097453F" w:rsidRPr="0097453F" w:rsidRDefault="0097453F" w:rsidP="0097453F">
      <w:pPr>
        <w:numPr>
          <w:ilvl w:val="0"/>
          <w:numId w:val="9"/>
        </w:numPr>
        <w:tabs>
          <w:tab w:val="num" w:pos="426"/>
        </w:tabs>
        <w:suppressAutoHyphens/>
        <w:spacing w:after="0" w:line="240" w:lineRule="auto"/>
        <w:jc w:val="both"/>
        <w:rPr>
          <w:rFonts w:ascii="Times New Roman" w:eastAsia="Times New Roman" w:hAnsi="Times New Roman" w:cs="Times New Roman"/>
          <w:bCs/>
          <w:sz w:val="24"/>
          <w:szCs w:val="24"/>
          <w:lang w:eastAsia="ru-RU"/>
        </w:rPr>
      </w:pPr>
      <w:r w:rsidRPr="0097453F">
        <w:rPr>
          <w:rFonts w:ascii="Times New Roman" w:eastAsia="Times New Roman" w:hAnsi="Times New Roman" w:cs="Times New Roman"/>
          <w:bCs/>
          <w:sz w:val="24"/>
          <w:szCs w:val="24"/>
          <w:lang w:eastAsia="ru-RU"/>
        </w:rPr>
        <w:t xml:space="preserve">ГОСТЫ – [Электронный ресурс]. – Режим доступа:  </w:t>
      </w:r>
      <w:r w:rsidRPr="0097453F">
        <w:rPr>
          <w:rFonts w:ascii="Times New Roman" w:eastAsia="Times New Roman" w:hAnsi="Times New Roman" w:cs="Times New Roman"/>
          <w:bCs/>
          <w:sz w:val="24"/>
          <w:szCs w:val="24"/>
          <w:u w:val="single"/>
          <w:lang w:eastAsia="ru-RU"/>
        </w:rPr>
        <w:t>http://www.gosthelp.ru/</w:t>
      </w:r>
    </w:p>
    <w:p w:rsidR="0097453F" w:rsidRPr="0097453F" w:rsidRDefault="0097453F" w:rsidP="0097453F">
      <w:pPr>
        <w:numPr>
          <w:ilvl w:val="0"/>
          <w:numId w:val="9"/>
        </w:numPr>
        <w:tabs>
          <w:tab w:val="num" w:pos="426"/>
        </w:tabs>
        <w:suppressAutoHyphens/>
        <w:spacing w:after="0" w:line="240" w:lineRule="auto"/>
        <w:jc w:val="both"/>
        <w:rPr>
          <w:rFonts w:ascii="Times New Roman" w:eastAsia="Times New Roman" w:hAnsi="Times New Roman" w:cs="Times New Roman"/>
          <w:bCs/>
          <w:sz w:val="24"/>
          <w:szCs w:val="24"/>
          <w:lang w:eastAsia="ru-RU"/>
        </w:rPr>
      </w:pPr>
      <w:r w:rsidRPr="0097453F">
        <w:rPr>
          <w:rFonts w:ascii="Times New Roman" w:eastAsia="Times New Roman" w:hAnsi="Times New Roman" w:cs="Times New Roman"/>
          <w:bCs/>
          <w:sz w:val="24"/>
          <w:szCs w:val="24"/>
          <w:lang w:eastAsia="ru-RU"/>
        </w:rPr>
        <w:t>Данилов А.М Книга для чтения по переработке нефти. – СПб.: химиздат, 2014. – 352 с.: ил.</w:t>
      </w:r>
    </w:p>
    <w:p w:rsidR="0097453F" w:rsidRPr="0097453F" w:rsidRDefault="0097453F" w:rsidP="0097453F">
      <w:pPr>
        <w:numPr>
          <w:ilvl w:val="0"/>
          <w:numId w:val="9"/>
        </w:numPr>
        <w:tabs>
          <w:tab w:val="num" w:pos="426"/>
        </w:tabs>
        <w:suppressAutoHyphens/>
        <w:spacing w:after="0" w:line="240" w:lineRule="auto"/>
        <w:jc w:val="both"/>
        <w:rPr>
          <w:rFonts w:ascii="Times New Roman" w:eastAsia="Times New Roman" w:hAnsi="Times New Roman" w:cs="Times New Roman"/>
          <w:bCs/>
          <w:sz w:val="24"/>
          <w:szCs w:val="24"/>
          <w:lang w:eastAsia="ru-RU"/>
        </w:rPr>
      </w:pPr>
      <w:r w:rsidRPr="0097453F">
        <w:rPr>
          <w:rFonts w:ascii="Times New Roman" w:eastAsia="Times New Roman" w:hAnsi="Times New Roman" w:cs="Times New Roman"/>
          <w:bCs/>
          <w:sz w:val="24"/>
          <w:szCs w:val="24"/>
          <w:lang w:eastAsia="ru-RU"/>
        </w:rPr>
        <w:t>Другов, Ю.С. Экологические анализы при розливах нефти и нефтепродуктов. Практическое руководство: 2-е изд., перераб. и доп./Ю.С. Другов, А.А. Родин. – М.: БИНОМ.: Лаборатория знаний, 2014. – 270 с.: ил.</w:t>
      </w:r>
    </w:p>
    <w:p w:rsidR="0097453F" w:rsidRPr="0097453F" w:rsidRDefault="0097453F" w:rsidP="0097453F">
      <w:pPr>
        <w:numPr>
          <w:ilvl w:val="0"/>
          <w:numId w:val="9"/>
        </w:numPr>
        <w:tabs>
          <w:tab w:val="num" w:pos="426"/>
        </w:tabs>
        <w:suppressAutoHyphens/>
        <w:spacing w:after="0" w:line="240" w:lineRule="auto"/>
        <w:jc w:val="both"/>
        <w:rPr>
          <w:rFonts w:ascii="Times New Roman" w:eastAsia="Times New Roman" w:hAnsi="Times New Roman" w:cs="Times New Roman"/>
          <w:bCs/>
          <w:sz w:val="24"/>
          <w:szCs w:val="24"/>
          <w:lang w:eastAsia="ru-RU"/>
        </w:rPr>
      </w:pPr>
      <w:r w:rsidRPr="0097453F">
        <w:rPr>
          <w:rFonts w:ascii="Times New Roman" w:eastAsia="Times New Roman" w:hAnsi="Times New Roman" w:cs="Times New Roman"/>
          <w:bCs/>
          <w:sz w:val="24"/>
          <w:szCs w:val="24"/>
          <w:lang w:eastAsia="ru-RU"/>
        </w:rPr>
        <w:t>Коршак А.А Нефтебазы и автозаправочные станции: учеб. Пособие – Ростов н/Д: Феникс, 2015. – 494с. : ил. – (Высшее образование).</w:t>
      </w:r>
    </w:p>
    <w:p w:rsidR="0097453F" w:rsidRPr="0097453F" w:rsidRDefault="0097453F" w:rsidP="0097453F">
      <w:pPr>
        <w:numPr>
          <w:ilvl w:val="0"/>
          <w:numId w:val="9"/>
        </w:numPr>
        <w:tabs>
          <w:tab w:val="num" w:pos="426"/>
        </w:tabs>
        <w:suppressAutoHyphens/>
        <w:spacing w:after="0" w:line="240" w:lineRule="auto"/>
        <w:jc w:val="both"/>
        <w:rPr>
          <w:rFonts w:ascii="Times New Roman" w:eastAsia="Times New Roman" w:hAnsi="Times New Roman" w:cs="Times New Roman"/>
          <w:bCs/>
          <w:sz w:val="24"/>
          <w:szCs w:val="24"/>
          <w:lang w:eastAsia="ru-RU"/>
        </w:rPr>
      </w:pPr>
      <w:r w:rsidRPr="0097453F">
        <w:rPr>
          <w:rFonts w:ascii="Times New Roman" w:eastAsia="Times New Roman" w:hAnsi="Times New Roman" w:cs="Times New Roman"/>
          <w:bCs/>
          <w:sz w:val="24"/>
          <w:szCs w:val="24"/>
          <w:lang w:eastAsia="ru-RU"/>
        </w:rPr>
        <w:t>Либерман Н. Выявление и устранение проблем в нефтепереработке. Практическое руководство : пер. с англ. яз. – СПб.:ЦОП «Профессия», 2014. – 528 с .,ил.</w:t>
      </w:r>
    </w:p>
    <w:p w:rsidR="0097453F" w:rsidRPr="0097453F" w:rsidRDefault="0097453F" w:rsidP="0097453F">
      <w:pPr>
        <w:numPr>
          <w:ilvl w:val="0"/>
          <w:numId w:val="9"/>
        </w:numPr>
        <w:tabs>
          <w:tab w:val="num" w:pos="426"/>
        </w:tabs>
        <w:suppressAutoHyphens/>
        <w:spacing w:after="0" w:line="240" w:lineRule="auto"/>
        <w:jc w:val="both"/>
        <w:rPr>
          <w:rFonts w:ascii="Times New Roman" w:eastAsia="Times New Roman" w:hAnsi="Times New Roman" w:cs="Times New Roman"/>
          <w:bCs/>
          <w:sz w:val="24"/>
          <w:szCs w:val="24"/>
          <w:lang w:eastAsia="ru-RU"/>
        </w:rPr>
      </w:pPr>
      <w:r w:rsidRPr="0097453F">
        <w:rPr>
          <w:rFonts w:ascii="Times New Roman" w:eastAsia="Times New Roman" w:hAnsi="Times New Roman" w:cs="Times New Roman"/>
          <w:bCs/>
          <w:sz w:val="24"/>
          <w:szCs w:val="24"/>
          <w:lang w:eastAsia="ru-RU"/>
        </w:rPr>
        <w:t>Подавалов, Ю.А. Экология нефтегазового производства/Ю.А. Подавалов. – М.:Инфа-Инженерия, 2013. – 416 с.</w:t>
      </w:r>
    </w:p>
    <w:p w:rsidR="00C70F77" w:rsidRDefault="0097453F" w:rsidP="00DA5E4D">
      <w:pPr>
        <w:numPr>
          <w:ilvl w:val="0"/>
          <w:numId w:val="9"/>
        </w:numPr>
        <w:tabs>
          <w:tab w:val="num" w:pos="426"/>
        </w:tabs>
        <w:suppressAutoHyphens/>
        <w:spacing w:after="0" w:line="240" w:lineRule="auto"/>
        <w:jc w:val="both"/>
        <w:rPr>
          <w:rFonts w:ascii="Times New Roman" w:eastAsia="Times New Roman" w:hAnsi="Times New Roman" w:cs="Times New Roman"/>
          <w:bCs/>
          <w:sz w:val="24"/>
          <w:szCs w:val="24"/>
          <w:lang w:eastAsia="ru-RU"/>
        </w:rPr>
      </w:pPr>
      <w:r w:rsidRPr="00C70F77">
        <w:rPr>
          <w:rFonts w:ascii="Times New Roman" w:eastAsia="Times New Roman" w:hAnsi="Times New Roman" w:cs="Times New Roman"/>
          <w:bCs/>
          <w:sz w:val="24"/>
          <w:szCs w:val="24"/>
          <w:lang w:eastAsia="ru-RU"/>
        </w:rPr>
        <w:t>Подвинцев И.Б Нефтепереработка. Практический вводный курс: учебное пособие: Издательский Дом «Интелект», 2014. – 120с.</w:t>
      </w:r>
    </w:p>
    <w:p w:rsidR="00C70F77" w:rsidRPr="00DA5E4D" w:rsidRDefault="00C70F77" w:rsidP="00DA5E4D">
      <w:pPr>
        <w:widowControl w:val="0"/>
        <w:numPr>
          <w:ilvl w:val="0"/>
          <w:numId w:val="9"/>
        </w:numPr>
        <w:shd w:val="clear" w:color="auto" w:fill="FFFFFF"/>
        <w:autoSpaceDE w:val="0"/>
        <w:autoSpaceDN w:val="0"/>
        <w:adjustRightInd w:val="0"/>
        <w:spacing w:line="240" w:lineRule="auto"/>
        <w:rPr>
          <w:rFonts w:ascii="Times New Roman" w:hAnsi="Times New Roman" w:cs="Times New Roman"/>
          <w:b/>
          <w:color w:val="000000"/>
          <w:sz w:val="24"/>
          <w:szCs w:val="24"/>
        </w:rPr>
      </w:pPr>
      <w:r w:rsidRPr="00C70F77">
        <w:rPr>
          <w:rFonts w:ascii="Times New Roman" w:hAnsi="Times New Roman" w:cs="Times New Roman"/>
          <w:color w:val="000000"/>
          <w:sz w:val="24"/>
          <w:szCs w:val="24"/>
        </w:rPr>
        <w:t>Раскулова Т.В., Фереферов М.Ю. и др. Технология переработки жидких и газообразных углеводородов</w:t>
      </w:r>
      <w:r w:rsidRPr="00C70F77">
        <w:rPr>
          <w:rFonts w:ascii="Times New Roman" w:hAnsi="Times New Roman" w:cs="Times New Roman"/>
          <w:b/>
          <w:color w:val="000000"/>
          <w:sz w:val="24"/>
          <w:szCs w:val="24"/>
        </w:rPr>
        <w:t xml:space="preserve"> </w:t>
      </w:r>
      <w:r w:rsidRPr="00C70F77">
        <w:rPr>
          <w:rFonts w:ascii="Times New Roman" w:hAnsi="Times New Roman" w:cs="Times New Roman"/>
          <w:color w:val="000000"/>
          <w:sz w:val="24"/>
          <w:szCs w:val="24"/>
        </w:rPr>
        <w:t>природных энергоносителей изд. Ангарского государственного политехнического университета,2015г.</w:t>
      </w:r>
    </w:p>
    <w:p w:rsidR="00C70F77" w:rsidRPr="00DA5E4D" w:rsidRDefault="00C70F77" w:rsidP="00DA5E4D">
      <w:pPr>
        <w:widowControl w:val="0"/>
        <w:numPr>
          <w:ilvl w:val="0"/>
          <w:numId w:val="9"/>
        </w:numPr>
        <w:shd w:val="clear" w:color="auto" w:fill="FFFFFF"/>
        <w:autoSpaceDE w:val="0"/>
        <w:autoSpaceDN w:val="0"/>
        <w:adjustRightInd w:val="0"/>
        <w:spacing w:line="240" w:lineRule="auto"/>
        <w:jc w:val="both"/>
        <w:rPr>
          <w:rFonts w:ascii="Times New Roman" w:hAnsi="Times New Roman" w:cs="Times New Roman"/>
          <w:b/>
          <w:color w:val="000000"/>
          <w:sz w:val="24"/>
          <w:szCs w:val="24"/>
        </w:rPr>
      </w:pPr>
      <w:r w:rsidRPr="00DA5E4D">
        <w:rPr>
          <w:rFonts w:ascii="Times New Roman" w:hAnsi="Times New Roman" w:cs="Times New Roman"/>
          <w:color w:val="000000"/>
          <w:sz w:val="24"/>
          <w:szCs w:val="24"/>
        </w:rPr>
        <w:t>Рудин М. Г. Карманный справочник нефтепереработчика.- М.: УНИИТЭ нефтехим, 2004</w:t>
      </w:r>
    </w:p>
    <w:p w:rsidR="0097453F" w:rsidRPr="00C70F77" w:rsidRDefault="0097453F" w:rsidP="00DA5E4D">
      <w:pPr>
        <w:numPr>
          <w:ilvl w:val="0"/>
          <w:numId w:val="9"/>
        </w:numPr>
        <w:tabs>
          <w:tab w:val="num" w:pos="426"/>
        </w:tabs>
        <w:suppressAutoHyphens/>
        <w:spacing w:after="0" w:line="240" w:lineRule="auto"/>
        <w:jc w:val="both"/>
        <w:rPr>
          <w:rFonts w:ascii="Times New Roman" w:eastAsia="Times New Roman" w:hAnsi="Times New Roman" w:cs="Times New Roman"/>
          <w:bCs/>
          <w:sz w:val="24"/>
          <w:szCs w:val="24"/>
          <w:lang w:eastAsia="ru-RU"/>
        </w:rPr>
      </w:pPr>
      <w:r w:rsidRPr="00C70F77">
        <w:rPr>
          <w:rFonts w:ascii="Times New Roman" w:eastAsia="Times New Roman" w:hAnsi="Times New Roman" w:cs="Times New Roman"/>
          <w:bCs/>
          <w:sz w:val="24"/>
          <w:szCs w:val="24"/>
          <w:lang w:eastAsia="ru-RU"/>
        </w:rPr>
        <w:t>Расчеты химико-технологических процессов: учеб. пособие/ А.Ф. Туболкин [и др.]; под ред. И.П. Мухленова.- М.: Альянс,  2015.-  248с.</w:t>
      </w:r>
    </w:p>
    <w:p w:rsidR="0097453F" w:rsidRPr="0097453F" w:rsidRDefault="0097453F" w:rsidP="0097453F">
      <w:pPr>
        <w:numPr>
          <w:ilvl w:val="0"/>
          <w:numId w:val="9"/>
        </w:numPr>
        <w:tabs>
          <w:tab w:val="num" w:pos="426"/>
        </w:tabs>
        <w:suppressAutoHyphens/>
        <w:spacing w:after="0" w:line="240" w:lineRule="auto"/>
        <w:jc w:val="both"/>
        <w:rPr>
          <w:rFonts w:ascii="Times New Roman" w:eastAsia="Times New Roman" w:hAnsi="Times New Roman" w:cs="Times New Roman"/>
          <w:bCs/>
          <w:sz w:val="24"/>
          <w:szCs w:val="24"/>
          <w:lang w:eastAsia="ru-RU"/>
        </w:rPr>
      </w:pPr>
      <w:r w:rsidRPr="0097453F">
        <w:rPr>
          <w:rFonts w:ascii="Times New Roman" w:eastAsia="Times New Roman" w:hAnsi="Times New Roman" w:cs="Times New Roman"/>
          <w:bCs/>
          <w:sz w:val="24"/>
          <w:szCs w:val="24"/>
          <w:lang w:eastAsia="ru-RU"/>
        </w:rPr>
        <w:t>Рябов В.Д Химия нефти и газа : учебное пособие. – М.: ИД «ФОРУМ» :ИНФА-М, 2017. – 335 с. – Высшее образование).</w:t>
      </w:r>
    </w:p>
    <w:p w:rsidR="0097453F" w:rsidRPr="0097453F" w:rsidRDefault="0097453F" w:rsidP="0097453F">
      <w:pPr>
        <w:numPr>
          <w:ilvl w:val="0"/>
          <w:numId w:val="9"/>
        </w:numPr>
        <w:tabs>
          <w:tab w:val="num" w:pos="426"/>
        </w:tabs>
        <w:suppressAutoHyphens/>
        <w:spacing w:after="0" w:line="240" w:lineRule="auto"/>
        <w:jc w:val="both"/>
        <w:rPr>
          <w:rFonts w:ascii="Times New Roman" w:eastAsia="Times New Roman" w:hAnsi="Times New Roman" w:cs="Times New Roman"/>
          <w:bCs/>
          <w:sz w:val="24"/>
          <w:szCs w:val="24"/>
          <w:lang w:eastAsia="ru-RU"/>
        </w:rPr>
      </w:pPr>
      <w:r w:rsidRPr="0097453F">
        <w:rPr>
          <w:rFonts w:ascii="Times New Roman" w:eastAsia="Times New Roman" w:hAnsi="Times New Roman" w:cs="Times New Roman"/>
          <w:bCs/>
          <w:sz w:val="24"/>
          <w:szCs w:val="24"/>
          <w:lang w:eastAsia="ru-RU"/>
        </w:rPr>
        <w:t>Смидович, Е.В. Технология переработки нефти и газа. Крекинг нефтяного сырья и переработка углеводородных газов. – М.: Альянс, 2014. –  328 с.</w:t>
      </w:r>
    </w:p>
    <w:p w:rsidR="0097453F" w:rsidRPr="0097453F" w:rsidRDefault="0097453F" w:rsidP="0097453F">
      <w:pPr>
        <w:numPr>
          <w:ilvl w:val="0"/>
          <w:numId w:val="9"/>
        </w:numPr>
        <w:tabs>
          <w:tab w:val="num" w:pos="426"/>
        </w:tabs>
        <w:suppressAutoHyphens/>
        <w:spacing w:after="0" w:line="240" w:lineRule="auto"/>
        <w:jc w:val="both"/>
        <w:rPr>
          <w:rFonts w:ascii="Times New Roman" w:eastAsia="Times New Roman" w:hAnsi="Times New Roman" w:cs="Times New Roman"/>
          <w:bCs/>
          <w:sz w:val="24"/>
          <w:szCs w:val="24"/>
          <w:lang w:eastAsia="ru-RU"/>
        </w:rPr>
      </w:pPr>
      <w:r w:rsidRPr="0097453F">
        <w:rPr>
          <w:rFonts w:ascii="Times New Roman" w:eastAsia="Times New Roman" w:hAnsi="Times New Roman" w:cs="Times New Roman"/>
          <w:bCs/>
          <w:sz w:val="24"/>
          <w:szCs w:val="24"/>
          <w:lang w:eastAsia="ru-RU"/>
        </w:rPr>
        <w:t>Сотскова Е.Л. Основы автоматизации технологических процессов переработки нефти и газа: учебник / Е.Л. Сотскова, С.М. Головлева.- М.: Академия,  2014.- 304с</w:t>
      </w:r>
    </w:p>
    <w:p w:rsidR="0097453F" w:rsidRPr="0097453F" w:rsidRDefault="0097453F" w:rsidP="0097453F">
      <w:pPr>
        <w:numPr>
          <w:ilvl w:val="0"/>
          <w:numId w:val="9"/>
        </w:numPr>
        <w:tabs>
          <w:tab w:val="num" w:pos="426"/>
        </w:tabs>
        <w:suppressAutoHyphens/>
        <w:spacing w:after="0" w:line="240" w:lineRule="auto"/>
        <w:jc w:val="both"/>
        <w:rPr>
          <w:rFonts w:ascii="Times New Roman" w:eastAsia="Times New Roman" w:hAnsi="Times New Roman" w:cs="Times New Roman"/>
          <w:bCs/>
          <w:sz w:val="24"/>
          <w:szCs w:val="24"/>
          <w:lang w:eastAsia="ru-RU"/>
        </w:rPr>
      </w:pPr>
      <w:r w:rsidRPr="0097453F">
        <w:rPr>
          <w:rFonts w:ascii="Times New Roman" w:eastAsia="Times New Roman" w:hAnsi="Times New Roman" w:cs="Times New Roman"/>
          <w:bCs/>
          <w:sz w:val="24"/>
          <w:szCs w:val="24"/>
          <w:lang w:eastAsia="ru-RU"/>
        </w:rPr>
        <w:t>Элверс Б. Топлива. Производство, применение, свойства. Справочник.: пер. с англ./под ред Т.Н. Митусовой. – СПб.: ЦОП «Профессия», 2014. – 416 с.</w:t>
      </w:r>
    </w:p>
    <w:p w:rsidR="0097453F" w:rsidRPr="00FF1322" w:rsidRDefault="0097453F" w:rsidP="00FF1322">
      <w:pPr>
        <w:widowControl w:val="0"/>
        <w:shd w:val="clear" w:color="auto" w:fill="FFFFFF"/>
        <w:autoSpaceDE w:val="0"/>
        <w:autoSpaceDN w:val="0"/>
        <w:adjustRightInd w:val="0"/>
        <w:spacing w:after="0" w:line="240" w:lineRule="auto"/>
        <w:ind w:firstLine="720"/>
        <w:jc w:val="both"/>
        <w:rPr>
          <w:rFonts w:ascii="Times New Roman" w:eastAsia="Calibri" w:hAnsi="Times New Roman" w:cs="Times New Roman"/>
          <w:color w:val="000000"/>
          <w:sz w:val="24"/>
          <w:szCs w:val="24"/>
          <w:lang w:eastAsia="ru-RU"/>
        </w:rPr>
      </w:pPr>
    </w:p>
    <w:p w:rsidR="00FF1322" w:rsidRPr="00FF1322" w:rsidRDefault="00FF1322" w:rsidP="00FF1322">
      <w:pPr>
        <w:widowControl w:val="0"/>
        <w:shd w:val="clear" w:color="auto" w:fill="FFFFFF"/>
        <w:autoSpaceDE w:val="0"/>
        <w:autoSpaceDN w:val="0"/>
        <w:adjustRightInd w:val="0"/>
        <w:spacing w:after="0" w:line="240" w:lineRule="auto"/>
        <w:ind w:firstLine="720"/>
        <w:jc w:val="both"/>
        <w:rPr>
          <w:rFonts w:ascii="Times New Roman" w:eastAsia="Calibri" w:hAnsi="Times New Roman" w:cs="Times New Roman"/>
          <w:color w:val="000000"/>
          <w:sz w:val="24"/>
          <w:szCs w:val="24"/>
          <w:lang w:eastAsia="ru-RU"/>
        </w:rPr>
      </w:pPr>
      <w:r w:rsidRPr="00FF1322">
        <w:rPr>
          <w:rFonts w:ascii="Times New Roman" w:eastAsia="Calibri" w:hAnsi="Times New Roman" w:cs="Times New Roman"/>
          <w:color w:val="000000"/>
          <w:sz w:val="24"/>
          <w:szCs w:val="24"/>
          <w:lang w:eastAsia="ru-RU"/>
        </w:rPr>
        <w:t>Дополнительные источники:</w:t>
      </w:r>
    </w:p>
    <w:p w:rsidR="00C70F77" w:rsidRPr="0097453F" w:rsidRDefault="00C70F77" w:rsidP="00C70F77">
      <w:pPr>
        <w:numPr>
          <w:ilvl w:val="0"/>
          <w:numId w:val="7"/>
        </w:numPr>
        <w:suppressAutoHyphens/>
        <w:spacing w:after="0" w:line="240" w:lineRule="auto"/>
        <w:jc w:val="both"/>
        <w:rPr>
          <w:rFonts w:ascii="Times New Roman" w:eastAsia="Times New Roman" w:hAnsi="Times New Roman" w:cs="Times New Roman"/>
          <w:bCs/>
          <w:sz w:val="24"/>
          <w:szCs w:val="24"/>
          <w:lang w:eastAsia="ru-RU"/>
        </w:rPr>
      </w:pPr>
      <w:r w:rsidRPr="0097453F">
        <w:rPr>
          <w:rFonts w:ascii="Times New Roman" w:eastAsia="Times New Roman" w:hAnsi="Times New Roman" w:cs="Times New Roman"/>
          <w:bCs/>
          <w:sz w:val="24"/>
          <w:szCs w:val="24"/>
          <w:lang w:eastAsia="ru-RU"/>
        </w:rPr>
        <w:lastRenderedPageBreak/>
        <w:t xml:space="preserve">Агабеков В.Е. Нефть и газ: технологии и продукты переработки. –Ростов н/Д: Феникс, 2014. -  458 с. : ил. – (Профессиональное мастерство). </w:t>
      </w:r>
    </w:p>
    <w:p w:rsidR="00C70F77" w:rsidRPr="0097453F" w:rsidRDefault="00C70F77" w:rsidP="00C70F77">
      <w:pPr>
        <w:numPr>
          <w:ilvl w:val="0"/>
          <w:numId w:val="7"/>
        </w:numPr>
        <w:suppressAutoHyphens/>
        <w:spacing w:after="0" w:line="240" w:lineRule="auto"/>
        <w:jc w:val="both"/>
        <w:rPr>
          <w:rFonts w:ascii="Times New Roman" w:eastAsia="Times New Roman" w:hAnsi="Times New Roman" w:cs="Times New Roman"/>
          <w:bCs/>
          <w:sz w:val="24"/>
          <w:szCs w:val="24"/>
          <w:lang w:eastAsia="ru-RU"/>
        </w:rPr>
      </w:pPr>
      <w:r w:rsidRPr="0097453F">
        <w:rPr>
          <w:rFonts w:ascii="Times New Roman" w:eastAsia="Times New Roman" w:hAnsi="Times New Roman" w:cs="Times New Roman"/>
          <w:bCs/>
          <w:sz w:val="24"/>
          <w:szCs w:val="24"/>
          <w:lang w:eastAsia="ru-RU"/>
        </w:rPr>
        <w:t>Анчинта Х. Переработка тяжелых нефтей и нефтяных остатков. Гидрогенизационные процессы: пер. с англ. яз.– СПб. : ЦОП «Профессия», 2013. -  384 с., ил.</w:t>
      </w:r>
    </w:p>
    <w:p w:rsidR="00FF1322" w:rsidRPr="00FF1322" w:rsidRDefault="00FF1322" w:rsidP="00FF1322">
      <w:pPr>
        <w:widowControl w:val="0"/>
        <w:numPr>
          <w:ilvl w:val="0"/>
          <w:numId w:val="7"/>
        </w:num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FF1322">
        <w:rPr>
          <w:rFonts w:ascii="Times New Roman" w:eastAsia="Calibri" w:hAnsi="Times New Roman" w:cs="Times New Roman"/>
          <w:color w:val="000000"/>
          <w:sz w:val="24"/>
          <w:szCs w:val="24"/>
          <w:lang w:eastAsia="ru-RU"/>
        </w:rPr>
        <w:t>Ахметов Р. С. Технология глубокой переработ</w:t>
      </w:r>
      <w:r w:rsidR="0097453F">
        <w:rPr>
          <w:rFonts w:ascii="Times New Roman" w:eastAsia="Calibri" w:hAnsi="Times New Roman" w:cs="Times New Roman"/>
          <w:color w:val="000000"/>
          <w:sz w:val="24"/>
          <w:szCs w:val="24"/>
          <w:lang w:eastAsia="ru-RU"/>
        </w:rPr>
        <w:t>ки нефти и газа УФО: ГИММ, 2007</w:t>
      </w:r>
    </w:p>
    <w:p w:rsidR="00FF1322" w:rsidRPr="00FF1322" w:rsidRDefault="00FF1322" w:rsidP="00FF1322">
      <w:pPr>
        <w:widowControl w:val="0"/>
        <w:numPr>
          <w:ilvl w:val="0"/>
          <w:numId w:val="7"/>
        </w:num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FF1322">
        <w:rPr>
          <w:rFonts w:ascii="Times New Roman" w:eastAsia="Calibri" w:hAnsi="Times New Roman" w:cs="Times New Roman"/>
          <w:color w:val="000000"/>
          <w:sz w:val="24"/>
          <w:szCs w:val="24"/>
          <w:lang w:eastAsia="ru-RU"/>
        </w:rPr>
        <w:t>Балягин С. Н., Черчение: Справочное пособие – 4-е издание.-М.: ООО «Издательство АСТ», 2002</w:t>
      </w:r>
    </w:p>
    <w:p w:rsidR="00FF1322" w:rsidRPr="00FF1322" w:rsidRDefault="00FF1322" w:rsidP="00FF1322">
      <w:pPr>
        <w:widowControl w:val="0"/>
        <w:numPr>
          <w:ilvl w:val="0"/>
          <w:numId w:val="7"/>
        </w:num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FF1322">
        <w:rPr>
          <w:rFonts w:ascii="Times New Roman" w:eastAsia="Calibri" w:hAnsi="Times New Roman" w:cs="Times New Roman"/>
          <w:color w:val="000000"/>
          <w:sz w:val="24"/>
          <w:szCs w:val="24"/>
          <w:lang w:eastAsia="ru-RU"/>
        </w:rPr>
        <w:t>Боголюбов С. К. Инженерная графика: Учебник для средних специальных учебных заведений, 2007</w:t>
      </w:r>
    </w:p>
    <w:p w:rsidR="00FF1322" w:rsidRPr="00FF1322" w:rsidRDefault="00FF1322" w:rsidP="00FF1322">
      <w:pPr>
        <w:widowControl w:val="0"/>
        <w:numPr>
          <w:ilvl w:val="0"/>
          <w:numId w:val="7"/>
        </w:num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FF1322">
        <w:rPr>
          <w:rFonts w:ascii="Times New Roman" w:eastAsia="Calibri" w:hAnsi="Times New Roman" w:cs="Times New Roman"/>
          <w:color w:val="000000"/>
          <w:sz w:val="24"/>
          <w:szCs w:val="24"/>
          <w:lang w:eastAsia="ru-RU"/>
        </w:rPr>
        <w:t>Вержинская С. В. Химия и технология нефти и газа: учебное пособие – М.: Форум: ИНФРА-М, 2007</w:t>
      </w:r>
    </w:p>
    <w:p w:rsidR="00FF1322" w:rsidRPr="00FF1322" w:rsidRDefault="00FF1322" w:rsidP="00FF1322">
      <w:pPr>
        <w:widowControl w:val="0"/>
        <w:numPr>
          <w:ilvl w:val="0"/>
          <w:numId w:val="7"/>
        </w:num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FF1322">
        <w:rPr>
          <w:rFonts w:ascii="Times New Roman" w:eastAsia="Calibri" w:hAnsi="Times New Roman" w:cs="Times New Roman"/>
          <w:color w:val="000000"/>
          <w:sz w:val="24"/>
          <w:szCs w:val="24"/>
          <w:lang w:eastAsia="ru-RU"/>
        </w:rPr>
        <w:t>Власов В. Г. Физически-химические свойства нефтей, нефтяных фракций товарных нефтепродуктов:Учебное пособие СамГТУ, 2003</w:t>
      </w:r>
    </w:p>
    <w:p w:rsidR="00FF1322" w:rsidRPr="00FF1322" w:rsidRDefault="00FF1322" w:rsidP="00FF1322">
      <w:pPr>
        <w:widowControl w:val="0"/>
        <w:numPr>
          <w:ilvl w:val="0"/>
          <w:numId w:val="7"/>
        </w:num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FF1322">
        <w:rPr>
          <w:rFonts w:ascii="Times New Roman" w:eastAsia="Calibri" w:hAnsi="Times New Roman" w:cs="Times New Roman"/>
          <w:color w:val="000000"/>
          <w:sz w:val="24"/>
          <w:szCs w:val="24"/>
          <w:lang w:eastAsia="ru-RU"/>
        </w:rPr>
        <w:t>Горшков Б. И. «Автоматическое управление» М.: Академия, 2003</w:t>
      </w:r>
    </w:p>
    <w:p w:rsidR="00FF1322" w:rsidRPr="00FF1322" w:rsidRDefault="00FF1322" w:rsidP="00FF1322">
      <w:pPr>
        <w:widowControl w:val="0"/>
        <w:numPr>
          <w:ilvl w:val="0"/>
          <w:numId w:val="7"/>
        </w:num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FF1322">
        <w:rPr>
          <w:rFonts w:ascii="Times New Roman" w:eastAsia="Calibri" w:hAnsi="Times New Roman" w:cs="Times New Roman"/>
          <w:color w:val="000000"/>
          <w:sz w:val="24"/>
          <w:szCs w:val="24"/>
          <w:lang w:eastAsia="ru-RU"/>
        </w:rPr>
        <w:t>Мановян А. К. Технология переработки природных энергоносителей – М.: Химия, колос, 2007</w:t>
      </w:r>
    </w:p>
    <w:p w:rsidR="00FF1322" w:rsidRPr="00FF1322" w:rsidRDefault="00FF1322" w:rsidP="00FF1322">
      <w:pPr>
        <w:widowControl w:val="0"/>
        <w:numPr>
          <w:ilvl w:val="0"/>
          <w:numId w:val="7"/>
        </w:num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FF1322">
        <w:rPr>
          <w:rFonts w:ascii="Times New Roman" w:eastAsia="Calibri" w:hAnsi="Times New Roman" w:cs="Times New Roman"/>
          <w:color w:val="000000"/>
          <w:sz w:val="24"/>
          <w:szCs w:val="24"/>
          <w:lang w:eastAsia="ru-RU"/>
        </w:rPr>
        <w:t>Рудин М. Г. Карманный справочник нефтепереработчика.- М.: УНИИТЭ нефтехим, 2004</w:t>
      </w:r>
    </w:p>
    <w:p w:rsidR="00FF1322" w:rsidRPr="00FF1322" w:rsidRDefault="00FF1322" w:rsidP="00FF1322">
      <w:pPr>
        <w:widowControl w:val="0"/>
        <w:numPr>
          <w:ilvl w:val="0"/>
          <w:numId w:val="7"/>
        </w:num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FF1322">
        <w:rPr>
          <w:rFonts w:ascii="Times New Roman" w:eastAsia="Calibri" w:hAnsi="Times New Roman" w:cs="Times New Roman"/>
          <w:color w:val="000000"/>
          <w:sz w:val="24"/>
          <w:szCs w:val="24"/>
          <w:lang w:eastAsia="ru-RU"/>
        </w:rPr>
        <w:t>Девисилов В. А. Охрана труда: учебник-М.: форум: ИНФРА – М, 2004</w:t>
      </w:r>
    </w:p>
    <w:p w:rsidR="00FF1322" w:rsidRPr="00FF1322" w:rsidRDefault="00FF1322" w:rsidP="00FF1322">
      <w:pPr>
        <w:widowControl w:val="0"/>
        <w:numPr>
          <w:ilvl w:val="0"/>
          <w:numId w:val="7"/>
        </w:num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FF1322">
        <w:rPr>
          <w:rFonts w:ascii="Times New Roman" w:eastAsia="Calibri" w:hAnsi="Times New Roman" w:cs="Times New Roman"/>
          <w:color w:val="000000"/>
          <w:sz w:val="24"/>
          <w:szCs w:val="24"/>
          <w:lang w:eastAsia="ru-RU"/>
        </w:rPr>
        <w:t>Левинбук М. И. Основные направления модернизации нефтеперерабатывающей промышленности России с учетом тенденций развития мировых рынков нефтепродуков.-М.: МАКС ПРЕСС, 2008</w:t>
      </w:r>
    </w:p>
    <w:p w:rsidR="00FF1322" w:rsidRPr="00FF1322" w:rsidRDefault="00FF1322" w:rsidP="00FF1322">
      <w:pPr>
        <w:widowControl w:val="0"/>
        <w:numPr>
          <w:ilvl w:val="0"/>
          <w:numId w:val="7"/>
        </w:num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FF1322">
        <w:rPr>
          <w:rFonts w:ascii="Times New Roman" w:eastAsia="Calibri" w:hAnsi="Times New Roman" w:cs="Times New Roman"/>
          <w:color w:val="000000"/>
          <w:sz w:val="24"/>
          <w:szCs w:val="24"/>
          <w:lang w:eastAsia="ru-RU"/>
        </w:rPr>
        <w:t>Куликов В. Н. Стандарты инженерной графики-М.: ФОРУМ: ИНФРА-М, 2007</w:t>
      </w:r>
    </w:p>
    <w:p w:rsidR="00FF1322" w:rsidRPr="00FF1322" w:rsidRDefault="00FF1322" w:rsidP="00FF1322">
      <w:pPr>
        <w:widowControl w:val="0"/>
        <w:numPr>
          <w:ilvl w:val="0"/>
          <w:numId w:val="7"/>
        </w:num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FF1322">
        <w:rPr>
          <w:rFonts w:ascii="Times New Roman" w:eastAsia="Calibri" w:hAnsi="Times New Roman" w:cs="Times New Roman"/>
          <w:color w:val="000000"/>
          <w:sz w:val="24"/>
          <w:szCs w:val="24"/>
          <w:lang w:eastAsia="ru-RU"/>
        </w:rPr>
        <w:t>Сборник законодательных и нормативных актов, инструкций по охране труда и промышленной безопасности ОАО «Куйбышевский НПЗ» Самара, 2004</w:t>
      </w:r>
    </w:p>
    <w:p w:rsidR="00FF1322" w:rsidRPr="00FF1322" w:rsidRDefault="00FF1322" w:rsidP="00FF1322">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FF1322">
        <w:rPr>
          <w:rFonts w:ascii="Times New Roman" w:eastAsia="Calibri" w:hAnsi="Times New Roman" w:cs="Times New Roman"/>
          <w:color w:val="000000"/>
          <w:sz w:val="24"/>
          <w:szCs w:val="24"/>
          <w:lang w:eastAsia="ru-RU"/>
        </w:rPr>
        <w:t xml:space="preserve"> </w:t>
      </w:r>
      <w:r w:rsidRPr="00FF1322">
        <w:rPr>
          <w:rFonts w:ascii="Times New Roman" w:eastAsia="Calibri" w:hAnsi="Times New Roman" w:cs="Times New Roman"/>
          <w:sz w:val="24"/>
          <w:szCs w:val="24"/>
          <w:lang w:eastAsia="ru-RU"/>
        </w:rPr>
        <w:t>Эрих В.Н., Расина М.Г. Химия и технология нефти и газа. Л., Химия, 1985. 407с.</w:t>
      </w:r>
    </w:p>
    <w:p w:rsidR="00FF1322" w:rsidRPr="00FF1322" w:rsidRDefault="00FF1322" w:rsidP="00FF1322">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FF1322">
        <w:rPr>
          <w:rFonts w:ascii="Times New Roman" w:eastAsia="Calibri" w:hAnsi="Times New Roman" w:cs="Times New Roman"/>
          <w:sz w:val="24"/>
          <w:szCs w:val="24"/>
          <w:lang w:eastAsia="ru-RU"/>
        </w:rPr>
        <w:t xml:space="preserve"> Гусейнов Д.А. Технологические расчеты процессов нефтепереработки. М., Химия, 1964, 308 с.</w:t>
      </w:r>
    </w:p>
    <w:p w:rsidR="00FF1322" w:rsidRPr="00FF1322" w:rsidRDefault="00FF1322" w:rsidP="00FF1322">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FF1322">
        <w:rPr>
          <w:rFonts w:ascii="Times New Roman" w:eastAsia="Calibri" w:hAnsi="Times New Roman" w:cs="Times New Roman"/>
          <w:sz w:val="24"/>
          <w:szCs w:val="24"/>
          <w:lang w:eastAsia="ru-RU"/>
        </w:rPr>
        <w:t xml:space="preserve">Рудин М.Г., Драбкин А.Е. Краткий справочник нефтепереработчика. Л., Химия, 1980, 328 с. </w:t>
      </w:r>
    </w:p>
    <w:p w:rsidR="00FF1322" w:rsidRPr="00FF1322" w:rsidRDefault="00FF1322" w:rsidP="00FF1322">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FF1322">
        <w:rPr>
          <w:rFonts w:ascii="Times New Roman" w:eastAsia="Calibri" w:hAnsi="Times New Roman" w:cs="Times New Roman"/>
          <w:sz w:val="24"/>
          <w:szCs w:val="24"/>
          <w:lang w:eastAsia="ru-RU"/>
        </w:rPr>
        <w:t>Кузнецов А.А., Кагерманов С.М. Расчеты процессов и аппаратов нефтеперерабатывающей промышленности. М.,Гостехиздат, 1974, 343 с.</w:t>
      </w:r>
    </w:p>
    <w:p w:rsidR="00FF1322" w:rsidRPr="00FF1322" w:rsidRDefault="00FF1322" w:rsidP="00FF1322">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FF1322">
        <w:rPr>
          <w:rFonts w:ascii="Times New Roman" w:eastAsia="Calibri" w:hAnsi="Times New Roman" w:cs="Times New Roman"/>
          <w:sz w:val="24"/>
          <w:szCs w:val="24"/>
          <w:lang w:eastAsia="ru-RU"/>
        </w:rPr>
        <w:t>Сарданашвили А.Г., Львова А.И. Примеры и задачи по технологии переработки нефти и газа. М., Химия, 1980, 254 с.</w:t>
      </w:r>
    </w:p>
    <w:p w:rsidR="00FF1322" w:rsidRPr="00FF1322" w:rsidRDefault="00FF1322" w:rsidP="00FF1322">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FF1322">
        <w:rPr>
          <w:rFonts w:ascii="Times New Roman" w:eastAsia="Calibri" w:hAnsi="Times New Roman" w:cs="Times New Roman"/>
          <w:sz w:val="24"/>
          <w:szCs w:val="24"/>
          <w:lang w:eastAsia="ru-RU"/>
        </w:rPr>
        <w:t>Судаков Е.Н. Расчеты основных процессов и аппаратов нефтепереработки. Справочник. Л., Химия 1979, 526 с.</w:t>
      </w:r>
    </w:p>
    <w:p w:rsidR="00FF1322" w:rsidRPr="00FF1322" w:rsidRDefault="00FF1322" w:rsidP="00FF1322">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FF1322">
        <w:rPr>
          <w:rFonts w:ascii="Times New Roman" w:eastAsia="Calibri" w:hAnsi="Times New Roman" w:cs="Times New Roman"/>
          <w:sz w:val="24"/>
          <w:szCs w:val="24"/>
          <w:lang w:eastAsia="ru-RU"/>
        </w:rPr>
        <w:t>Адельсон С.В. Процессы и аппараты нефтепереработки и нефтехимии. М., Химия, 1983, 309 с.</w:t>
      </w:r>
    </w:p>
    <w:p w:rsidR="00FF1322" w:rsidRPr="00FF1322" w:rsidRDefault="00FF1322" w:rsidP="00FF1322">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FF1322">
        <w:rPr>
          <w:rFonts w:ascii="Times New Roman" w:eastAsia="Calibri" w:hAnsi="Times New Roman" w:cs="Times New Roman"/>
          <w:sz w:val="24"/>
          <w:szCs w:val="24"/>
          <w:lang w:eastAsia="ru-RU"/>
        </w:rPr>
        <w:t>Танатаров Т.А., Ахметшина М.Н. Технологические расчеты установок переработки нефти. М., Химия, 1987, 352 с.</w:t>
      </w:r>
    </w:p>
    <w:p w:rsidR="00FF1322" w:rsidRDefault="00FF1322" w:rsidP="00FF1322">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FF1322">
        <w:rPr>
          <w:rFonts w:ascii="Times New Roman" w:eastAsia="Calibri" w:hAnsi="Times New Roman" w:cs="Times New Roman"/>
          <w:sz w:val="24"/>
          <w:szCs w:val="24"/>
          <w:lang w:eastAsia="ru-RU"/>
        </w:rPr>
        <w:t>Суханов В.П. Каталитические процессы в нефтепереработке. М., Химия, 1979, 325</w:t>
      </w:r>
    </w:p>
    <w:p w:rsidR="00C21EBE" w:rsidRDefault="00C21EBE" w:rsidP="00C21EBE">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C21EBE">
        <w:rPr>
          <w:rFonts w:ascii="Times New Roman" w:hAnsi="Times New Roman"/>
        </w:rPr>
        <w:t>КуликовВ.П., Кузин А.В. Инженерная графика: учебник – 3-е изд., испр. –М., ФОРУМ,2009</w:t>
      </w:r>
    </w:p>
    <w:p w:rsidR="00C21EBE" w:rsidRDefault="00C21EBE" w:rsidP="00C21EBE">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C21EBE">
        <w:rPr>
          <w:rFonts w:ascii="Times New Roman" w:hAnsi="Times New Roman"/>
        </w:rPr>
        <w:t>Пуйческу Ф.И., Муравьев С.Н., Иванова Н.А. Инженерная графика: учебник  –М., Академия, 2010</w:t>
      </w:r>
    </w:p>
    <w:p w:rsidR="00C21EBE" w:rsidRDefault="00C21EBE" w:rsidP="00C21EBE">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C21EBE">
        <w:rPr>
          <w:rFonts w:ascii="Times New Roman" w:hAnsi="Times New Roman"/>
        </w:rPr>
        <w:t>.Фазлулин Э.М., Халдинов В.А. Инженерная графика. М., Акакдемия, 2009</w:t>
      </w:r>
    </w:p>
    <w:p w:rsidR="00C21EBE" w:rsidRDefault="00C21EBE" w:rsidP="00C21EBE">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C21EBE">
        <w:rPr>
          <w:rFonts w:ascii="Times New Roman" w:hAnsi="Times New Roman"/>
        </w:rPr>
        <w:lastRenderedPageBreak/>
        <w:t>.Чекмарев А.А. Задачи и задания по инженерной графике, М., Академия, 2009</w:t>
      </w:r>
    </w:p>
    <w:p w:rsidR="00C21EBE" w:rsidRDefault="00C21EBE" w:rsidP="00C21EBE">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C21EBE">
        <w:rPr>
          <w:rFonts w:ascii="Times New Roman" w:hAnsi="Times New Roman"/>
        </w:rPr>
        <w:t>.Короев Ю.И. Черчение для строителей: учебник для проф. учеб. заведений, 9-е изд., М., Высшая школа, 2008</w:t>
      </w:r>
    </w:p>
    <w:p w:rsidR="00C21EBE" w:rsidRDefault="00C21EBE" w:rsidP="00C21EBE">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C21EBE">
        <w:rPr>
          <w:rFonts w:ascii="Times New Roman" w:hAnsi="Times New Roman"/>
        </w:rPr>
        <w:t>.ГОСТ  2.104-2006 «Единая система конструкторской документации. Основные надписи».</w:t>
      </w:r>
    </w:p>
    <w:p w:rsidR="00C21EBE" w:rsidRDefault="00C21EBE" w:rsidP="00C21EBE">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C21EBE">
        <w:rPr>
          <w:rFonts w:ascii="Times New Roman" w:hAnsi="Times New Roman"/>
        </w:rPr>
        <w:t>.ГОСТ 2.109-73 «Единая система конструкторской документации. Основные требования к чертежам».</w:t>
      </w:r>
    </w:p>
    <w:p w:rsidR="00C21EBE" w:rsidRDefault="00C21EBE" w:rsidP="00C21EBE">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C21EBE">
        <w:rPr>
          <w:rFonts w:ascii="Times New Roman" w:hAnsi="Times New Roman"/>
        </w:rPr>
        <w:t xml:space="preserve">.ГОСТ 2.301-68 «Единая система конструкторской документации. Форматы». </w:t>
      </w:r>
    </w:p>
    <w:p w:rsidR="00C21EBE" w:rsidRDefault="00C21EBE" w:rsidP="00C21EBE">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C21EBE">
        <w:rPr>
          <w:rFonts w:ascii="Times New Roman" w:hAnsi="Times New Roman"/>
        </w:rPr>
        <w:t xml:space="preserve">. ГОСТ 2.302-68 «Единая система конструкторской документации. Масштабы». </w:t>
      </w:r>
    </w:p>
    <w:p w:rsidR="00C21EBE" w:rsidRDefault="00C21EBE" w:rsidP="00C21EBE">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C21EBE">
        <w:rPr>
          <w:rFonts w:ascii="Times New Roman" w:hAnsi="Times New Roman"/>
        </w:rPr>
        <w:t>. Голубятников В.А., Шувалов В.В. Автоматизация производственных процессов в химической промышленности. М.,Химия, 1985</w:t>
      </w:r>
    </w:p>
    <w:p w:rsidR="00C21EBE" w:rsidRDefault="00C21EBE" w:rsidP="00C21EBE">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C21EBE">
        <w:rPr>
          <w:rFonts w:ascii="Times New Roman" w:hAnsi="Times New Roman"/>
        </w:rPr>
        <w:t>5. Шкатов Е.Ф., Шувалов В.В.  Основы автоматизации технологических процессов химических производств. М., Химия, 1988</w:t>
      </w:r>
    </w:p>
    <w:p w:rsidR="00C21EBE" w:rsidRDefault="00C21EBE" w:rsidP="00C21EBE">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C21EBE">
        <w:rPr>
          <w:rFonts w:ascii="Times New Roman" w:hAnsi="Times New Roman"/>
        </w:rPr>
        <w:t>. Лапшенков Г.М., Полоцкий Л.М. Автоматизация производственных процессов в химической промышленности. М.,Химия, 1988</w:t>
      </w:r>
    </w:p>
    <w:p w:rsidR="00C21EBE" w:rsidRDefault="00C21EBE" w:rsidP="00C21EBE">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C21EBE">
        <w:rPr>
          <w:rFonts w:ascii="Times New Roman" w:hAnsi="Times New Roman"/>
        </w:rPr>
        <w:t>. Приборы и средства автоматизации. Каталоги. М., Информприбор, 1996</w:t>
      </w:r>
    </w:p>
    <w:p w:rsidR="00C21EBE" w:rsidRPr="00C21EBE" w:rsidRDefault="00C21EBE" w:rsidP="00C21EBE">
      <w:pPr>
        <w:widowControl w:val="0"/>
        <w:numPr>
          <w:ilvl w:val="0"/>
          <w:numId w:val="7"/>
        </w:numPr>
        <w:autoSpaceDE w:val="0"/>
        <w:autoSpaceDN w:val="0"/>
        <w:adjustRightInd w:val="0"/>
        <w:spacing w:after="0" w:line="240" w:lineRule="auto"/>
        <w:rPr>
          <w:rFonts w:ascii="Times New Roman" w:eastAsia="Calibri" w:hAnsi="Times New Roman" w:cs="Times New Roman"/>
          <w:sz w:val="24"/>
          <w:szCs w:val="24"/>
          <w:lang w:eastAsia="ru-RU"/>
        </w:rPr>
      </w:pPr>
      <w:r w:rsidRPr="00C21EBE">
        <w:rPr>
          <w:rFonts w:ascii="Times New Roman" w:hAnsi="Times New Roman"/>
        </w:rPr>
        <w:t>. Электронные учебники и каталоги на сайте АПТ</w:t>
      </w: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FF1322">
        <w:rPr>
          <w:rFonts w:ascii="Times New Roman" w:eastAsia="Calibri" w:hAnsi="Times New Roman" w:cs="Times New Roman"/>
          <w:b/>
          <w:caps/>
          <w:sz w:val="24"/>
          <w:szCs w:val="24"/>
          <w:lang w:eastAsia="ru-RU"/>
        </w:rPr>
        <w:t xml:space="preserve">      </w:t>
      </w:r>
      <w:r w:rsidRPr="00FF1322">
        <w:rPr>
          <w:rFonts w:ascii="Times New Roman" w:eastAsia="Calibri" w:hAnsi="Times New Roman" w:cs="Times New Roman"/>
          <w:color w:val="000000"/>
          <w:sz w:val="24"/>
          <w:szCs w:val="24"/>
          <w:lang w:eastAsia="ru-RU"/>
        </w:rPr>
        <w:t>Интернет-ресурсы:</w:t>
      </w:r>
    </w:p>
    <w:p w:rsidR="00FF1322" w:rsidRPr="00FF1322" w:rsidRDefault="00FF1322" w:rsidP="00FF1322">
      <w:pPr>
        <w:pStyle w:val="a5"/>
        <w:widowControl w:val="0"/>
        <w:numPr>
          <w:ilvl w:val="0"/>
          <w:numId w:val="8"/>
        </w:num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FF1322">
        <w:rPr>
          <w:rFonts w:ascii="Times New Roman" w:eastAsia="Calibri" w:hAnsi="Times New Roman" w:cs="Times New Roman"/>
          <w:sz w:val="28"/>
          <w:szCs w:val="28"/>
        </w:rPr>
        <w:t>Сайт «Химия нефти», электронный ресурс:</w:t>
      </w:r>
    </w:p>
    <w:p w:rsidR="00FF1322" w:rsidRPr="00FF1322" w:rsidRDefault="00BF7047" w:rsidP="00FF1322">
      <w:pPr>
        <w:widowControl w:val="0"/>
        <w:shd w:val="clear" w:color="auto" w:fill="FFFFFF"/>
        <w:autoSpaceDE w:val="0"/>
        <w:autoSpaceDN w:val="0"/>
        <w:adjustRightInd w:val="0"/>
        <w:spacing w:after="0" w:line="240" w:lineRule="auto"/>
        <w:ind w:left="1440"/>
        <w:jc w:val="both"/>
        <w:rPr>
          <w:rFonts w:ascii="Times New Roman" w:eastAsia="Calibri" w:hAnsi="Times New Roman" w:cs="Times New Roman"/>
          <w:color w:val="000000"/>
          <w:sz w:val="24"/>
          <w:szCs w:val="24"/>
          <w:lang w:eastAsia="ru-RU"/>
        </w:rPr>
      </w:pPr>
      <w:hyperlink r:id="rId11" w:history="1">
        <w:r w:rsidR="00FF1322" w:rsidRPr="00FF1322">
          <w:rPr>
            <w:rFonts w:ascii="Times New Roman" w:eastAsia="Calibri" w:hAnsi="Times New Roman" w:cs="Times New Roman"/>
            <w:color w:val="0000FF"/>
            <w:sz w:val="24"/>
            <w:szCs w:val="24"/>
            <w:u w:val="single"/>
            <w:lang w:val="en-US" w:eastAsia="ru-RU"/>
          </w:rPr>
          <w:t>www</w:t>
        </w:r>
        <w:r w:rsidR="00FF1322" w:rsidRPr="00FF1322">
          <w:rPr>
            <w:rFonts w:ascii="Times New Roman" w:eastAsia="Calibri" w:hAnsi="Times New Roman" w:cs="Times New Roman"/>
            <w:color w:val="0000FF"/>
            <w:sz w:val="24"/>
            <w:szCs w:val="24"/>
            <w:u w:val="single"/>
            <w:lang w:eastAsia="ru-RU"/>
          </w:rPr>
          <w:t>.</w:t>
        </w:r>
        <w:r w:rsidR="00FF1322" w:rsidRPr="00FF1322">
          <w:rPr>
            <w:rFonts w:ascii="Times New Roman" w:eastAsia="Calibri" w:hAnsi="Times New Roman" w:cs="Times New Roman"/>
            <w:color w:val="0000FF"/>
            <w:sz w:val="24"/>
            <w:szCs w:val="24"/>
            <w:u w:val="single"/>
            <w:lang w:val="en-US" w:eastAsia="ru-RU"/>
          </w:rPr>
          <w:t>ximia</w:t>
        </w:r>
        <w:r w:rsidR="00FF1322" w:rsidRPr="00FF1322">
          <w:rPr>
            <w:rFonts w:ascii="Times New Roman" w:eastAsia="Calibri" w:hAnsi="Times New Roman" w:cs="Times New Roman"/>
            <w:color w:val="0000FF"/>
            <w:sz w:val="24"/>
            <w:szCs w:val="24"/>
            <w:u w:val="single"/>
            <w:lang w:eastAsia="ru-RU"/>
          </w:rPr>
          <w:t>-</w:t>
        </w:r>
        <w:r w:rsidR="00FF1322" w:rsidRPr="00FF1322">
          <w:rPr>
            <w:rFonts w:ascii="Times New Roman" w:eastAsia="Calibri" w:hAnsi="Times New Roman" w:cs="Times New Roman"/>
            <w:color w:val="0000FF"/>
            <w:sz w:val="24"/>
            <w:szCs w:val="24"/>
            <w:u w:val="single"/>
            <w:lang w:val="en-US" w:eastAsia="ru-RU"/>
          </w:rPr>
          <w:t>nefti</w:t>
        </w:r>
        <w:r w:rsidR="00FF1322" w:rsidRPr="00FF1322">
          <w:rPr>
            <w:rFonts w:ascii="Times New Roman" w:eastAsia="Calibri" w:hAnsi="Times New Roman" w:cs="Times New Roman"/>
            <w:color w:val="0000FF"/>
            <w:sz w:val="24"/>
            <w:szCs w:val="24"/>
            <w:u w:val="single"/>
            <w:lang w:eastAsia="ru-RU"/>
          </w:rPr>
          <w:t>.</w:t>
        </w:r>
        <w:r w:rsidR="00FF1322" w:rsidRPr="00FF1322">
          <w:rPr>
            <w:rFonts w:ascii="Times New Roman" w:eastAsia="Calibri" w:hAnsi="Times New Roman" w:cs="Times New Roman"/>
            <w:color w:val="0000FF"/>
            <w:sz w:val="24"/>
            <w:szCs w:val="24"/>
            <w:u w:val="single"/>
            <w:lang w:val="en-US" w:eastAsia="ru-RU"/>
          </w:rPr>
          <w:t>ru</w:t>
        </w:r>
      </w:hyperlink>
    </w:p>
    <w:p w:rsidR="00FF1322" w:rsidRPr="00FF1322" w:rsidRDefault="00BF7047" w:rsidP="00FF1322">
      <w:pPr>
        <w:widowControl w:val="0"/>
        <w:shd w:val="clear" w:color="auto" w:fill="FFFFFF"/>
        <w:autoSpaceDE w:val="0"/>
        <w:autoSpaceDN w:val="0"/>
        <w:adjustRightInd w:val="0"/>
        <w:spacing w:after="0" w:line="240" w:lineRule="auto"/>
        <w:ind w:left="1440"/>
        <w:jc w:val="both"/>
        <w:rPr>
          <w:rFonts w:ascii="Times New Roman" w:eastAsia="Calibri" w:hAnsi="Times New Roman" w:cs="Times New Roman"/>
          <w:color w:val="000000"/>
          <w:sz w:val="24"/>
          <w:szCs w:val="24"/>
          <w:lang w:eastAsia="ru-RU"/>
        </w:rPr>
      </w:pPr>
      <w:hyperlink r:id="rId12" w:history="1">
        <w:r w:rsidR="00FF1322" w:rsidRPr="00FF1322">
          <w:rPr>
            <w:rFonts w:ascii="Times New Roman" w:eastAsia="Calibri" w:hAnsi="Times New Roman" w:cs="Times New Roman"/>
            <w:color w:val="0000FF"/>
            <w:sz w:val="24"/>
            <w:szCs w:val="24"/>
            <w:u w:val="single"/>
            <w:lang w:val="en-US" w:eastAsia="ru-RU"/>
          </w:rPr>
          <w:t>www</w:t>
        </w:r>
        <w:r w:rsidR="00FF1322" w:rsidRPr="00FF1322">
          <w:rPr>
            <w:rFonts w:ascii="Times New Roman" w:eastAsia="Calibri" w:hAnsi="Times New Roman" w:cs="Times New Roman"/>
            <w:color w:val="0000FF"/>
            <w:sz w:val="24"/>
            <w:szCs w:val="24"/>
            <w:u w:val="single"/>
            <w:lang w:eastAsia="ru-RU"/>
          </w:rPr>
          <w:t>.</w:t>
        </w:r>
        <w:r w:rsidR="00FF1322" w:rsidRPr="00FF1322">
          <w:rPr>
            <w:rFonts w:ascii="Times New Roman" w:eastAsia="Calibri" w:hAnsi="Times New Roman" w:cs="Times New Roman"/>
            <w:color w:val="0000FF"/>
            <w:sz w:val="24"/>
            <w:szCs w:val="24"/>
            <w:u w:val="single"/>
            <w:lang w:val="en-US" w:eastAsia="ru-RU"/>
          </w:rPr>
          <w:t>bigpi</w:t>
        </w:r>
        <w:r w:rsidR="00FF1322" w:rsidRPr="00FF1322">
          <w:rPr>
            <w:rFonts w:ascii="Times New Roman" w:eastAsia="Calibri" w:hAnsi="Times New Roman" w:cs="Times New Roman"/>
            <w:color w:val="0000FF"/>
            <w:sz w:val="24"/>
            <w:szCs w:val="24"/>
            <w:u w:val="single"/>
            <w:lang w:eastAsia="ru-RU"/>
          </w:rPr>
          <w:t>.</w:t>
        </w:r>
        <w:r w:rsidR="00FF1322" w:rsidRPr="00FF1322">
          <w:rPr>
            <w:rFonts w:ascii="Times New Roman" w:eastAsia="Calibri" w:hAnsi="Times New Roman" w:cs="Times New Roman"/>
            <w:color w:val="0000FF"/>
            <w:sz w:val="24"/>
            <w:szCs w:val="24"/>
            <w:u w:val="single"/>
            <w:lang w:val="en-US" w:eastAsia="ru-RU"/>
          </w:rPr>
          <w:t>biysk</w:t>
        </w:r>
        <w:r w:rsidR="00FF1322" w:rsidRPr="00FF1322">
          <w:rPr>
            <w:rFonts w:ascii="Times New Roman" w:eastAsia="Calibri" w:hAnsi="Times New Roman" w:cs="Times New Roman"/>
            <w:color w:val="0000FF"/>
            <w:sz w:val="24"/>
            <w:szCs w:val="24"/>
            <w:u w:val="single"/>
            <w:lang w:eastAsia="ru-RU"/>
          </w:rPr>
          <w:t>.</w:t>
        </w:r>
        <w:r w:rsidR="00FF1322" w:rsidRPr="00FF1322">
          <w:rPr>
            <w:rFonts w:ascii="Times New Roman" w:eastAsia="Calibri" w:hAnsi="Times New Roman" w:cs="Times New Roman"/>
            <w:color w:val="0000FF"/>
            <w:sz w:val="24"/>
            <w:szCs w:val="24"/>
            <w:u w:val="single"/>
            <w:lang w:val="en-US" w:eastAsia="ru-RU"/>
          </w:rPr>
          <w:t>ru</w:t>
        </w:r>
      </w:hyperlink>
    </w:p>
    <w:p w:rsidR="00FF1322" w:rsidRPr="00FF1322" w:rsidRDefault="00FF1322" w:rsidP="00FF1322">
      <w:pPr>
        <w:widowControl w:val="0"/>
        <w:shd w:val="clear" w:color="auto" w:fill="FFFFFF"/>
        <w:autoSpaceDE w:val="0"/>
        <w:autoSpaceDN w:val="0"/>
        <w:adjustRightInd w:val="0"/>
        <w:spacing w:after="0" w:line="240" w:lineRule="auto"/>
        <w:rPr>
          <w:rFonts w:ascii="Times New Roman" w:eastAsia="Calibri" w:hAnsi="Times New Roman" w:cs="Times New Roman"/>
          <w:b/>
          <w:bCs/>
          <w:sz w:val="24"/>
          <w:szCs w:val="24"/>
          <w:lang w:eastAsia="ru-RU"/>
        </w:rPr>
      </w:pPr>
      <w:r w:rsidRPr="00FF1322">
        <w:rPr>
          <w:rFonts w:ascii="Times New Roman" w:eastAsia="Calibri" w:hAnsi="Times New Roman" w:cs="Times New Roman"/>
          <w:b/>
          <w:color w:val="000000"/>
          <w:sz w:val="24"/>
          <w:szCs w:val="24"/>
          <w:lang w:eastAsia="ru-RU"/>
        </w:rPr>
        <w:t>4.3.</w:t>
      </w:r>
      <w:r w:rsidRPr="00FF1322">
        <w:rPr>
          <w:rFonts w:ascii="Times New Roman" w:eastAsia="Calibri" w:hAnsi="Times New Roman" w:cs="Times New Roman"/>
          <w:b/>
          <w:bCs/>
          <w:color w:val="000000"/>
          <w:sz w:val="24"/>
          <w:szCs w:val="24"/>
          <w:lang w:eastAsia="ru-RU"/>
        </w:rPr>
        <w:t xml:space="preserve">  Об</w:t>
      </w:r>
      <w:r w:rsidRPr="00FF1322">
        <w:rPr>
          <w:rFonts w:ascii="Times New Roman" w:eastAsia="Calibri" w:hAnsi="Times New Roman" w:cs="Times New Roman"/>
          <w:b/>
          <w:color w:val="000000"/>
          <w:sz w:val="24"/>
          <w:szCs w:val="24"/>
          <w:lang w:eastAsia="ru-RU"/>
        </w:rPr>
        <w:t>щие требования к организации образовательного процесса</w:t>
      </w:r>
    </w:p>
    <w:p w:rsidR="00FF1322" w:rsidRPr="00FF1322" w:rsidRDefault="00FF1322" w:rsidP="00FF1322">
      <w:pPr>
        <w:widowControl w:val="0"/>
        <w:shd w:val="clear" w:color="auto" w:fill="FFFFFF"/>
        <w:autoSpaceDE w:val="0"/>
        <w:autoSpaceDN w:val="0"/>
        <w:adjustRightInd w:val="0"/>
        <w:spacing w:after="0" w:line="226" w:lineRule="exact"/>
        <w:ind w:right="24"/>
        <w:jc w:val="center"/>
        <w:rPr>
          <w:rFonts w:ascii="Times New Roman" w:eastAsia="Calibri" w:hAnsi="Times New Roman" w:cs="Times New Roman"/>
          <w:b/>
          <w:bCs/>
          <w:i/>
          <w:iCs/>
          <w:color w:val="000000"/>
          <w:sz w:val="24"/>
          <w:szCs w:val="24"/>
          <w:lang w:eastAsia="ru-RU"/>
        </w:rPr>
      </w:pPr>
    </w:p>
    <w:p w:rsidR="00FF1322" w:rsidRPr="00FF1322" w:rsidRDefault="00FF1322" w:rsidP="00FF1322">
      <w:pPr>
        <w:widowControl w:val="0"/>
        <w:shd w:val="clear" w:color="auto" w:fill="FFFFFF"/>
        <w:autoSpaceDE w:val="0"/>
        <w:autoSpaceDN w:val="0"/>
        <w:adjustRightInd w:val="0"/>
        <w:spacing w:after="0" w:line="240" w:lineRule="auto"/>
        <w:ind w:firstLine="567"/>
        <w:jc w:val="both"/>
        <w:rPr>
          <w:rFonts w:ascii="Times New Roman" w:eastAsia="Calibri" w:hAnsi="Times New Roman" w:cs="Times New Roman"/>
          <w:color w:val="000000"/>
          <w:sz w:val="24"/>
          <w:szCs w:val="24"/>
          <w:lang w:eastAsia="ru-RU"/>
        </w:rPr>
      </w:pPr>
      <w:r w:rsidRPr="00FF1322">
        <w:rPr>
          <w:rFonts w:ascii="Times New Roman" w:eastAsia="Calibri" w:hAnsi="Times New Roman" w:cs="Times New Roman"/>
          <w:color w:val="000000"/>
          <w:sz w:val="24"/>
          <w:szCs w:val="24"/>
          <w:lang w:eastAsia="ru-RU"/>
        </w:rPr>
        <w:t>Обязательным условием при освоении профессионального модуля «</w:t>
      </w:r>
      <w:r w:rsidRPr="00FF1322">
        <w:rPr>
          <w:rFonts w:ascii="Times New Roman" w:eastAsia="Calibri" w:hAnsi="Times New Roman" w:cs="Times New Roman"/>
          <w:sz w:val="24"/>
          <w:szCs w:val="24"/>
          <w:lang w:eastAsia="ru-RU"/>
        </w:rPr>
        <w:t xml:space="preserve">Ведение технологического процесса на установках </w:t>
      </w:r>
      <w:r w:rsidRPr="00FF1322">
        <w:rPr>
          <w:rFonts w:ascii="Times New Roman" w:eastAsia="Calibri" w:hAnsi="Times New Roman" w:cs="Times New Roman"/>
          <w:sz w:val="24"/>
          <w:szCs w:val="24"/>
          <w:lang w:val="en-US" w:eastAsia="ru-RU"/>
        </w:rPr>
        <w:t>I</w:t>
      </w:r>
      <w:r w:rsidRPr="00FF1322">
        <w:rPr>
          <w:rFonts w:ascii="Times New Roman" w:eastAsia="Calibri" w:hAnsi="Times New Roman" w:cs="Times New Roman"/>
          <w:sz w:val="24"/>
          <w:szCs w:val="24"/>
          <w:lang w:eastAsia="ru-RU"/>
        </w:rPr>
        <w:t xml:space="preserve"> и </w:t>
      </w:r>
      <w:r w:rsidRPr="00FF1322">
        <w:rPr>
          <w:rFonts w:ascii="Times New Roman" w:eastAsia="Calibri" w:hAnsi="Times New Roman" w:cs="Times New Roman"/>
          <w:sz w:val="24"/>
          <w:szCs w:val="24"/>
          <w:lang w:val="en-US" w:eastAsia="ru-RU"/>
        </w:rPr>
        <w:t>II</w:t>
      </w:r>
      <w:r w:rsidRPr="00FF1322">
        <w:rPr>
          <w:rFonts w:ascii="Times New Roman" w:eastAsia="Calibri" w:hAnsi="Times New Roman" w:cs="Times New Roman"/>
          <w:sz w:val="24"/>
          <w:szCs w:val="24"/>
          <w:lang w:eastAsia="ru-RU"/>
        </w:rPr>
        <w:t xml:space="preserve"> категорий</w:t>
      </w:r>
      <w:r w:rsidRPr="00FF1322">
        <w:rPr>
          <w:rFonts w:ascii="Times New Roman" w:eastAsia="Calibri" w:hAnsi="Times New Roman" w:cs="Times New Roman"/>
          <w:color w:val="000000"/>
          <w:sz w:val="24"/>
          <w:szCs w:val="24"/>
          <w:lang w:eastAsia="ru-RU"/>
        </w:rPr>
        <w:t>» является обеспечение обучающимся возможности участвовать в формировании индивидуальной образовательной программы. В целях реализации компетентностного подхода должно предусматриваться использование в образовательном процессе активных и интерактивных форм проведения занятий в сочетании с внеаудиторной работой для формирования и развития общих и профессиональных компетенций обучающихся, а также обеспечение эффективной самостоятельной работы обучающихся в сочетании с совершенствованием управления его со стороны преподавателей и мастеров производственного обучения.</w:t>
      </w:r>
    </w:p>
    <w:p w:rsidR="00FF1322" w:rsidRPr="00FF1322" w:rsidRDefault="00FF1322" w:rsidP="00FF1322">
      <w:pPr>
        <w:widowControl w:val="0"/>
        <w:autoSpaceDE w:val="0"/>
        <w:autoSpaceDN w:val="0"/>
        <w:adjustRightInd w:val="0"/>
        <w:spacing w:after="0" w:line="240" w:lineRule="auto"/>
        <w:ind w:firstLine="567"/>
        <w:jc w:val="both"/>
        <w:rPr>
          <w:rFonts w:ascii="Times New Roman" w:eastAsia="Calibri" w:hAnsi="Times New Roman" w:cs="Times New Roman"/>
          <w:b/>
          <w:color w:val="000000"/>
          <w:sz w:val="24"/>
          <w:szCs w:val="24"/>
          <w:lang w:eastAsia="ru-RU"/>
        </w:rPr>
      </w:pPr>
      <w:r w:rsidRPr="00FF1322">
        <w:rPr>
          <w:rFonts w:ascii="Times New Roman" w:eastAsia="Calibri" w:hAnsi="Times New Roman" w:cs="Times New Roman"/>
          <w:color w:val="000000"/>
          <w:sz w:val="24"/>
          <w:szCs w:val="24"/>
          <w:lang w:eastAsia="ru-RU"/>
        </w:rPr>
        <w:t>Обязательным условием допуска к изучению профессионального модуля «</w:t>
      </w:r>
      <w:r w:rsidRPr="00FF1322">
        <w:rPr>
          <w:rFonts w:ascii="Times New Roman" w:eastAsia="Calibri" w:hAnsi="Times New Roman" w:cs="Times New Roman"/>
          <w:sz w:val="24"/>
          <w:szCs w:val="24"/>
          <w:lang w:eastAsia="ru-RU"/>
        </w:rPr>
        <w:t xml:space="preserve">Ведение технологического процесса на установках </w:t>
      </w:r>
      <w:r w:rsidRPr="00FF1322">
        <w:rPr>
          <w:rFonts w:ascii="Times New Roman" w:eastAsia="Calibri" w:hAnsi="Times New Roman" w:cs="Times New Roman"/>
          <w:sz w:val="24"/>
          <w:szCs w:val="24"/>
          <w:lang w:val="en-US" w:eastAsia="ru-RU"/>
        </w:rPr>
        <w:t>I</w:t>
      </w:r>
      <w:r w:rsidRPr="00FF1322">
        <w:rPr>
          <w:rFonts w:ascii="Times New Roman" w:eastAsia="Calibri" w:hAnsi="Times New Roman" w:cs="Times New Roman"/>
          <w:sz w:val="24"/>
          <w:szCs w:val="24"/>
          <w:lang w:eastAsia="ru-RU"/>
        </w:rPr>
        <w:t xml:space="preserve"> и </w:t>
      </w:r>
      <w:r w:rsidRPr="00FF1322">
        <w:rPr>
          <w:rFonts w:ascii="Times New Roman" w:eastAsia="Calibri" w:hAnsi="Times New Roman" w:cs="Times New Roman"/>
          <w:sz w:val="24"/>
          <w:szCs w:val="24"/>
          <w:lang w:val="en-US" w:eastAsia="ru-RU"/>
        </w:rPr>
        <w:t>II</w:t>
      </w:r>
      <w:r w:rsidRPr="00FF1322">
        <w:rPr>
          <w:rFonts w:ascii="Times New Roman" w:eastAsia="Calibri" w:hAnsi="Times New Roman" w:cs="Times New Roman"/>
          <w:sz w:val="24"/>
          <w:szCs w:val="24"/>
          <w:lang w:eastAsia="ru-RU"/>
        </w:rPr>
        <w:t xml:space="preserve"> категорий» является освоение учебных дисциплин: «Теоретические основы химической технологии», «Процессы и аппараты», «Информационные технологии в области профессиональной деятельности»,  «Основы автоматизации технологических процессов», «Охрана труда и техника безопасност</w:t>
      </w:r>
      <w:r w:rsidRPr="00FF1322">
        <w:rPr>
          <w:rFonts w:ascii="Times New Roman" w:eastAsia="Calibri" w:hAnsi="Times New Roman" w:cs="Times New Roman"/>
          <w:b/>
          <w:sz w:val="24"/>
          <w:szCs w:val="24"/>
          <w:lang w:eastAsia="ru-RU"/>
        </w:rPr>
        <w:t>и».</w:t>
      </w:r>
    </w:p>
    <w:p w:rsidR="00FF1322" w:rsidRPr="00FF1322" w:rsidRDefault="00FF1322" w:rsidP="00FF1322">
      <w:pPr>
        <w:widowControl w:val="0"/>
        <w:shd w:val="clear" w:color="auto" w:fill="FFFFFF"/>
        <w:autoSpaceDE w:val="0"/>
        <w:autoSpaceDN w:val="0"/>
        <w:adjustRightInd w:val="0"/>
        <w:spacing w:after="0" w:line="240" w:lineRule="auto"/>
        <w:rPr>
          <w:rFonts w:ascii="Times New Roman" w:eastAsia="Calibri" w:hAnsi="Times New Roman" w:cs="Times New Roman"/>
          <w:b/>
          <w:bCs/>
          <w:i/>
          <w:iCs/>
          <w:color w:val="000000"/>
          <w:sz w:val="24"/>
          <w:szCs w:val="24"/>
          <w:lang w:eastAsia="ru-RU"/>
        </w:rPr>
      </w:pPr>
    </w:p>
    <w:p w:rsidR="00FF1322" w:rsidRPr="00FF1322" w:rsidRDefault="00FF1322" w:rsidP="00FF1322">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p>
    <w:p w:rsidR="00FF1322" w:rsidRPr="00FF1322" w:rsidRDefault="00FF1322" w:rsidP="00FF1322">
      <w:pPr>
        <w:widowControl w:val="0"/>
        <w:shd w:val="clear" w:color="auto" w:fill="FFFFFF"/>
        <w:autoSpaceDE w:val="0"/>
        <w:autoSpaceDN w:val="0"/>
        <w:adjustRightInd w:val="0"/>
        <w:spacing w:after="0" w:line="240" w:lineRule="auto"/>
        <w:rPr>
          <w:rFonts w:ascii="Times New Roman" w:eastAsia="Calibri" w:hAnsi="Times New Roman" w:cs="Times New Roman"/>
          <w:b/>
          <w:bCs/>
          <w:sz w:val="24"/>
          <w:szCs w:val="24"/>
          <w:lang w:eastAsia="ru-RU"/>
        </w:rPr>
      </w:pPr>
      <w:r w:rsidRPr="00FF1322">
        <w:rPr>
          <w:rFonts w:ascii="Times New Roman" w:eastAsia="Calibri" w:hAnsi="Times New Roman" w:cs="Times New Roman"/>
          <w:b/>
          <w:color w:val="000000"/>
          <w:sz w:val="24"/>
          <w:szCs w:val="24"/>
          <w:lang w:eastAsia="ru-RU"/>
        </w:rPr>
        <w:t>4.4. Кадровое обеспечение образовательного процесса</w:t>
      </w:r>
    </w:p>
    <w:p w:rsidR="0097453F" w:rsidRPr="0097453F" w:rsidRDefault="0097453F" w:rsidP="0097453F">
      <w:pPr>
        <w:suppressAutoHyphens/>
        <w:spacing w:after="0"/>
        <w:ind w:firstLine="709"/>
        <w:jc w:val="both"/>
        <w:rPr>
          <w:rFonts w:ascii="Times New Roman" w:eastAsia="Times New Roman" w:hAnsi="Times New Roman" w:cs="Times New Roman"/>
          <w:sz w:val="24"/>
          <w:szCs w:val="24"/>
          <w:lang w:eastAsia="ru-RU"/>
        </w:rPr>
      </w:pPr>
      <w:r w:rsidRPr="0097453F">
        <w:rPr>
          <w:rFonts w:ascii="Times New Roman" w:eastAsia="Times New Roman" w:hAnsi="Times New Roman" w:cs="Times New Roman"/>
          <w:sz w:val="24"/>
          <w:szCs w:val="24"/>
          <w:lang w:eastAsia="ru-RU"/>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Pr="0097453F">
        <w:rPr>
          <w:rFonts w:ascii="Times New Roman" w:eastAsia="Times New Roman" w:hAnsi="Times New Roman" w:cs="Times New Roman"/>
          <w:bCs/>
          <w:sz w:val="24"/>
          <w:szCs w:val="24"/>
          <w:lang w:eastAsia="ru-RU"/>
        </w:rPr>
        <w:t xml:space="preserve">19 Добыча, переработка, транспортировка нефти и газа и </w:t>
      </w:r>
      <w:r w:rsidRPr="0097453F">
        <w:rPr>
          <w:rFonts w:ascii="Times New Roman" w:eastAsia="Times New Roman" w:hAnsi="Times New Roman" w:cs="Times New Roman"/>
          <w:sz w:val="24"/>
          <w:szCs w:val="24"/>
          <w:lang w:eastAsia="ru-RU"/>
        </w:rPr>
        <w:t>имеющих стаж работы в данной профессиональной области не менее 3 лет.</w:t>
      </w:r>
    </w:p>
    <w:p w:rsidR="0097453F" w:rsidRPr="0097453F" w:rsidRDefault="0097453F" w:rsidP="0097453F">
      <w:pPr>
        <w:suppressAutoHyphens/>
        <w:spacing w:after="0"/>
        <w:ind w:firstLine="709"/>
        <w:jc w:val="both"/>
        <w:rPr>
          <w:rFonts w:ascii="Times New Roman" w:eastAsia="Times New Roman" w:hAnsi="Times New Roman" w:cs="Times New Roman"/>
          <w:sz w:val="24"/>
          <w:szCs w:val="24"/>
          <w:lang w:eastAsia="ru-RU"/>
        </w:rPr>
      </w:pPr>
      <w:r w:rsidRPr="0097453F">
        <w:rPr>
          <w:rFonts w:ascii="Times New Roman" w:eastAsia="Times New Roman" w:hAnsi="Times New Roman" w:cs="Times New Roman"/>
          <w:sz w:val="24"/>
          <w:szCs w:val="24"/>
          <w:lang w:eastAsia="ru-RU"/>
        </w:rPr>
        <w:t xml:space="preserve">Квалификация педагогических работников образовательной организации должна отвечать квалификационным требованиям, указанным в профессиональном стандарте «Педагог профессионального обучения, профессионального образования и дополнительного профессионального образования», утвержденном приказом </w:t>
      </w:r>
      <w:r w:rsidRPr="0097453F">
        <w:rPr>
          <w:rFonts w:ascii="Times New Roman" w:eastAsia="Times New Roman" w:hAnsi="Times New Roman" w:cs="Times New Roman"/>
          <w:sz w:val="24"/>
          <w:szCs w:val="24"/>
          <w:lang w:eastAsia="ru-RU"/>
        </w:rPr>
        <w:lastRenderedPageBreak/>
        <w:t xml:space="preserve">Министерства труда и социальной защиты Российской Федерации от 8 сентября 2015 г. № 608н </w:t>
      </w:r>
      <w:r w:rsidRPr="0097453F">
        <w:rPr>
          <w:rFonts w:ascii="Times New Roman" w:eastAsia="Times New Roman" w:hAnsi="Times New Roman" w:cs="Times New Roman"/>
          <w:bCs/>
          <w:sz w:val="24"/>
          <w:szCs w:val="24"/>
          <w:lang w:eastAsia="ru-RU"/>
        </w:rPr>
        <w:t xml:space="preserve">(зарегистрирован Министерством юстиции Российской Федерации </w:t>
      </w:r>
      <w:r w:rsidRPr="0097453F">
        <w:rPr>
          <w:rFonts w:ascii="Times New Roman" w:eastAsia="Times New Roman" w:hAnsi="Times New Roman" w:cs="Times New Roman"/>
          <w:sz w:val="24"/>
          <w:szCs w:val="24"/>
          <w:lang w:eastAsia="ru-RU"/>
        </w:rPr>
        <w:t>24 сентября 2015 г., регистрационный № 38993</w:t>
      </w:r>
      <w:r w:rsidRPr="0097453F">
        <w:rPr>
          <w:rFonts w:ascii="Times New Roman" w:eastAsia="Times New Roman" w:hAnsi="Times New Roman" w:cs="Times New Roman"/>
          <w:bCs/>
          <w:sz w:val="24"/>
          <w:szCs w:val="24"/>
          <w:lang w:eastAsia="ru-RU"/>
        </w:rPr>
        <w:t>)</w:t>
      </w:r>
      <w:r w:rsidRPr="0097453F">
        <w:rPr>
          <w:rFonts w:ascii="Times New Roman" w:eastAsia="Times New Roman" w:hAnsi="Times New Roman" w:cs="Times New Roman"/>
          <w:sz w:val="24"/>
          <w:szCs w:val="24"/>
          <w:lang w:eastAsia="ru-RU"/>
        </w:rPr>
        <w:t>.</w:t>
      </w:r>
    </w:p>
    <w:p w:rsidR="0097453F" w:rsidRPr="0097453F" w:rsidRDefault="0097453F" w:rsidP="0097453F">
      <w:pPr>
        <w:suppressAutoHyphens/>
        <w:spacing w:after="0"/>
        <w:ind w:firstLine="709"/>
        <w:jc w:val="both"/>
        <w:rPr>
          <w:rFonts w:ascii="Times New Roman" w:eastAsia="Times New Roman" w:hAnsi="Times New Roman" w:cs="Times New Roman"/>
          <w:sz w:val="24"/>
          <w:szCs w:val="24"/>
          <w:lang w:eastAsia="ru-RU"/>
        </w:rPr>
      </w:pPr>
      <w:r w:rsidRPr="0097453F">
        <w:rPr>
          <w:rFonts w:ascii="Times New Roman" w:eastAsia="Times New Roman" w:hAnsi="Times New Roman" w:cs="Times New Roman"/>
          <w:sz w:val="24"/>
          <w:szCs w:val="24"/>
          <w:lang w:eastAsia="ru-RU"/>
        </w:rPr>
        <w:t xml:space="preserve">Педагогические 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w:t>
      </w:r>
      <w:r w:rsidRPr="0097453F">
        <w:rPr>
          <w:rFonts w:ascii="Times New Roman" w:eastAsia="Times New Roman" w:hAnsi="Times New Roman" w:cs="Times New Roman"/>
          <w:bCs/>
          <w:sz w:val="24"/>
          <w:szCs w:val="24"/>
          <w:lang w:eastAsia="ru-RU"/>
        </w:rPr>
        <w:t>19 Добыча, переработка, транспортировка нефти и газа</w:t>
      </w:r>
      <w:r w:rsidRPr="0097453F">
        <w:rPr>
          <w:rFonts w:ascii="Times New Roman" w:eastAsia="Times New Roman" w:hAnsi="Times New Roman" w:cs="Times New Roman"/>
          <w:sz w:val="24"/>
          <w:szCs w:val="24"/>
          <w:lang w:eastAsia="ru-RU"/>
        </w:rPr>
        <w:t>, не реже 1 раза в 3 года с учетом расширения спектра профессиональных компетенций.</w:t>
      </w:r>
    </w:p>
    <w:p w:rsidR="00FF1322" w:rsidRPr="00FF1322" w:rsidRDefault="0097453F" w:rsidP="0097453F">
      <w:pPr>
        <w:widowControl w:val="0"/>
        <w:shd w:val="clear" w:color="auto" w:fill="FFFFFF"/>
        <w:autoSpaceDE w:val="0"/>
        <w:autoSpaceDN w:val="0"/>
        <w:adjustRightInd w:val="0"/>
        <w:spacing w:after="0" w:line="240" w:lineRule="auto"/>
        <w:jc w:val="center"/>
        <w:rPr>
          <w:rFonts w:ascii="Times New Roman" w:eastAsia="Calibri" w:hAnsi="Times New Roman" w:cs="Times New Roman"/>
          <w:color w:val="000000"/>
          <w:sz w:val="24"/>
          <w:szCs w:val="24"/>
          <w:lang w:eastAsia="ru-RU"/>
        </w:rPr>
      </w:pPr>
      <w:r w:rsidRPr="0097453F">
        <w:rPr>
          <w:rFonts w:ascii="Times New Roman" w:eastAsia="Times New Roman" w:hAnsi="Times New Roman" w:cs="Times New Roman"/>
          <w:sz w:val="24"/>
          <w:szCs w:val="24"/>
          <w:lang w:eastAsia="ru-RU"/>
        </w:rPr>
        <w:t xml:space="preserve">Доля педагогических работников (в приведенных к целочисленным значениям ставок), обеспечивающих освоение обучающимися профессиональных модулей, имеющих опыт деятельности не менее 3 лет в организациях, направление деятельности которых соответствует области профессиональной деятельности </w:t>
      </w:r>
      <w:r w:rsidRPr="0097453F">
        <w:rPr>
          <w:rFonts w:ascii="Times New Roman" w:eastAsia="Times New Roman" w:hAnsi="Times New Roman" w:cs="Times New Roman"/>
          <w:bCs/>
          <w:sz w:val="24"/>
          <w:szCs w:val="24"/>
          <w:lang w:eastAsia="ru-RU"/>
        </w:rPr>
        <w:t xml:space="preserve">19 Добыча, переработка, транспортировка нефти и газа, </w:t>
      </w:r>
      <w:r w:rsidRPr="0097453F">
        <w:rPr>
          <w:rFonts w:ascii="Times New Roman" w:eastAsia="Times New Roman" w:hAnsi="Times New Roman" w:cs="Times New Roman"/>
          <w:sz w:val="24"/>
          <w:szCs w:val="24"/>
          <w:lang w:eastAsia="ru-RU"/>
        </w:rPr>
        <w:t>в общем числе педагогических работников, реализующих образовательную программу, должна быть не менее 25 процентов</w:t>
      </w:r>
    </w:p>
    <w:p w:rsidR="0097453F" w:rsidRDefault="0097453F" w:rsidP="00FF1322">
      <w:pPr>
        <w:widowControl w:val="0"/>
        <w:shd w:val="clear" w:color="auto" w:fill="FFFFFF"/>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p>
    <w:p w:rsidR="00FF1322" w:rsidRPr="00FF1322" w:rsidRDefault="00FF1322" w:rsidP="00FF1322">
      <w:pPr>
        <w:widowControl w:val="0"/>
        <w:shd w:val="clear" w:color="auto" w:fill="FFFFFF"/>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FF1322">
        <w:rPr>
          <w:rFonts w:ascii="Times New Roman" w:eastAsia="Calibri" w:hAnsi="Times New Roman" w:cs="Times New Roman"/>
          <w:b/>
          <w:color w:val="000000"/>
          <w:sz w:val="24"/>
          <w:szCs w:val="24"/>
          <w:lang w:eastAsia="ru-RU"/>
        </w:rPr>
        <w:t>5. КОНТРОЛЬ И ОЦЕНКА РЕЗУЛЬТАТОВ ОСВОЕНИЯ ПРОФЕССИОНАЛЬНОГО МОДУЛЯ (ВИДА ПРОФЕССИОНАЛЬНОЙ</w:t>
      </w:r>
    </w:p>
    <w:p w:rsidR="00FF1322" w:rsidRPr="00FF1322" w:rsidRDefault="00FF1322" w:rsidP="00FF1322">
      <w:pPr>
        <w:widowControl w:val="0"/>
        <w:shd w:val="clear" w:color="auto" w:fill="FFFFFF"/>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r w:rsidRPr="00FF1322">
        <w:rPr>
          <w:rFonts w:ascii="Times New Roman" w:eastAsia="Calibri" w:hAnsi="Times New Roman" w:cs="Times New Roman"/>
          <w:b/>
          <w:color w:val="000000"/>
          <w:sz w:val="24"/>
          <w:szCs w:val="24"/>
          <w:lang w:eastAsia="ru-RU"/>
        </w:rPr>
        <w:t>ДЕЯТЕЛЬНОСТИ)</w:t>
      </w:r>
    </w:p>
    <w:p w:rsidR="00FF1322" w:rsidRPr="00FF1322" w:rsidRDefault="00FF1322" w:rsidP="00FF1322">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p>
    <w:p w:rsidR="00FF1322" w:rsidRPr="00FF1322" w:rsidRDefault="00FF1322" w:rsidP="00FF1322">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FF1322">
        <w:rPr>
          <w:rFonts w:ascii="Times New Roman" w:eastAsia="Calibri" w:hAnsi="Times New Roman" w:cs="Times New Roman"/>
          <w:sz w:val="24"/>
          <w:szCs w:val="24"/>
          <w:lang w:eastAsia="ru-RU"/>
        </w:rPr>
        <w:t xml:space="preserve">Образовательное учреждение, реализующее подготовку по учебной дисциплине, обеспечивает организацию и проведение промежуточной аттестации и текущего контроля индивидуальных образовательных достижений – демонстрируемых обучающимися, знаний, умений и навыков. </w:t>
      </w:r>
    </w:p>
    <w:p w:rsidR="00FF1322" w:rsidRPr="00FF1322" w:rsidRDefault="00FF1322" w:rsidP="00FF13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567"/>
        <w:jc w:val="both"/>
        <w:outlineLvl w:val="0"/>
        <w:rPr>
          <w:rFonts w:ascii="Times New Roman" w:eastAsia="Calibri" w:hAnsi="Times New Roman" w:cs="Times New Roman"/>
          <w:sz w:val="24"/>
          <w:szCs w:val="24"/>
          <w:lang w:eastAsia="ru-RU"/>
        </w:rPr>
      </w:pPr>
      <w:r w:rsidRPr="00FF1322">
        <w:rPr>
          <w:rFonts w:ascii="Times New Roman" w:eastAsia="Calibri" w:hAnsi="Times New Roman" w:cs="Times New Roman"/>
          <w:sz w:val="24"/>
          <w:szCs w:val="24"/>
          <w:lang w:eastAsia="ru-RU"/>
        </w:rPr>
        <w:t xml:space="preserve">Контроль и оценка результатов освоения учебной дисциплины осуществляется преподавателем в процессе освоения материала: опросы в устной и письменной форме, промежуточное тестирование, самостоятельная работа студентов. </w:t>
      </w:r>
    </w:p>
    <w:p w:rsidR="00FF1322" w:rsidRPr="00FF1322" w:rsidRDefault="00FF1322" w:rsidP="00FF1322">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FF1322">
        <w:rPr>
          <w:rFonts w:ascii="Times New Roman" w:eastAsia="Calibri" w:hAnsi="Times New Roman" w:cs="Times New Roman"/>
          <w:sz w:val="24"/>
          <w:szCs w:val="24"/>
          <w:lang w:eastAsia="ru-RU"/>
        </w:rPr>
        <w:t>В качестве форм и методов текущего контроля могут быть использованы домашние контрольные работы, практические занятия, тестирование, оценка методик проведения исследований на основе использования  средств организационной и вычислительной техники, защита отчетов по результатам исследования, презентация работ и отчетов и др.</w:t>
      </w:r>
    </w:p>
    <w:p w:rsidR="00FF1322" w:rsidRPr="00FF1322" w:rsidRDefault="00FF1322" w:rsidP="00FF13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567"/>
        <w:jc w:val="both"/>
        <w:outlineLvl w:val="0"/>
        <w:rPr>
          <w:rFonts w:ascii="Times New Roman" w:eastAsia="Calibri" w:hAnsi="Times New Roman" w:cs="Times New Roman"/>
          <w:sz w:val="24"/>
          <w:szCs w:val="24"/>
          <w:lang w:eastAsia="ru-RU"/>
        </w:rPr>
      </w:pPr>
      <w:r w:rsidRPr="00FF1322">
        <w:rPr>
          <w:rFonts w:ascii="Times New Roman" w:eastAsia="Calibri" w:hAnsi="Times New Roman" w:cs="Times New Roman"/>
          <w:sz w:val="24"/>
          <w:szCs w:val="24"/>
          <w:lang w:eastAsia="ru-RU"/>
        </w:rPr>
        <w:t xml:space="preserve">Формы и методы промежуточной аттестации и текущего контроля по учебной дисциплине доводятся до сведения обучающихся не позднее двух месяцев от начала обучения по основной профессиональной образовательной программе. </w:t>
      </w:r>
    </w:p>
    <w:p w:rsidR="00FF1322" w:rsidRPr="00FF1322" w:rsidRDefault="00FF1322" w:rsidP="00FF13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567"/>
        <w:jc w:val="both"/>
        <w:outlineLvl w:val="0"/>
        <w:rPr>
          <w:rFonts w:ascii="Times New Roman" w:eastAsia="Calibri" w:hAnsi="Times New Roman" w:cs="Times New Roman"/>
          <w:sz w:val="24"/>
          <w:szCs w:val="24"/>
          <w:lang w:eastAsia="ru-RU"/>
        </w:rPr>
      </w:pPr>
      <w:r w:rsidRPr="00FF1322">
        <w:rPr>
          <w:rFonts w:ascii="Times New Roman" w:eastAsia="Calibri" w:hAnsi="Times New Roman" w:cs="Times New Roman"/>
          <w:sz w:val="24"/>
          <w:szCs w:val="24"/>
          <w:lang w:eastAsia="ru-RU"/>
        </w:rPr>
        <w:t>Текущий контроль проводится преподавателем в процессе обучения при проведении практических занятий, тестирования, а также выполнения обучающимися индивидуальных заданий, проектов, исследований.</w:t>
      </w:r>
    </w:p>
    <w:p w:rsidR="00FF1322" w:rsidRPr="00FF1322" w:rsidRDefault="00FF1322" w:rsidP="00FF13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Calibri" w:hAnsi="Times New Roman" w:cs="Times New Roman"/>
          <w:bCs/>
          <w:sz w:val="24"/>
          <w:szCs w:val="24"/>
          <w:lang w:eastAsia="ru-RU"/>
        </w:rPr>
      </w:pPr>
      <w:r w:rsidRPr="00FF1322">
        <w:rPr>
          <w:rFonts w:ascii="Times New Roman" w:eastAsia="Calibri" w:hAnsi="Times New Roman" w:cs="Times New Roman"/>
          <w:sz w:val="24"/>
          <w:szCs w:val="24"/>
          <w:lang w:eastAsia="ru-RU"/>
        </w:rPr>
        <w:t xml:space="preserve">          Итоговый контроль включает </w:t>
      </w:r>
      <w:r w:rsidRPr="00FF1322">
        <w:rPr>
          <w:rFonts w:ascii="Times New Roman" w:eastAsia="Calibri" w:hAnsi="Times New Roman" w:cs="Times New Roman"/>
          <w:bCs/>
          <w:sz w:val="24"/>
          <w:szCs w:val="24"/>
          <w:lang w:eastAsia="ru-RU"/>
        </w:rPr>
        <w:t xml:space="preserve">зачет, квалификационный экзамен по модулю. </w:t>
      </w:r>
      <w:r w:rsidRPr="00FF1322">
        <w:rPr>
          <w:rFonts w:ascii="Times New Roman" w:eastAsia="Calibri" w:hAnsi="Times New Roman" w:cs="Times New Roman"/>
          <w:sz w:val="24"/>
          <w:szCs w:val="24"/>
          <w:lang w:eastAsia="ru-RU"/>
        </w:rPr>
        <w:t>Обучение по профессиональному модулю завершается промежуточной аттестацией, которую проводит экзаменационная комиссия. В состав экзаменационной комиссии могут входить представители общественных организаций обучающихся.</w:t>
      </w:r>
    </w:p>
    <w:p w:rsidR="00FF1322" w:rsidRPr="00FF1322" w:rsidRDefault="00FF1322" w:rsidP="00FF1322">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FF1322">
        <w:rPr>
          <w:rFonts w:ascii="Times New Roman" w:eastAsia="Calibri" w:hAnsi="Times New Roman" w:cs="Times New Roman"/>
          <w:sz w:val="24"/>
          <w:szCs w:val="24"/>
          <w:lang w:eastAsia="ru-RU"/>
        </w:rPr>
        <w:t xml:space="preserve">Для промежуточной аттестации и текущего контроля образовательным учреждением  созданы фонды оценочных средств (ФОС): контрольные задания и методические указания для студентов по подготовке к практическим занятиям, рабочие тетради, сборники тестовых заданий, задачники, практикумы, учебно-методические пособия и др. </w:t>
      </w:r>
    </w:p>
    <w:p w:rsidR="00FF1322" w:rsidRDefault="00FF1322" w:rsidP="00FF1322">
      <w:pPr>
        <w:widowControl w:val="0"/>
        <w:autoSpaceDE w:val="0"/>
        <w:autoSpaceDN w:val="0"/>
        <w:adjustRightInd w:val="0"/>
        <w:spacing w:after="120" w:line="240" w:lineRule="auto"/>
        <w:ind w:firstLine="567"/>
        <w:jc w:val="both"/>
        <w:rPr>
          <w:rFonts w:ascii="Times New Roman" w:eastAsia="Calibri" w:hAnsi="Times New Roman" w:cs="Times New Roman"/>
          <w:sz w:val="24"/>
          <w:szCs w:val="24"/>
          <w:lang w:eastAsia="ru-RU"/>
        </w:rPr>
      </w:pPr>
      <w:r w:rsidRPr="00FF1322">
        <w:rPr>
          <w:rFonts w:ascii="Times New Roman" w:eastAsia="Calibri" w:hAnsi="Times New Roman" w:cs="Times New Roman"/>
          <w:sz w:val="24"/>
          <w:szCs w:val="24"/>
          <w:lang w:eastAsia="ru-RU"/>
        </w:rPr>
        <w:t>Данные ФОС включают в себя педагогические контрольно-измерительные материалы,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 (таблицы).</w:t>
      </w:r>
    </w:p>
    <w:p w:rsidR="00641350" w:rsidRDefault="00641350" w:rsidP="00FF1322">
      <w:pPr>
        <w:widowControl w:val="0"/>
        <w:autoSpaceDE w:val="0"/>
        <w:autoSpaceDN w:val="0"/>
        <w:adjustRightInd w:val="0"/>
        <w:spacing w:after="120" w:line="240" w:lineRule="auto"/>
        <w:ind w:firstLine="567"/>
        <w:jc w:val="both"/>
        <w:rPr>
          <w:rFonts w:ascii="Times New Roman" w:eastAsia="Calibri" w:hAnsi="Times New Roman" w:cs="Times New Roman"/>
          <w:sz w:val="24"/>
          <w:szCs w:val="24"/>
          <w:lang w:eastAsia="ru-RU"/>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7"/>
        <w:gridCol w:w="3228"/>
        <w:gridCol w:w="3118"/>
      </w:tblGrid>
      <w:tr w:rsidR="00641350" w:rsidRPr="00641350" w:rsidTr="00DB6B00">
        <w:trPr>
          <w:trHeight w:val="276"/>
        </w:trPr>
        <w:tc>
          <w:tcPr>
            <w:tcW w:w="3577" w:type="dxa"/>
          </w:tcPr>
          <w:p w:rsidR="00641350" w:rsidRPr="00641350" w:rsidRDefault="00641350" w:rsidP="00641350">
            <w:pPr>
              <w:suppressAutoHyphens/>
              <w:spacing w:after="0" w:line="240" w:lineRule="auto"/>
              <w:jc w:val="center"/>
              <w:rPr>
                <w:rFonts w:ascii="Times New Roman" w:eastAsia="Times New Roman" w:hAnsi="Times New Roman" w:cs="Times New Roman"/>
                <w:lang w:eastAsia="ru-RU"/>
              </w:rPr>
            </w:pPr>
            <w:r w:rsidRPr="00641350">
              <w:rPr>
                <w:rFonts w:ascii="Times New Roman" w:eastAsia="Times New Roman" w:hAnsi="Times New Roman" w:cs="Times New Roman"/>
                <w:lang w:eastAsia="ru-RU"/>
              </w:rPr>
              <w:lastRenderedPageBreak/>
              <w:t>Код и наименование профессиональных и общих компетенций, формируемых в рамках модуля</w:t>
            </w:r>
          </w:p>
        </w:tc>
        <w:tc>
          <w:tcPr>
            <w:tcW w:w="3228" w:type="dxa"/>
          </w:tcPr>
          <w:p w:rsidR="00641350" w:rsidRPr="00641350" w:rsidRDefault="00641350" w:rsidP="00641350">
            <w:pPr>
              <w:suppressAutoHyphens/>
              <w:spacing w:after="0" w:line="240" w:lineRule="auto"/>
              <w:jc w:val="center"/>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Критерии оценки</w:t>
            </w:r>
          </w:p>
          <w:p w:rsidR="00641350" w:rsidRPr="00641350" w:rsidRDefault="00641350" w:rsidP="00641350">
            <w:pPr>
              <w:suppressAutoHyphens/>
              <w:spacing w:after="0" w:line="240" w:lineRule="auto"/>
              <w:jc w:val="center"/>
              <w:rPr>
                <w:rFonts w:ascii="Times New Roman" w:eastAsia="Times New Roman" w:hAnsi="Times New Roman" w:cs="Times New Roman"/>
                <w:lang w:eastAsia="ru-RU"/>
              </w:rPr>
            </w:pPr>
          </w:p>
        </w:tc>
        <w:tc>
          <w:tcPr>
            <w:tcW w:w="3118" w:type="dxa"/>
          </w:tcPr>
          <w:p w:rsidR="00641350" w:rsidRPr="00641350" w:rsidRDefault="00641350" w:rsidP="00641350">
            <w:pPr>
              <w:suppressAutoHyphens/>
              <w:spacing w:after="0" w:line="240" w:lineRule="auto"/>
              <w:jc w:val="center"/>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Методы оценки</w:t>
            </w:r>
          </w:p>
        </w:tc>
      </w:tr>
      <w:tr w:rsidR="00641350" w:rsidRPr="00641350" w:rsidTr="00DB6B00">
        <w:trPr>
          <w:trHeight w:val="276"/>
        </w:trPr>
        <w:tc>
          <w:tcPr>
            <w:tcW w:w="3577" w:type="dxa"/>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 xml:space="preserve">ПК 2.1. </w:t>
            </w:r>
            <w:r w:rsidRPr="00641350">
              <w:rPr>
                <w:rFonts w:ascii="Times New Roman" w:eastAsia="Times New Roman" w:hAnsi="Times New Roman" w:cs="Times New Roman"/>
                <w:sz w:val="24"/>
                <w:szCs w:val="24"/>
                <w:lang w:eastAsia="ru-RU"/>
              </w:rPr>
              <w:t>Контролировать и регулировать технологический режим с использованием средств автоматизации и результатов анализов</w:t>
            </w:r>
            <w:r w:rsidRPr="00641350">
              <w:rPr>
                <w:rFonts w:ascii="Times New Roman" w:eastAsia="Times New Roman" w:hAnsi="Times New Roman" w:cs="Times New Roman"/>
                <w:lang w:eastAsia="ru-RU"/>
              </w:rPr>
              <w:t xml:space="preserve"> </w:t>
            </w:r>
          </w:p>
        </w:tc>
        <w:tc>
          <w:tcPr>
            <w:tcW w:w="3228" w:type="dxa"/>
          </w:tcPr>
          <w:p w:rsidR="00641350" w:rsidRPr="00641350" w:rsidRDefault="00641350" w:rsidP="00641350">
            <w:pPr>
              <w:suppressAutoHyphens/>
              <w:spacing w:after="0" w:line="240" w:lineRule="auto"/>
              <w:jc w:val="both"/>
              <w:rPr>
                <w:rFonts w:ascii="Times New Roman" w:eastAsia="Times New Roman" w:hAnsi="Times New Roman" w:cs="Times New Roman"/>
                <w:bCs/>
                <w:lang w:eastAsia="ru-RU"/>
              </w:rPr>
            </w:pPr>
            <w:r w:rsidRPr="00641350">
              <w:rPr>
                <w:rFonts w:ascii="Times New Roman" w:eastAsia="Times New Roman" w:hAnsi="Times New Roman" w:cs="Times New Roman"/>
                <w:bCs/>
                <w:lang w:eastAsia="ru-RU"/>
              </w:rPr>
              <w:t>- ведение технологического режима с использованием средств автоматизации;</w:t>
            </w:r>
          </w:p>
          <w:p w:rsidR="00641350" w:rsidRPr="00641350" w:rsidRDefault="00641350" w:rsidP="00641350">
            <w:pPr>
              <w:suppressAutoHyphens/>
              <w:spacing w:after="0" w:line="240" w:lineRule="auto"/>
              <w:jc w:val="both"/>
              <w:rPr>
                <w:rFonts w:ascii="Times New Roman" w:eastAsia="Times New Roman" w:hAnsi="Times New Roman" w:cs="Times New Roman"/>
                <w:bCs/>
                <w:lang w:eastAsia="ru-RU"/>
              </w:rPr>
            </w:pPr>
            <w:r w:rsidRPr="00641350">
              <w:rPr>
                <w:rFonts w:ascii="Times New Roman" w:eastAsia="Times New Roman" w:hAnsi="Times New Roman" w:cs="Times New Roman"/>
                <w:bCs/>
                <w:lang w:eastAsia="ru-RU"/>
              </w:rPr>
              <w:t>- использование нормативно-технологической документации;</w:t>
            </w:r>
          </w:p>
          <w:p w:rsidR="00641350" w:rsidRPr="00641350" w:rsidRDefault="00641350" w:rsidP="00641350">
            <w:pPr>
              <w:suppressAutoHyphens/>
              <w:spacing w:after="0" w:line="240" w:lineRule="auto"/>
              <w:jc w:val="both"/>
              <w:rPr>
                <w:rFonts w:ascii="Times New Roman" w:eastAsia="Times New Roman" w:hAnsi="Times New Roman" w:cs="Times New Roman"/>
                <w:bCs/>
                <w:lang w:eastAsia="ru-RU"/>
              </w:rPr>
            </w:pPr>
            <w:r w:rsidRPr="00641350">
              <w:rPr>
                <w:rFonts w:ascii="Times New Roman" w:eastAsia="Times New Roman" w:hAnsi="Times New Roman" w:cs="Times New Roman"/>
                <w:bCs/>
                <w:lang w:eastAsia="ru-RU"/>
              </w:rPr>
              <w:t>- анализ результатов лабораторных анализов;</w:t>
            </w:r>
          </w:p>
          <w:p w:rsidR="00641350" w:rsidRPr="00641350" w:rsidRDefault="00641350" w:rsidP="00641350">
            <w:pPr>
              <w:suppressAutoHyphens/>
              <w:spacing w:after="0" w:line="240" w:lineRule="auto"/>
              <w:jc w:val="both"/>
              <w:rPr>
                <w:rFonts w:ascii="Times New Roman" w:eastAsia="Times New Roman" w:hAnsi="Times New Roman" w:cs="Times New Roman"/>
                <w:bCs/>
                <w:lang w:eastAsia="ru-RU"/>
              </w:rPr>
            </w:pPr>
            <w:r w:rsidRPr="00641350">
              <w:rPr>
                <w:rFonts w:ascii="Times New Roman" w:eastAsia="Times New Roman" w:hAnsi="Times New Roman" w:cs="Times New Roman"/>
                <w:bCs/>
                <w:lang w:eastAsia="ru-RU"/>
              </w:rPr>
              <w:t>- корректировка технологического режима по результатам лабораторных анализов;</w:t>
            </w:r>
          </w:p>
          <w:p w:rsidR="00641350" w:rsidRPr="00641350" w:rsidRDefault="00641350" w:rsidP="00641350">
            <w:pPr>
              <w:suppressAutoHyphens/>
              <w:spacing w:after="0" w:line="240" w:lineRule="auto"/>
              <w:jc w:val="both"/>
              <w:rPr>
                <w:rFonts w:ascii="Times New Roman" w:eastAsia="Times New Roman" w:hAnsi="Times New Roman" w:cs="Times New Roman"/>
                <w:bCs/>
                <w:lang w:eastAsia="ru-RU"/>
              </w:rPr>
            </w:pPr>
            <w:r w:rsidRPr="00641350">
              <w:rPr>
                <w:rFonts w:ascii="Times New Roman" w:eastAsia="Times New Roman" w:hAnsi="Times New Roman" w:cs="Times New Roman"/>
                <w:bCs/>
                <w:lang w:eastAsia="ru-RU"/>
              </w:rPr>
              <w:t>- контроль и регулирование технологического процесса в соответствии с нормативно-технологической документацией</w:t>
            </w:r>
          </w:p>
        </w:tc>
        <w:tc>
          <w:tcPr>
            <w:tcW w:w="3118" w:type="dxa"/>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641350" w:rsidRPr="00641350" w:rsidTr="00DB6B00">
        <w:trPr>
          <w:trHeight w:val="276"/>
        </w:trPr>
        <w:tc>
          <w:tcPr>
            <w:tcW w:w="3577" w:type="dxa"/>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 xml:space="preserve">ПК 2.2. </w:t>
            </w:r>
            <w:r w:rsidRPr="00641350">
              <w:rPr>
                <w:rFonts w:ascii="Times New Roman" w:eastAsia="Times New Roman" w:hAnsi="Times New Roman" w:cs="Times New Roman"/>
                <w:sz w:val="24"/>
                <w:szCs w:val="24"/>
                <w:lang w:eastAsia="ru-RU"/>
              </w:rPr>
              <w:t>Контролировать качество сырья, получаемых продуктов</w:t>
            </w:r>
            <w:r w:rsidRPr="00641350">
              <w:rPr>
                <w:rFonts w:ascii="Times New Roman" w:eastAsia="Times New Roman" w:hAnsi="Times New Roman" w:cs="Times New Roman"/>
                <w:lang w:eastAsia="ru-RU"/>
              </w:rPr>
              <w:t>.</w:t>
            </w:r>
          </w:p>
          <w:p w:rsidR="00641350" w:rsidRPr="00641350" w:rsidRDefault="00641350" w:rsidP="00641350">
            <w:pPr>
              <w:suppressAutoHyphens/>
              <w:spacing w:after="0" w:line="240" w:lineRule="auto"/>
              <w:jc w:val="both"/>
              <w:rPr>
                <w:rFonts w:ascii="Times New Roman" w:eastAsia="Times New Roman" w:hAnsi="Times New Roman" w:cs="Times New Roman"/>
                <w:b/>
                <w:i/>
                <w:lang w:eastAsia="ru-RU"/>
              </w:rPr>
            </w:pPr>
          </w:p>
        </w:tc>
        <w:tc>
          <w:tcPr>
            <w:tcW w:w="3228" w:type="dxa"/>
          </w:tcPr>
          <w:p w:rsidR="00641350" w:rsidRPr="00641350" w:rsidRDefault="00641350" w:rsidP="00641350">
            <w:pPr>
              <w:suppressAutoHyphens/>
              <w:spacing w:after="0" w:line="240" w:lineRule="auto"/>
              <w:jc w:val="both"/>
              <w:rPr>
                <w:rFonts w:ascii="Times New Roman" w:eastAsia="Times New Roman" w:hAnsi="Times New Roman" w:cs="Times New Roman"/>
                <w:bCs/>
                <w:lang w:eastAsia="ru-RU"/>
              </w:rPr>
            </w:pPr>
            <w:r w:rsidRPr="00641350">
              <w:rPr>
                <w:rFonts w:ascii="Times New Roman" w:eastAsia="Times New Roman" w:hAnsi="Times New Roman" w:cs="Times New Roman"/>
                <w:bCs/>
                <w:lang w:eastAsia="ru-RU"/>
              </w:rPr>
              <w:t>- изложение взаимосвязи состава сырья и качества получаемых продуктов;</w:t>
            </w:r>
          </w:p>
          <w:p w:rsidR="00641350" w:rsidRPr="00641350" w:rsidRDefault="00641350" w:rsidP="00641350">
            <w:pPr>
              <w:suppressAutoHyphens/>
              <w:spacing w:after="0" w:line="240" w:lineRule="auto"/>
              <w:jc w:val="both"/>
              <w:rPr>
                <w:rFonts w:ascii="Times New Roman" w:eastAsia="Times New Roman" w:hAnsi="Times New Roman" w:cs="Times New Roman"/>
                <w:bCs/>
                <w:lang w:eastAsia="ru-RU"/>
              </w:rPr>
            </w:pPr>
            <w:r w:rsidRPr="00641350">
              <w:rPr>
                <w:rFonts w:ascii="Times New Roman" w:eastAsia="Times New Roman" w:hAnsi="Times New Roman" w:cs="Times New Roman"/>
                <w:bCs/>
                <w:lang w:eastAsia="ru-RU"/>
              </w:rPr>
              <w:t>- регулирование технологического процесса с учетом качества поступающего сырья, в соответствии с технологическими инструкциями;</w:t>
            </w:r>
          </w:p>
          <w:p w:rsidR="00641350" w:rsidRPr="00641350" w:rsidRDefault="00641350" w:rsidP="00641350">
            <w:pPr>
              <w:suppressAutoHyphens/>
              <w:spacing w:after="0" w:line="240" w:lineRule="auto"/>
              <w:jc w:val="both"/>
              <w:rPr>
                <w:rFonts w:ascii="Times New Roman" w:eastAsia="Times New Roman" w:hAnsi="Times New Roman" w:cs="Times New Roman"/>
                <w:bCs/>
                <w:lang w:eastAsia="ru-RU"/>
              </w:rPr>
            </w:pPr>
            <w:r w:rsidRPr="00641350">
              <w:rPr>
                <w:rFonts w:ascii="Times New Roman" w:eastAsia="Times New Roman" w:hAnsi="Times New Roman" w:cs="Times New Roman"/>
                <w:bCs/>
                <w:lang w:eastAsia="ru-RU"/>
              </w:rPr>
              <w:t>- использование нормативно-технологической документации;</w:t>
            </w:r>
          </w:p>
          <w:p w:rsidR="00641350" w:rsidRPr="00641350" w:rsidRDefault="00641350" w:rsidP="00641350">
            <w:pPr>
              <w:suppressAutoHyphens/>
              <w:spacing w:after="0" w:line="240" w:lineRule="auto"/>
              <w:jc w:val="both"/>
              <w:rPr>
                <w:rFonts w:ascii="Times New Roman" w:eastAsia="Times New Roman" w:hAnsi="Times New Roman" w:cs="Times New Roman"/>
                <w:bCs/>
                <w:lang w:eastAsia="ru-RU"/>
              </w:rPr>
            </w:pPr>
            <w:r w:rsidRPr="00641350">
              <w:rPr>
                <w:rFonts w:ascii="Times New Roman" w:eastAsia="Times New Roman" w:hAnsi="Times New Roman" w:cs="Times New Roman"/>
                <w:bCs/>
                <w:lang w:eastAsia="ru-RU"/>
              </w:rPr>
              <w:t>- контроль технологического процесса с учетом качества получаемых продуктов и в соответствии с технологическими инструкциями;</w:t>
            </w:r>
          </w:p>
          <w:p w:rsidR="00641350" w:rsidRPr="00641350" w:rsidRDefault="00641350" w:rsidP="00641350">
            <w:pPr>
              <w:suppressAutoHyphens/>
              <w:spacing w:after="0" w:line="240" w:lineRule="auto"/>
              <w:jc w:val="both"/>
              <w:rPr>
                <w:rFonts w:ascii="Times New Roman" w:eastAsia="Times New Roman" w:hAnsi="Times New Roman" w:cs="Times New Roman"/>
                <w:bCs/>
                <w:lang w:eastAsia="ru-RU"/>
              </w:rPr>
            </w:pPr>
            <w:r w:rsidRPr="00641350">
              <w:rPr>
                <w:rFonts w:ascii="Times New Roman" w:eastAsia="Times New Roman" w:hAnsi="Times New Roman" w:cs="Times New Roman"/>
                <w:bCs/>
                <w:lang w:eastAsia="ru-RU"/>
              </w:rPr>
              <w:t>- ведение технологического процесса в соответствии с нормативно-технологической документацией.</w:t>
            </w:r>
          </w:p>
        </w:tc>
        <w:tc>
          <w:tcPr>
            <w:tcW w:w="3118" w:type="dxa"/>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641350" w:rsidRPr="00641350" w:rsidTr="00DB6B00">
        <w:trPr>
          <w:trHeight w:val="276"/>
        </w:trPr>
        <w:tc>
          <w:tcPr>
            <w:tcW w:w="3577" w:type="dxa"/>
          </w:tcPr>
          <w:p w:rsidR="00641350" w:rsidRPr="00641350" w:rsidRDefault="00641350" w:rsidP="00641350">
            <w:pPr>
              <w:suppressAutoHyphens/>
              <w:spacing w:after="0" w:line="240" w:lineRule="auto"/>
              <w:jc w:val="both"/>
              <w:rPr>
                <w:rFonts w:ascii="Times New Roman" w:eastAsia="Times New Roman" w:hAnsi="Times New Roman" w:cs="Times New Roman"/>
                <w:b/>
                <w:i/>
                <w:lang w:eastAsia="ru-RU"/>
              </w:rPr>
            </w:pPr>
            <w:r w:rsidRPr="00641350">
              <w:rPr>
                <w:rFonts w:ascii="Times New Roman" w:eastAsia="Times New Roman" w:hAnsi="Times New Roman" w:cs="Times New Roman"/>
                <w:lang w:eastAsia="ru-RU"/>
              </w:rPr>
              <w:t xml:space="preserve">ПК 2.3. </w:t>
            </w:r>
            <w:r w:rsidRPr="00641350">
              <w:rPr>
                <w:rFonts w:ascii="Times New Roman" w:eastAsia="Times New Roman" w:hAnsi="Times New Roman" w:cs="Times New Roman"/>
                <w:color w:val="000000"/>
                <w:sz w:val="24"/>
                <w:szCs w:val="24"/>
                <w:lang w:eastAsia="ru-RU"/>
              </w:rPr>
              <w:t>Контролировать расход сырья, продукции, реагентов, катализаторов, топливно-энергетических ресурсов.</w:t>
            </w:r>
          </w:p>
        </w:tc>
        <w:tc>
          <w:tcPr>
            <w:tcW w:w="3228" w:type="dxa"/>
          </w:tcPr>
          <w:p w:rsidR="00641350" w:rsidRPr="00641350" w:rsidRDefault="00641350" w:rsidP="00641350">
            <w:pPr>
              <w:suppressAutoHyphens/>
              <w:spacing w:after="0" w:line="240" w:lineRule="auto"/>
              <w:jc w:val="both"/>
              <w:rPr>
                <w:rFonts w:ascii="Times New Roman" w:eastAsia="Times New Roman" w:hAnsi="Times New Roman" w:cs="Times New Roman"/>
                <w:bCs/>
                <w:lang w:val="x-none" w:eastAsia="x-none"/>
              </w:rPr>
            </w:pPr>
            <w:r w:rsidRPr="00641350">
              <w:rPr>
                <w:rFonts w:ascii="Times New Roman" w:eastAsia="Times New Roman" w:hAnsi="Times New Roman" w:cs="Times New Roman"/>
                <w:bCs/>
                <w:lang w:val="x-none" w:eastAsia="x-none"/>
              </w:rPr>
              <w:t>- использование нормативно-технологической документации;</w:t>
            </w:r>
          </w:p>
          <w:p w:rsidR="00641350" w:rsidRPr="00641350" w:rsidRDefault="00641350" w:rsidP="00641350">
            <w:pPr>
              <w:suppressAutoHyphens/>
              <w:spacing w:after="0" w:line="240" w:lineRule="auto"/>
              <w:jc w:val="both"/>
              <w:rPr>
                <w:rFonts w:ascii="Times New Roman" w:eastAsia="Times New Roman" w:hAnsi="Times New Roman" w:cs="Times New Roman"/>
                <w:bCs/>
                <w:lang w:val="x-none" w:eastAsia="x-none"/>
              </w:rPr>
            </w:pPr>
            <w:r w:rsidRPr="00641350">
              <w:rPr>
                <w:rFonts w:ascii="Times New Roman" w:eastAsia="Times New Roman" w:hAnsi="Times New Roman" w:cs="Times New Roman"/>
                <w:bCs/>
                <w:lang w:val="x-none" w:eastAsia="x-none"/>
              </w:rPr>
              <w:t>- учет расхода расход сырья, продукции, реагентов, катализаторов, топливно-энергетических ресурсов в соответствии с нормативно-технологической документацией;</w:t>
            </w:r>
          </w:p>
          <w:p w:rsidR="00641350" w:rsidRPr="00641350" w:rsidRDefault="00641350" w:rsidP="00641350">
            <w:pPr>
              <w:suppressAutoHyphens/>
              <w:spacing w:after="0" w:line="240" w:lineRule="auto"/>
              <w:jc w:val="both"/>
              <w:rPr>
                <w:rFonts w:ascii="Times New Roman" w:eastAsia="Times New Roman" w:hAnsi="Times New Roman" w:cs="Times New Roman"/>
                <w:bCs/>
                <w:lang w:eastAsia="x-none"/>
              </w:rPr>
            </w:pPr>
            <w:r w:rsidRPr="00641350">
              <w:rPr>
                <w:rFonts w:ascii="Times New Roman" w:eastAsia="Times New Roman" w:hAnsi="Times New Roman" w:cs="Times New Roman"/>
                <w:bCs/>
                <w:lang w:val="x-none" w:eastAsia="x-none"/>
              </w:rPr>
              <w:t xml:space="preserve">- корректировка технологического режима с учетом расхода расход сырья, </w:t>
            </w:r>
            <w:r w:rsidRPr="00641350">
              <w:rPr>
                <w:rFonts w:ascii="Times New Roman" w:eastAsia="Times New Roman" w:hAnsi="Times New Roman" w:cs="Times New Roman"/>
                <w:bCs/>
                <w:lang w:val="x-none" w:eastAsia="x-none"/>
              </w:rPr>
              <w:lastRenderedPageBreak/>
              <w:t>продукции, реагентов, катализаторов, топливно-энергетических ресурсов</w:t>
            </w:r>
            <w:r w:rsidRPr="00641350">
              <w:rPr>
                <w:rFonts w:ascii="Times New Roman" w:eastAsia="Times New Roman" w:hAnsi="Times New Roman" w:cs="Times New Roman"/>
                <w:bCs/>
                <w:lang w:eastAsia="x-none"/>
              </w:rPr>
              <w:t>.</w:t>
            </w:r>
          </w:p>
        </w:tc>
        <w:tc>
          <w:tcPr>
            <w:tcW w:w="3118" w:type="dxa"/>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lastRenderedPageBreak/>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641350" w:rsidRPr="00641350" w:rsidTr="00DB6B00">
        <w:trPr>
          <w:trHeight w:val="276"/>
        </w:trPr>
        <w:tc>
          <w:tcPr>
            <w:tcW w:w="3577"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lastRenderedPageBreak/>
              <w:t>ОК 01. Выбирать способы решения задач профессиональной деятельности применительно к различным контекстам</w:t>
            </w:r>
          </w:p>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p>
        </w:tc>
        <w:tc>
          <w:tcPr>
            <w:tcW w:w="3228"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ind w:left="1"/>
              <w:rPr>
                <w:rFonts w:ascii="Times New Roman" w:eastAsia="Times New Roman" w:hAnsi="Times New Roman" w:cs="Times New Roman"/>
                <w:bCs/>
                <w:lang w:val="x-none" w:eastAsia="x-none"/>
              </w:rPr>
            </w:pPr>
            <w:r w:rsidRPr="00641350">
              <w:rPr>
                <w:rFonts w:ascii="Times New Roman" w:eastAsia="Times New Roman" w:hAnsi="Times New Roman" w:cs="Times New Roman"/>
                <w:bCs/>
                <w:lang w:val="x-none" w:eastAsia="x-none"/>
              </w:rPr>
              <w:t>Обоснованность выбора и применения методов и способов решения профессиональных задач при ведении технологического процесса</w:t>
            </w:r>
          </w:p>
          <w:p w:rsidR="00641350" w:rsidRPr="00641350" w:rsidRDefault="00641350" w:rsidP="00641350">
            <w:pPr>
              <w:suppressAutoHyphens/>
              <w:spacing w:after="0" w:line="240" w:lineRule="auto"/>
              <w:ind w:left="1"/>
              <w:rPr>
                <w:rFonts w:ascii="Times New Roman" w:eastAsia="Times New Roman" w:hAnsi="Times New Roman" w:cs="Times New Roman"/>
                <w:bCs/>
                <w:lang w:val="x-none" w:eastAsia="x-none"/>
              </w:rPr>
            </w:pPr>
            <w:r w:rsidRPr="00641350">
              <w:rPr>
                <w:rFonts w:ascii="Times New Roman" w:eastAsia="Times New Roman" w:hAnsi="Times New Roman" w:cs="Times New Roman"/>
                <w:bCs/>
                <w:lang w:val="x-none" w:eastAsia="x-none"/>
              </w:rPr>
              <w:t>Точность, правильность и пол</w:t>
            </w:r>
            <w:r w:rsidRPr="00641350">
              <w:rPr>
                <w:rFonts w:ascii="Times New Roman" w:eastAsia="Times New Roman" w:hAnsi="Times New Roman" w:cs="Times New Roman"/>
                <w:bCs/>
                <w:lang w:val="x-none" w:eastAsia="x-none"/>
              </w:rPr>
              <w:softHyphen/>
              <w:t>нота выполнения профессио</w:t>
            </w:r>
            <w:r w:rsidRPr="00641350">
              <w:rPr>
                <w:rFonts w:ascii="Times New Roman" w:eastAsia="Times New Roman" w:hAnsi="Times New Roman" w:cs="Times New Roman"/>
                <w:bCs/>
                <w:lang w:val="x-none" w:eastAsia="x-none"/>
              </w:rPr>
              <w:softHyphen/>
              <w:t>нальных задач</w:t>
            </w:r>
          </w:p>
        </w:tc>
        <w:tc>
          <w:tcPr>
            <w:tcW w:w="3118"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641350" w:rsidRPr="00641350" w:rsidTr="00DB6B00">
        <w:trPr>
          <w:trHeight w:val="276"/>
        </w:trPr>
        <w:tc>
          <w:tcPr>
            <w:tcW w:w="3577"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ОК 02. Осуществлять поиск, анализ и интерпретацию информации, необходимой для выполнения задач профессиональной деятельности</w:t>
            </w:r>
          </w:p>
        </w:tc>
        <w:tc>
          <w:tcPr>
            <w:tcW w:w="3228"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ind w:left="1"/>
              <w:rPr>
                <w:rFonts w:ascii="Times New Roman" w:eastAsia="Times New Roman" w:hAnsi="Times New Roman" w:cs="Times New Roman"/>
                <w:bCs/>
                <w:lang w:val="x-none" w:eastAsia="x-none"/>
              </w:rPr>
            </w:pPr>
            <w:r w:rsidRPr="00641350">
              <w:rPr>
                <w:rFonts w:ascii="Times New Roman" w:eastAsia="Times New Roman" w:hAnsi="Times New Roman" w:cs="Times New Roman"/>
                <w:bCs/>
                <w:lang w:val="x-none" w:eastAsia="x-none"/>
              </w:rPr>
              <w:t>Оперативность поиска, результативность анализа и интерпретации информации и ее использование для качественного выполнения профессиональных задач, профессионального и личностного развития</w:t>
            </w:r>
          </w:p>
          <w:p w:rsidR="00641350" w:rsidRPr="00641350" w:rsidRDefault="00641350" w:rsidP="00641350">
            <w:pPr>
              <w:suppressAutoHyphens/>
              <w:spacing w:after="0" w:line="240" w:lineRule="auto"/>
              <w:ind w:left="1"/>
              <w:rPr>
                <w:rFonts w:ascii="Times New Roman" w:eastAsia="Times New Roman" w:hAnsi="Times New Roman" w:cs="Times New Roman"/>
                <w:bCs/>
                <w:lang w:val="x-none" w:eastAsia="x-none"/>
              </w:rPr>
            </w:pPr>
            <w:r w:rsidRPr="00641350">
              <w:rPr>
                <w:rFonts w:ascii="Times New Roman" w:eastAsia="Times New Roman" w:hAnsi="Times New Roman" w:cs="Times New Roman"/>
                <w:bCs/>
                <w:lang w:val="x-none" w:eastAsia="x-none"/>
              </w:rPr>
              <w:t>Широта использования различных источников информации, включая электронные</w:t>
            </w:r>
          </w:p>
        </w:tc>
        <w:tc>
          <w:tcPr>
            <w:tcW w:w="3118"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641350" w:rsidRPr="00641350" w:rsidTr="00DB6B00">
        <w:trPr>
          <w:trHeight w:val="276"/>
        </w:trPr>
        <w:tc>
          <w:tcPr>
            <w:tcW w:w="3577"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ОК 03. Планировать и реализовывать собственное профессиональное и личностное развитие</w:t>
            </w:r>
          </w:p>
        </w:tc>
        <w:tc>
          <w:tcPr>
            <w:tcW w:w="3228"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ind w:left="1"/>
              <w:rPr>
                <w:rFonts w:ascii="Times New Roman" w:eastAsia="Times New Roman" w:hAnsi="Times New Roman" w:cs="Times New Roman"/>
                <w:bCs/>
                <w:lang w:val="x-none" w:eastAsia="x-none"/>
              </w:rPr>
            </w:pPr>
            <w:r w:rsidRPr="00641350">
              <w:rPr>
                <w:rFonts w:ascii="Times New Roman" w:eastAsia="Times New Roman" w:hAnsi="Times New Roman" w:cs="Times New Roman"/>
                <w:bCs/>
                <w:lang w:val="x-none" w:eastAsia="x-none"/>
              </w:rPr>
              <w:t>Демонстрация интереса к инновациям в области профессиональной деятельности; выстраивание траектории профессионального развития и самоообразования; осознанное планирование повышения квалификации.</w:t>
            </w:r>
          </w:p>
          <w:p w:rsidR="00641350" w:rsidRPr="00641350" w:rsidRDefault="00641350" w:rsidP="00641350">
            <w:pPr>
              <w:suppressAutoHyphens/>
              <w:spacing w:after="0" w:line="240" w:lineRule="auto"/>
              <w:ind w:left="1"/>
              <w:rPr>
                <w:rFonts w:ascii="Times New Roman" w:eastAsia="Times New Roman" w:hAnsi="Times New Roman" w:cs="Times New Roman"/>
                <w:bCs/>
                <w:lang w:val="x-none" w:eastAsia="x-none"/>
              </w:rPr>
            </w:pPr>
            <w:r w:rsidRPr="00641350">
              <w:rPr>
                <w:rFonts w:ascii="Times New Roman" w:eastAsia="Times New Roman" w:hAnsi="Times New Roman" w:cs="Times New Roman"/>
                <w:bCs/>
                <w:lang w:val="x-none" w:eastAsia="x-none"/>
              </w:rPr>
              <w:t>Демонстрация способности к организации и планированию самостоятельных занятий при изучении профессионального модуля</w:t>
            </w:r>
          </w:p>
        </w:tc>
        <w:tc>
          <w:tcPr>
            <w:tcW w:w="3118"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 работ по учебной и производственной практике.</w:t>
            </w:r>
          </w:p>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Оценка использования обучающимся методов и приёмов личной организации при участии в профессиональных олимпиадах, конкурсах, выставках, научно-практических конференциях</w:t>
            </w:r>
          </w:p>
        </w:tc>
      </w:tr>
      <w:tr w:rsidR="00641350" w:rsidRPr="00641350" w:rsidTr="00DB6B00">
        <w:trPr>
          <w:trHeight w:val="276"/>
        </w:trPr>
        <w:tc>
          <w:tcPr>
            <w:tcW w:w="3577"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ОК 04. Работать в коллективе и команде, эффективно взаимодействовать с коллегами, руководством, клиентами</w:t>
            </w:r>
          </w:p>
        </w:tc>
        <w:tc>
          <w:tcPr>
            <w:tcW w:w="3228"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ind w:left="1"/>
              <w:rPr>
                <w:rFonts w:ascii="Times New Roman" w:eastAsia="Times New Roman" w:hAnsi="Times New Roman" w:cs="Times New Roman"/>
                <w:bCs/>
                <w:lang w:val="x-none" w:eastAsia="x-none"/>
              </w:rPr>
            </w:pPr>
            <w:r w:rsidRPr="00641350">
              <w:rPr>
                <w:rFonts w:ascii="Times New Roman" w:eastAsia="Times New Roman" w:hAnsi="Times New Roman" w:cs="Times New Roman"/>
                <w:bCs/>
                <w:lang w:val="x-none" w:eastAsia="x-none"/>
              </w:rPr>
              <w:t>Демонстрация стремления к сотрудничеству и коммуникабельность при взаимодействии с обучающимися, преподавателями и руководителями практики в ходе обучения</w:t>
            </w:r>
          </w:p>
        </w:tc>
        <w:tc>
          <w:tcPr>
            <w:tcW w:w="3118"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Оценка коммуникативной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641350" w:rsidRPr="00641350" w:rsidTr="00DB6B00">
        <w:trPr>
          <w:trHeight w:val="276"/>
        </w:trPr>
        <w:tc>
          <w:tcPr>
            <w:tcW w:w="3577"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ОК 05. Осуществлять устную и письменную коммуникацию на государственном с учетом особенностей социального и культурного контекста</w:t>
            </w:r>
          </w:p>
        </w:tc>
        <w:tc>
          <w:tcPr>
            <w:tcW w:w="3228"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ind w:left="1"/>
              <w:rPr>
                <w:rFonts w:ascii="Times New Roman" w:eastAsia="Times New Roman" w:hAnsi="Times New Roman" w:cs="Times New Roman"/>
                <w:bCs/>
                <w:lang w:val="x-none" w:eastAsia="x-none"/>
              </w:rPr>
            </w:pPr>
            <w:r w:rsidRPr="00641350">
              <w:rPr>
                <w:rFonts w:ascii="Times New Roman" w:eastAsia="Times New Roman" w:hAnsi="Times New Roman" w:cs="Times New Roman"/>
                <w:bCs/>
                <w:lang w:val="x-none" w:eastAsia="x-none"/>
              </w:rPr>
              <w:t xml:space="preserve">Демонстрация навыков грамотно излагать свои мысли и оформлять документацию на государственном языке Российской Федерации, принимая во внимание </w:t>
            </w:r>
            <w:r w:rsidRPr="00641350">
              <w:rPr>
                <w:rFonts w:ascii="Times New Roman" w:eastAsia="Times New Roman" w:hAnsi="Times New Roman" w:cs="Times New Roman"/>
                <w:bCs/>
                <w:lang w:val="x-none" w:eastAsia="x-none"/>
              </w:rPr>
              <w:lastRenderedPageBreak/>
              <w:t>особенности социального и культурного контекста</w:t>
            </w:r>
          </w:p>
        </w:tc>
        <w:tc>
          <w:tcPr>
            <w:tcW w:w="3118"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lastRenderedPageBreak/>
              <w:t xml:space="preserve">Оценка умения вступать в коммуникативные отношения в сфере профессиональной деятельности и поддерживать ситуационное взаимодействие, принимая во </w:t>
            </w:r>
            <w:r w:rsidRPr="00641350">
              <w:rPr>
                <w:rFonts w:ascii="Times New Roman" w:eastAsia="Times New Roman" w:hAnsi="Times New Roman" w:cs="Times New Roman"/>
                <w:lang w:eastAsia="ru-RU"/>
              </w:rPr>
              <w:lastRenderedPageBreak/>
              <w:t>внимание особенности социального и культурного контекста, в устной и письменной форме, проявление толерантности в коллективе</w:t>
            </w:r>
          </w:p>
        </w:tc>
      </w:tr>
      <w:tr w:rsidR="00641350" w:rsidRPr="00641350" w:rsidTr="00DB6B00">
        <w:trPr>
          <w:trHeight w:val="276"/>
        </w:trPr>
        <w:tc>
          <w:tcPr>
            <w:tcW w:w="3577"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w:t>
            </w:r>
          </w:p>
        </w:tc>
        <w:tc>
          <w:tcPr>
            <w:tcW w:w="3228"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ind w:left="1"/>
              <w:rPr>
                <w:rFonts w:ascii="Times New Roman" w:eastAsia="Times New Roman" w:hAnsi="Times New Roman" w:cs="Times New Roman"/>
                <w:bCs/>
                <w:lang w:val="x-none" w:eastAsia="x-none"/>
              </w:rPr>
            </w:pPr>
            <w:r w:rsidRPr="00641350">
              <w:rPr>
                <w:rFonts w:ascii="Times New Roman" w:eastAsia="Times New Roman" w:hAnsi="Times New Roman" w:cs="Times New Roman"/>
                <w:bCs/>
                <w:lang w:val="x-none" w:eastAsia="x-none"/>
              </w:rPr>
              <w:t>Демонстрация профессиональных качеств в деловой и доброжелательной форме, проявление активной жизненной позиции, общение в коллективе в соответствии с общепринятыми нормами поведения.</w:t>
            </w:r>
          </w:p>
        </w:tc>
        <w:tc>
          <w:tcPr>
            <w:tcW w:w="3118"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641350" w:rsidRPr="00641350" w:rsidTr="00DB6B00">
        <w:trPr>
          <w:trHeight w:val="276"/>
        </w:trPr>
        <w:tc>
          <w:tcPr>
            <w:tcW w:w="3577"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ОК 07. Содействовать сохранению окружающей среды, ресурсосбережению, эффективно действовать в чрезвычайных ситуациях.</w:t>
            </w:r>
          </w:p>
        </w:tc>
        <w:tc>
          <w:tcPr>
            <w:tcW w:w="3228"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ind w:left="1"/>
              <w:rPr>
                <w:rFonts w:ascii="Times New Roman" w:eastAsia="Times New Roman" w:hAnsi="Times New Roman" w:cs="Times New Roman"/>
                <w:bCs/>
                <w:lang w:val="x-none" w:eastAsia="x-none"/>
              </w:rPr>
            </w:pPr>
            <w:r w:rsidRPr="00641350">
              <w:rPr>
                <w:rFonts w:ascii="Times New Roman" w:eastAsia="Times New Roman" w:hAnsi="Times New Roman" w:cs="Times New Roman"/>
                <w:bCs/>
                <w:lang w:val="x-none" w:eastAsia="x-none"/>
              </w:rPr>
              <w:t xml:space="preserve">Содействие ресурсосбережению, эффективность действий в чрезвычайных ситуациях. </w:t>
            </w:r>
          </w:p>
          <w:p w:rsidR="00641350" w:rsidRPr="00641350" w:rsidRDefault="00641350" w:rsidP="00641350">
            <w:pPr>
              <w:suppressAutoHyphens/>
              <w:spacing w:after="0" w:line="240" w:lineRule="auto"/>
              <w:ind w:left="1"/>
              <w:rPr>
                <w:rFonts w:ascii="Times New Roman" w:eastAsia="Times New Roman" w:hAnsi="Times New Roman" w:cs="Times New Roman"/>
                <w:bCs/>
                <w:lang w:val="x-none" w:eastAsia="x-none"/>
              </w:rPr>
            </w:pPr>
            <w:r w:rsidRPr="00641350">
              <w:rPr>
                <w:rFonts w:ascii="Times New Roman" w:eastAsia="Times New Roman" w:hAnsi="Times New Roman" w:cs="Times New Roman"/>
                <w:bCs/>
                <w:lang w:val="x-none" w:eastAsia="x-none"/>
              </w:rPr>
              <w:t>Соблюдение норм экологической безопасности и определение направлений ресурсосбережения в рамках профессиональной деятельности.</w:t>
            </w:r>
          </w:p>
        </w:tc>
        <w:tc>
          <w:tcPr>
            <w:tcW w:w="3118"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641350" w:rsidRPr="00641350" w:rsidTr="00DB6B00">
        <w:trPr>
          <w:trHeight w:val="276"/>
        </w:trPr>
        <w:tc>
          <w:tcPr>
            <w:tcW w:w="3577"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ОК 09. Использовать информационные технологии в профессиональной деятельности</w:t>
            </w:r>
          </w:p>
        </w:tc>
        <w:tc>
          <w:tcPr>
            <w:tcW w:w="3228"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ind w:left="1"/>
              <w:rPr>
                <w:rFonts w:ascii="Times New Roman" w:eastAsia="Times New Roman" w:hAnsi="Times New Roman" w:cs="Times New Roman"/>
                <w:bCs/>
                <w:lang w:val="x-none" w:eastAsia="x-none"/>
              </w:rPr>
            </w:pPr>
            <w:r w:rsidRPr="00641350">
              <w:rPr>
                <w:rFonts w:ascii="Times New Roman" w:eastAsia="Times New Roman" w:hAnsi="Times New Roman" w:cs="Times New Roman"/>
                <w:bCs/>
                <w:lang w:val="x-none" w:eastAsia="x-none"/>
              </w:rPr>
              <w:t>Демонстрация навыков использования информационных технологий в профессиональной деятельности; анализ и оценка информации на основе применения профессиональных технологий, использование информационно-телекоммуникационной сети «Интернет» для реализации профессиональной деятельности</w:t>
            </w:r>
          </w:p>
        </w:tc>
        <w:tc>
          <w:tcPr>
            <w:tcW w:w="3118"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Оценка умения решать  профессиональные задачи с использованием современного программного обеспечения</w:t>
            </w:r>
          </w:p>
        </w:tc>
      </w:tr>
      <w:tr w:rsidR="00641350" w:rsidRPr="00641350" w:rsidTr="00DB6B00">
        <w:trPr>
          <w:trHeight w:val="276"/>
        </w:trPr>
        <w:tc>
          <w:tcPr>
            <w:tcW w:w="3577"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ОК 10. Пользоваться профессиональной документацией на государственном и иностранном языках</w:t>
            </w:r>
          </w:p>
        </w:tc>
        <w:tc>
          <w:tcPr>
            <w:tcW w:w="3228"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ind w:left="1"/>
              <w:rPr>
                <w:rFonts w:ascii="Times New Roman" w:eastAsia="Times New Roman" w:hAnsi="Times New Roman" w:cs="Times New Roman"/>
                <w:bCs/>
                <w:lang w:val="x-none" w:eastAsia="x-none"/>
              </w:rPr>
            </w:pPr>
            <w:r w:rsidRPr="00641350">
              <w:rPr>
                <w:rFonts w:ascii="Times New Roman" w:eastAsia="Times New Roman" w:hAnsi="Times New Roman" w:cs="Times New Roman"/>
                <w:bCs/>
                <w:lang w:val="x-none" w:eastAsia="x-none"/>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3118" w:type="dxa"/>
            <w:tcBorders>
              <w:top w:val="single" w:sz="4" w:space="0" w:color="auto"/>
              <w:left w:val="single" w:sz="4" w:space="0" w:color="auto"/>
              <w:bottom w:val="single" w:sz="4" w:space="0" w:color="auto"/>
              <w:right w:val="single" w:sz="4" w:space="0" w:color="auto"/>
            </w:tcBorders>
          </w:tcPr>
          <w:p w:rsidR="00641350" w:rsidRPr="00641350" w:rsidRDefault="00641350" w:rsidP="00641350">
            <w:pPr>
              <w:suppressAutoHyphens/>
              <w:spacing w:after="0" w:line="240" w:lineRule="auto"/>
              <w:jc w:val="both"/>
              <w:rPr>
                <w:rFonts w:ascii="Times New Roman" w:eastAsia="Times New Roman" w:hAnsi="Times New Roman" w:cs="Times New Roman"/>
                <w:lang w:eastAsia="ru-RU"/>
              </w:rPr>
            </w:pPr>
            <w:r w:rsidRPr="00641350">
              <w:rPr>
                <w:rFonts w:ascii="Times New Roman" w:eastAsia="Times New Roman" w:hAnsi="Times New Roman" w:cs="Times New Roman"/>
                <w:lang w:eastAsia="ru-RU"/>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bl>
    <w:p w:rsidR="00641350" w:rsidRPr="00FF1322" w:rsidRDefault="00641350" w:rsidP="00FF1322">
      <w:pPr>
        <w:widowControl w:val="0"/>
        <w:autoSpaceDE w:val="0"/>
        <w:autoSpaceDN w:val="0"/>
        <w:adjustRightInd w:val="0"/>
        <w:spacing w:after="120" w:line="240" w:lineRule="auto"/>
        <w:ind w:firstLine="567"/>
        <w:jc w:val="both"/>
        <w:rPr>
          <w:rFonts w:ascii="Times New Roman" w:eastAsia="Calibri" w:hAnsi="Times New Roman" w:cs="Times New Roman"/>
          <w:sz w:val="24"/>
          <w:szCs w:val="24"/>
          <w:lang w:eastAsia="ru-RU"/>
        </w:rPr>
      </w:pPr>
    </w:p>
    <w:p w:rsidR="00FF1322" w:rsidRPr="00FF1322" w:rsidRDefault="00FF1322" w:rsidP="00FF1322">
      <w:pPr>
        <w:widowControl w:val="0"/>
        <w:shd w:val="clear" w:color="auto" w:fill="FFFFFF"/>
        <w:autoSpaceDE w:val="0"/>
        <w:autoSpaceDN w:val="0"/>
        <w:adjustRightInd w:val="0"/>
        <w:spacing w:after="0" w:line="240" w:lineRule="auto"/>
        <w:jc w:val="center"/>
        <w:rPr>
          <w:rFonts w:ascii="Times New Roman" w:eastAsia="Calibri" w:hAnsi="Times New Roman" w:cs="Times New Roman"/>
          <w:color w:val="000000"/>
          <w:sz w:val="24"/>
          <w:szCs w:val="24"/>
          <w:lang w:eastAsia="ru-RU"/>
        </w:rPr>
      </w:pPr>
    </w:p>
    <w:p w:rsidR="00FF1322" w:rsidRPr="00FF1322" w:rsidRDefault="00FF1322" w:rsidP="00FF1322">
      <w:pPr>
        <w:widowControl w:val="0"/>
        <w:shd w:val="clear" w:color="auto" w:fill="FFFFFF"/>
        <w:autoSpaceDE w:val="0"/>
        <w:autoSpaceDN w:val="0"/>
        <w:adjustRightInd w:val="0"/>
        <w:spacing w:after="0" w:line="240" w:lineRule="auto"/>
        <w:jc w:val="center"/>
        <w:rPr>
          <w:rFonts w:ascii="Times New Roman" w:eastAsia="Calibri" w:hAnsi="Times New Roman" w:cs="Times New Roman"/>
          <w:color w:val="000000"/>
          <w:sz w:val="24"/>
          <w:szCs w:val="24"/>
          <w:lang w:eastAsia="ru-RU"/>
        </w:rPr>
      </w:pPr>
    </w:p>
    <w:p w:rsidR="00FF1322" w:rsidRPr="00FF1322" w:rsidRDefault="00FF1322" w:rsidP="00FF1322">
      <w:pPr>
        <w:widowControl w:val="0"/>
        <w:shd w:val="clear" w:color="auto" w:fill="FFFFFF"/>
        <w:autoSpaceDE w:val="0"/>
        <w:autoSpaceDN w:val="0"/>
        <w:adjustRightInd w:val="0"/>
        <w:spacing w:after="0" w:line="240" w:lineRule="auto"/>
        <w:jc w:val="center"/>
        <w:rPr>
          <w:rFonts w:ascii="Times New Roman" w:eastAsia="Calibri" w:hAnsi="Times New Roman" w:cs="Times New Roman"/>
          <w:color w:val="000000"/>
          <w:sz w:val="24"/>
          <w:szCs w:val="24"/>
          <w:lang w:eastAsia="ru-RU"/>
        </w:rPr>
      </w:pPr>
    </w:p>
    <w:p w:rsidR="00FF1322" w:rsidRDefault="00FF1322" w:rsidP="00FF1322">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641350" w:rsidRDefault="00641350" w:rsidP="00FF1322">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641350" w:rsidRDefault="00641350" w:rsidP="00FF1322">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FF1322" w:rsidRPr="00FF1322" w:rsidRDefault="00FF1322" w:rsidP="00FF1322">
      <w:pPr>
        <w:spacing w:after="0" w:line="240" w:lineRule="auto"/>
        <w:jc w:val="both"/>
        <w:rPr>
          <w:rFonts w:ascii="Times New Roman" w:eastAsia="Calibri" w:hAnsi="Times New Roman" w:cs="Times New Roman"/>
          <w:b/>
          <w:bCs/>
          <w:sz w:val="24"/>
          <w:szCs w:val="24"/>
          <w:lang w:eastAsia="ru-RU"/>
        </w:rPr>
      </w:pPr>
      <w:r w:rsidRPr="00FF1322">
        <w:rPr>
          <w:rFonts w:ascii="Times New Roman" w:eastAsia="Calibri" w:hAnsi="Times New Roman" w:cs="Times New Roman"/>
          <w:b/>
          <w:bCs/>
          <w:sz w:val="24"/>
          <w:szCs w:val="24"/>
          <w:lang w:eastAsia="ru-RU"/>
        </w:rPr>
        <w:lastRenderedPageBreak/>
        <w:t xml:space="preserve">            Дополнения и изменения к рабочей программе на учебный год </w:t>
      </w:r>
    </w:p>
    <w:p w:rsidR="00FF1322" w:rsidRPr="00FF1322" w:rsidRDefault="00FF1322" w:rsidP="00FF1322">
      <w:pPr>
        <w:spacing w:after="0" w:line="240" w:lineRule="auto"/>
        <w:rPr>
          <w:rFonts w:ascii="Times New Roman" w:eastAsia="Calibri" w:hAnsi="Times New Roman" w:cs="Times New Roman"/>
          <w:b/>
          <w:i/>
          <w:sz w:val="24"/>
          <w:szCs w:val="24"/>
          <w:lang w:eastAsia="ru-RU"/>
        </w:rPr>
      </w:pPr>
      <w:r w:rsidRPr="00FF1322">
        <w:rPr>
          <w:rFonts w:ascii="Times New Roman" w:eastAsia="Calibri" w:hAnsi="Times New Roman" w:cs="Times New Roman"/>
          <w:b/>
          <w:i/>
          <w:sz w:val="24"/>
          <w:szCs w:val="24"/>
          <w:lang w:eastAsia="ru-RU"/>
        </w:rPr>
        <w:br/>
        <w:t> </w:t>
      </w:r>
    </w:p>
    <w:p w:rsidR="00FF1322" w:rsidRPr="00FF1322" w:rsidRDefault="00FF1322" w:rsidP="00FF1322">
      <w:pPr>
        <w:spacing w:after="0" w:line="360" w:lineRule="auto"/>
        <w:ind w:firstLine="708"/>
        <w:jc w:val="both"/>
        <w:rPr>
          <w:rFonts w:ascii="Times New Roman" w:eastAsia="Calibri" w:hAnsi="Times New Roman" w:cs="Times New Roman"/>
          <w:sz w:val="24"/>
          <w:szCs w:val="24"/>
          <w:lang w:eastAsia="ru-RU"/>
        </w:rPr>
      </w:pPr>
      <w:r w:rsidRPr="00FF1322">
        <w:rPr>
          <w:rFonts w:ascii="Times New Roman" w:eastAsia="Calibri" w:hAnsi="Times New Roman" w:cs="Times New Roman"/>
          <w:sz w:val="24"/>
          <w:szCs w:val="24"/>
          <w:lang w:eastAsia="ru-RU"/>
        </w:rPr>
        <w:t>Дополнения и изменения к рабочей программе на __________ учебный год по профессиональному модулю___________________________________________________ </w:t>
      </w:r>
    </w:p>
    <w:p w:rsidR="00FF1322" w:rsidRPr="00FF1322" w:rsidRDefault="00FF1322" w:rsidP="00FF1322">
      <w:pPr>
        <w:spacing w:after="0" w:line="360" w:lineRule="auto"/>
        <w:ind w:firstLine="708"/>
        <w:jc w:val="both"/>
        <w:rPr>
          <w:rFonts w:ascii="Times New Roman" w:eastAsia="Calibri" w:hAnsi="Times New Roman" w:cs="Times New Roman"/>
          <w:sz w:val="24"/>
          <w:szCs w:val="24"/>
          <w:lang w:eastAsia="ru-RU"/>
        </w:rPr>
      </w:pPr>
      <w:r w:rsidRPr="00FF1322">
        <w:rPr>
          <w:rFonts w:ascii="Times New Roman" w:eastAsia="Calibri" w:hAnsi="Times New Roman" w:cs="Times New Roman"/>
          <w:sz w:val="24"/>
          <w:szCs w:val="24"/>
          <w:lang w:eastAsia="ru-RU"/>
        </w:rPr>
        <w:t>В рабочую программу внесены следующие изменен</w:t>
      </w:r>
    </w:p>
    <w:p w:rsidR="00FF1322" w:rsidRPr="00FF1322" w:rsidRDefault="00FF1322" w:rsidP="00FF1322">
      <w:pPr>
        <w:spacing w:after="0" w:line="360" w:lineRule="auto"/>
        <w:ind w:firstLine="708"/>
        <w:jc w:val="both"/>
        <w:rPr>
          <w:rFonts w:ascii="Times New Roman" w:eastAsia="Calibri" w:hAnsi="Times New Roman" w:cs="Times New Roman"/>
          <w:sz w:val="24"/>
          <w:szCs w:val="24"/>
          <w:u w:val="single"/>
          <w:lang w:eastAsia="ru-RU"/>
        </w:rPr>
      </w:pPr>
      <w:r w:rsidRPr="00FF1322">
        <w:rPr>
          <w:rFonts w:ascii="Times New Roman" w:eastAsia="Calibri" w:hAnsi="Times New Roman" w:cs="Times New Roman"/>
          <w:sz w:val="24"/>
          <w:szCs w:val="24"/>
          <w:lang w:eastAsia="ru-RU"/>
        </w:rPr>
        <w:t xml:space="preserve"> </w:t>
      </w:r>
      <w:r w:rsidRPr="00FF1322">
        <w:rPr>
          <w:rFonts w:ascii="Times New Roman" w:eastAsia="Calibri" w:hAnsi="Times New Roman" w:cs="Times New Roman"/>
          <w:sz w:val="24"/>
          <w:szCs w:val="24"/>
          <w:u w:val="single"/>
          <w:lang w:eastAsia="ru-RU"/>
        </w:rPr>
        <w:t>В разделе  4 дополнена  теоретическая часть на  6 часов за счет вариативной части, без изменения количества часов лабораторно-практических занятий и самостоятельной работы студентов._____________________________________________________________</w:t>
      </w:r>
    </w:p>
    <w:p w:rsidR="00FF1322" w:rsidRPr="00FF1322" w:rsidRDefault="00FF1322" w:rsidP="00FF1322">
      <w:pPr>
        <w:spacing w:after="0" w:line="360" w:lineRule="auto"/>
        <w:jc w:val="both"/>
        <w:rPr>
          <w:rFonts w:ascii="Times New Roman" w:eastAsia="Calibri" w:hAnsi="Times New Roman" w:cs="Times New Roman"/>
          <w:sz w:val="24"/>
          <w:szCs w:val="24"/>
          <w:lang w:eastAsia="ru-RU"/>
        </w:rPr>
      </w:pPr>
      <w:r w:rsidRPr="00FF1322">
        <w:rPr>
          <w:rFonts w:ascii="Times New Roman" w:eastAsia="Calibri" w:hAnsi="Times New Roman" w:cs="Times New Roman"/>
          <w:sz w:val="24"/>
          <w:szCs w:val="24"/>
          <w:lang w:eastAsia="ru-RU"/>
        </w:rPr>
        <w:t>____________________________________________________________________________</w:t>
      </w:r>
    </w:p>
    <w:p w:rsidR="00FF1322" w:rsidRPr="00FF1322" w:rsidRDefault="00FF1322" w:rsidP="00FF1322">
      <w:pPr>
        <w:spacing w:after="0" w:line="360" w:lineRule="auto"/>
        <w:jc w:val="both"/>
        <w:rPr>
          <w:rFonts w:ascii="Times New Roman" w:eastAsia="Calibri" w:hAnsi="Times New Roman" w:cs="Times New Roman"/>
          <w:sz w:val="24"/>
          <w:szCs w:val="24"/>
          <w:lang w:eastAsia="ru-RU"/>
        </w:rPr>
      </w:pPr>
    </w:p>
    <w:p w:rsidR="00FF1322" w:rsidRPr="00FF1322" w:rsidRDefault="00FF1322" w:rsidP="00FF1322">
      <w:pPr>
        <w:spacing w:after="0" w:line="360" w:lineRule="auto"/>
        <w:ind w:firstLine="708"/>
        <w:jc w:val="both"/>
        <w:rPr>
          <w:rFonts w:ascii="Times New Roman" w:eastAsia="Calibri" w:hAnsi="Times New Roman" w:cs="Times New Roman"/>
          <w:sz w:val="24"/>
          <w:szCs w:val="24"/>
          <w:lang w:eastAsia="ru-RU"/>
        </w:rPr>
      </w:pPr>
      <w:r w:rsidRPr="00FF1322">
        <w:rPr>
          <w:rFonts w:ascii="Times New Roman" w:eastAsia="Calibri" w:hAnsi="Times New Roman" w:cs="Times New Roman"/>
          <w:sz w:val="24"/>
          <w:szCs w:val="24"/>
          <w:lang w:eastAsia="ru-RU"/>
        </w:rPr>
        <w:t xml:space="preserve">Дополнения и изменения в рабочей программе обсуждены на заседании ПЦК </w:t>
      </w:r>
      <w:r w:rsidRPr="00FF1322">
        <w:rPr>
          <w:rFonts w:ascii="Times New Roman" w:eastAsia="Calibri" w:hAnsi="Times New Roman" w:cs="Times New Roman"/>
          <w:sz w:val="24"/>
          <w:szCs w:val="24"/>
          <w:u w:val="single"/>
          <w:lang w:eastAsia="ru-RU"/>
        </w:rPr>
        <w:t>спец.18.02.09 Переработка нефти и газа.</w:t>
      </w:r>
    </w:p>
    <w:p w:rsidR="00FF1322" w:rsidRPr="00FF1322" w:rsidRDefault="00FF1322" w:rsidP="00FF1322">
      <w:pPr>
        <w:spacing w:after="0" w:line="360" w:lineRule="auto"/>
        <w:jc w:val="both"/>
        <w:rPr>
          <w:rFonts w:ascii="Times New Roman" w:eastAsia="Calibri" w:hAnsi="Times New Roman" w:cs="Times New Roman"/>
          <w:sz w:val="24"/>
          <w:szCs w:val="24"/>
          <w:lang w:eastAsia="ru-RU"/>
        </w:rPr>
      </w:pPr>
      <w:r w:rsidRPr="00FF1322">
        <w:rPr>
          <w:rFonts w:ascii="Times New Roman" w:eastAsia="Calibri" w:hAnsi="Times New Roman" w:cs="Times New Roman"/>
          <w:sz w:val="24"/>
          <w:szCs w:val="24"/>
          <w:lang w:eastAsia="ru-RU"/>
        </w:rPr>
        <w:t>«_</w:t>
      </w:r>
      <w:r w:rsidR="006961BD">
        <w:rPr>
          <w:rFonts w:ascii="Times New Roman" w:eastAsia="Calibri" w:hAnsi="Times New Roman" w:cs="Times New Roman"/>
          <w:sz w:val="24"/>
          <w:szCs w:val="24"/>
          <w:lang w:eastAsia="ru-RU"/>
        </w:rPr>
        <w:t>01</w:t>
      </w:r>
      <w:r w:rsidRPr="00FF1322">
        <w:rPr>
          <w:rFonts w:ascii="Times New Roman" w:eastAsia="Calibri" w:hAnsi="Times New Roman" w:cs="Times New Roman"/>
          <w:sz w:val="24"/>
          <w:szCs w:val="24"/>
          <w:lang w:eastAsia="ru-RU"/>
        </w:rPr>
        <w:t xml:space="preserve">__» _____09_______ </w:t>
      </w:r>
      <w:r w:rsidRPr="00FF1322">
        <w:rPr>
          <w:rFonts w:ascii="Times New Roman" w:eastAsia="Calibri" w:hAnsi="Times New Roman" w:cs="Times New Roman"/>
          <w:sz w:val="24"/>
          <w:szCs w:val="24"/>
          <w:u w:val="single"/>
          <w:lang w:eastAsia="ru-RU"/>
        </w:rPr>
        <w:t>20</w:t>
      </w:r>
      <w:r w:rsidR="006961BD">
        <w:rPr>
          <w:rFonts w:ascii="Times New Roman" w:eastAsia="Calibri" w:hAnsi="Times New Roman" w:cs="Times New Roman"/>
          <w:sz w:val="24"/>
          <w:szCs w:val="24"/>
          <w:u w:val="single"/>
          <w:lang w:eastAsia="ru-RU"/>
        </w:rPr>
        <w:t>21</w:t>
      </w:r>
      <w:r w:rsidRPr="00FF1322">
        <w:rPr>
          <w:rFonts w:ascii="Times New Roman" w:eastAsia="Calibri" w:hAnsi="Times New Roman" w:cs="Times New Roman"/>
          <w:sz w:val="24"/>
          <w:szCs w:val="24"/>
          <w:lang w:eastAsia="ru-RU"/>
        </w:rPr>
        <w:t>____г. (протокол № __1_ ). </w:t>
      </w:r>
    </w:p>
    <w:p w:rsidR="00FF1322" w:rsidRPr="00FF1322" w:rsidRDefault="00FF1322" w:rsidP="00FF1322">
      <w:pPr>
        <w:widowControl w:val="0"/>
        <w:autoSpaceDE w:val="0"/>
        <w:autoSpaceDN w:val="0"/>
        <w:adjustRightInd w:val="0"/>
        <w:spacing w:after="0" w:line="240" w:lineRule="auto"/>
        <w:rPr>
          <w:rFonts w:ascii="Times New Roman" w:eastAsia="Calibri" w:hAnsi="Times New Roman" w:cs="Times New Roman"/>
          <w:sz w:val="24"/>
          <w:szCs w:val="24"/>
          <w:u w:val="single"/>
          <w:lang w:eastAsia="ru-RU"/>
        </w:rPr>
      </w:pPr>
      <w:r w:rsidRPr="00FF1322">
        <w:rPr>
          <w:rFonts w:ascii="Times New Roman" w:eastAsia="Calibri" w:hAnsi="Times New Roman" w:cs="Times New Roman"/>
          <w:sz w:val="24"/>
          <w:szCs w:val="24"/>
          <w:lang w:eastAsia="ru-RU"/>
        </w:rPr>
        <w:t xml:space="preserve">Председатель  ПЦК ________________ </w:t>
      </w:r>
      <w:r w:rsidR="006961BD">
        <w:rPr>
          <w:rFonts w:ascii="Times New Roman" w:eastAsia="Calibri" w:hAnsi="Times New Roman" w:cs="Times New Roman"/>
          <w:sz w:val="24"/>
          <w:szCs w:val="24"/>
          <w:u w:val="single"/>
          <w:lang w:eastAsia="ru-RU"/>
        </w:rPr>
        <w:t>Казанцева  Е.А.</w:t>
      </w:r>
    </w:p>
    <w:p w:rsidR="00FF1322" w:rsidRPr="00FF1322" w:rsidRDefault="00FF1322" w:rsidP="00FF1322">
      <w:pPr>
        <w:widowControl w:val="0"/>
        <w:autoSpaceDE w:val="0"/>
        <w:autoSpaceDN w:val="0"/>
        <w:adjustRightInd w:val="0"/>
        <w:spacing w:after="0" w:line="240" w:lineRule="auto"/>
        <w:rPr>
          <w:rFonts w:ascii="Times New Roman" w:eastAsia="Calibri" w:hAnsi="Times New Roman" w:cs="Times New Roman"/>
          <w:sz w:val="24"/>
          <w:szCs w:val="24"/>
          <w:u w:val="single"/>
          <w:lang w:eastAsia="ru-RU"/>
        </w:rPr>
      </w:pPr>
    </w:p>
    <w:p w:rsidR="00FF1322" w:rsidRPr="00FF1322" w:rsidRDefault="00FF1322" w:rsidP="00FF1322">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FF1322" w:rsidRPr="00FF1322" w:rsidRDefault="00FF1322" w:rsidP="00FF1322">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FF1322" w:rsidRPr="00FF1322" w:rsidRDefault="00FF1322" w:rsidP="00FF1322">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FF1322" w:rsidRPr="00FF1322" w:rsidRDefault="00FF1322" w:rsidP="00451589">
      <w:pPr>
        <w:rPr>
          <w:rFonts w:ascii="Times New Roman" w:hAnsi="Times New Roman" w:cs="Times New Roman"/>
          <w:sz w:val="24"/>
          <w:szCs w:val="24"/>
        </w:rPr>
      </w:pPr>
    </w:p>
    <w:sectPr w:rsidR="00FF1322" w:rsidRPr="00FF13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047" w:rsidRDefault="00BF7047" w:rsidP="00DB6B00">
      <w:pPr>
        <w:spacing w:after="0" w:line="240" w:lineRule="auto"/>
      </w:pPr>
      <w:r>
        <w:separator/>
      </w:r>
    </w:p>
  </w:endnote>
  <w:endnote w:type="continuationSeparator" w:id="0">
    <w:p w:rsidR="00BF7047" w:rsidRDefault="00BF7047" w:rsidP="00DB6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Calibri Light">
    <w:altName w:val="Calibri"/>
    <w:charset w:val="CC"/>
    <w:family w:val="swiss"/>
    <w:pitch w:val="variable"/>
    <w:sig w:usb0="E4002EFF" w:usb1="C000247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Tahoma-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315200"/>
      <w:docPartObj>
        <w:docPartGallery w:val="Page Numbers (Bottom of Page)"/>
        <w:docPartUnique/>
      </w:docPartObj>
    </w:sdtPr>
    <w:sdtEndPr/>
    <w:sdtContent>
      <w:p w:rsidR="00DF2197" w:rsidRDefault="00DF2197">
        <w:pPr>
          <w:pStyle w:val="a9"/>
          <w:jc w:val="right"/>
        </w:pPr>
        <w:r>
          <w:fldChar w:fldCharType="begin"/>
        </w:r>
        <w:r>
          <w:instrText>PAGE   \* MERGEFORMAT</w:instrText>
        </w:r>
        <w:r>
          <w:fldChar w:fldCharType="separate"/>
        </w:r>
        <w:r w:rsidR="00635998">
          <w:rPr>
            <w:noProof/>
          </w:rPr>
          <w:t>43</w:t>
        </w:r>
        <w:r>
          <w:fldChar w:fldCharType="end"/>
        </w:r>
      </w:p>
    </w:sdtContent>
  </w:sdt>
  <w:p w:rsidR="00DF2197" w:rsidRDefault="00DF219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047" w:rsidRDefault="00BF7047" w:rsidP="00DB6B00">
      <w:pPr>
        <w:spacing w:after="0" w:line="240" w:lineRule="auto"/>
      </w:pPr>
      <w:r>
        <w:separator/>
      </w:r>
    </w:p>
  </w:footnote>
  <w:footnote w:type="continuationSeparator" w:id="0">
    <w:p w:rsidR="00BF7047" w:rsidRDefault="00BF7047" w:rsidP="00DB6B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52299"/>
    <w:multiLevelType w:val="hybridMultilevel"/>
    <w:tmpl w:val="088C6580"/>
    <w:lvl w:ilvl="0" w:tplc="54384714">
      <w:start w:val="1"/>
      <w:numFmt w:val="bullet"/>
      <w:lvlText w:val="-"/>
      <w:lvlJc w:val="left"/>
      <w:pPr>
        <w:tabs>
          <w:tab w:val="num" w:pos="2328"/>
        </w:tabs>
        <w:ind w:left="2328"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8E07EC2"/>
    <w:multiLevelType w:val="hybridMultilevel"/>
    <w:tmpl w:val="4396522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306015A7"/>
    <w:multiLevelType w:val="hybridMultilevel"/>
    <w:tmpl w:val="DCF06C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5E1402"/>
    <w:multiLevelType w:val="hybridMultilevel"/>
    <w:tmpl w:val="4396522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41D41DCF"/>
    <w:multiLevelType w:val="hybridMultilevel"/>
    <w:tmpl w:val="7DB639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FE3F04"/>
    <w:multiLevelType w:val="hybridMultilevel"/>
    <w:tmpl w:val="C9D0C672"/>
    <w:lvl w:ilvl="0" w:tplc="51F47078">
      <w:start w:val="1"/>
      <w:numFmt w:val="decimal"/>
      <w:lvlText w:val="%1."/>
      <w:lvlJc w:val="left"/>
      <w:pPr>
        <w:ind w:left="720" w:hanging="360"/>
      </w:pPr>
      <w:rPr>
        <w:rFonts w:asciiTheme="minorHAnsi" w:eastAsia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960FF8"/>
    <w:multiLevelType w:val="multilevel"/>
    <w:tmpl w:val="932CAB5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579B0BCC"/>
    <w:multiLevelType w:val="hybridMultilevel"/>
    <w:tmpl w:val="41D4F162"/>
    <w:lvl w:ilvl="0" w:tplc="51F47078">
      <w:start w:val="1"/>
      <w:numFmt w:val="decimal"/>
      <w:lvlText w:val="%1."/>
      <w:lvlJc w:val="left"/>
      <w:pPr>
        <w:ind w:left="720" w:hanging="360"/>
      </w:pPr>
      <w:rPr>
        <w:rFonts w:asciiTheme="minorHAnsi" w:eastAsia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BB3CF9"/>
    <w:multiLevelType w:val="hybridMultilevel"/>
    <w:tmpl w:val="1B4A6030"/>
    <w:lvl w:ilvl="0" w:tplc="AEF68A76">
      <w:start w:val="1"/>
      <w:numFmt w:val="decimal"/>
      <w:lvlText w:val="%1."/>
      <w:lvlJc w:val="left"/>
      <w:pPr>
        <w:tabs>
          <w:tab w:val="num" w:pos="928"/>
        </w:tabs>
        <w:ind w:left="928" w:hanging="360"/>
      </w:pPr>
      <w:rPr>
        <w:rFonts w:ascii="Times New Roman" w:hAnsi="Times New Roman" w:cs="Times New Roman" w:hint="default"/>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5E0E1315"/>
    <w:multiLevelType w:val="hybridMultilevel"/>
    <w:tmpl w:val="9DFC72CA"/>
    <w:lvl w:ilvl="0" w:tplc="16144738">
      <w:start w:val="1"/>
      <w:numFmt w:val="decimal"/>
      <w:lvlText w:val="%1."/>
      <w:lvlJc w:val="left"/>
      <w:pPr>
        <w:ind w:left="720" w:hanging="360"/>
      </w:pPr>
      <w:rPr>
        <w:rFonts w:eastAsia="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FB7C1C"/>
    <w:multiLevelType w:val="multilevel"/>
    <w:tmpl w:val="22D49EF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1">
    <w:nsid w:val="642652AF"/>
    <w:multiLevelType w:val="multilevel"/>
    <w:tmpl w:val="BB88DAF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68554085"/>
    <w:multiLevelType w:val="hybridMultilevel"/>
    <w:tmpl w:val="48B827B2"/>
    <w:lvl w:ilvl="0" w:tplc="51F47078">
      <w:start w:val="1"/>
      <w:numFmt w:val="decimal"/>
      <w:lvlText w:val="%1."/>
      <w:lvlJc w:val="left"/>
      <w:pPr>
        <w:ind w:left="720" w:hanging="360"/>
      </w:pPr>
      <w:rPr>
        <w:rFonts w:asciiTheme="minorHAnsi" w:eastAsia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4CD36A1"/>
    <w:multiLevelType w:val="hybridMultilevel"/>
    <w:tmpl w:val="108AF21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nsid w:val="7B7A3D2B"/>
    <w:multiLevelType w:val="hybridMultilevel"/>
    <w:tmpl w:val="BFCCAE4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5">
    <w:nsid w:val="7FB63CB5"/>
    <w:multiLevelType w:val="hybridMultilevel"/>
    <w:tmpl w:val="C374C646"/>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num w:numId="1">
    <w:abstractNumId w:val="15"/>
  </w:num>
  <w:num w:numId="2">
    <w:abstractNumId w:val="6"/>
  </w:num>
  <w:num w:numId="3">
    <w:abstractNumId w:val="10"/>
  </w:num>
  <w:num w:numId="4">
    <w:abstractNumId w:val="11"/>
  </w:num>
  <w:num w:numId="5">
    <w:abstractNumId w:val="9"/>
  </w:num>
  <w:num w:numId="6">
    <w:abstractNumId w:val="0"/>
  </w:num>
  <w:num w:numId="7">
    <w:abstractNumId w:val="1"/>
  </w:num>
  <w:num w:numId="8">
    <w:abstractNumId w:val="13"/>
  </w:num>
  <w:num w:numId="9">
    <w:abstractNumId w:val="8"/>
  </w:num>
  <w:num w:numId="10">
    <w:abstractNumId w:val="4"/>
  </w:num>
  <w:num w:numId="11">
    <w:abstractNumId w:val="2"/>
  </w:num>
  <w:num w:numId="12">
    <w:abstractNumId w:val="12"/>
  </w:num>
  <w:num w:numId="13">
    <w:abstractNumId w:val="7"/>
  </w:num>
  <w:num w:numId="14">
    <w:abstractNumId w:val="5"/>
  </w:num>
  <w:num w:numId="15">
    <w:abstractNumId w:val="1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A34"/>
    <w:rsid w:val="00004590"/>
    <w:rsid w:val="00032576"/>
    <w:rsid w:val="00034592"/>
    <w:rsid w:val="00041D63"/>
    <w:rsid w:val="000B668F"/>
    <w:rsid w:val="000F5651"/>
    <w:rsid w:val="00136D37"/>
    <w:rsid w:val="001925B7"/>
    <w:rsid w:val="001F5720"/>
    <w:rsid w:val="002D6BE3"/>
    <w:rsid w:val="004212DF"/>
    <w:rsid w:val="00431937"/>
    <w:rsid w:val="00451589"/>
    <w:rsid w:val="004A0186"/>
    <w:rsid w:val="00545E23"/>
    <w:rsid w:val="00551B22"/>
    <w:rsid w:val="005B59BE"/>
    <w:rsid w:val="00632ADD"/>
    <w:rsid w:val="00635998"/>
    <w:rsid w:val="00641350"/>
    <w:rsid w:val="006961BD"/>
    <w:rsid w:val="00744397"/>
    <w:rsid w:val="00771704"/>
    <w:rsid w:val="00827FBE"/>
    <w:rsid w:val="00856688"/>
    <w:rsid w:val="008862D1"/>
    <w:rsid w:val="008D34F5"/>
    <w:rsid w:val="008E57FD"/>
    <w:rsid w:val="00900A34"/>
    <w:rsid w:val="00901DD3"/>
    <w:rsid w:val="009332EB"/>
    <w:rsid w:val="0097453F"/>
    <w:rsid w:val="00B2677C"/>
    <w:rsid w:val="00BF4DEB"/>
    <w:rsid w:val="00BF7047"/>
    <w:rsid w:val="00C21EBE"/>
    <w:rsid w:val="00C70F77"/>
    <w:rsid w:val="00C90BDF"/>
    <w:rsid w:val="00C961B4"/>
    <w:rsid w:val="00D2196C"/>
    <w:rsid w:val="00DA5E4D"/>
    <w:rsid w:val="00DB6B00"/>
    <w:rsid w:val="00DF2197"/>
    <w:rsid w:val="00E66AD2"/>
    <w:rsid w:val="00EE5706"/>
    <w:rsid w:val="00F41048"/>
    <w:rsid w:val="00FF13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DA5E4D"/>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
    <w:next w:val="a"/>
    <w:link w:val="20"/>
    <w:uiPriority w:val="99"/>
    <w:qFormat/>
    <w:rsid w:val="00DA5E4D"/>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
    <w:qFormat/>
    <w:rsid w:val="00DA5E4D"/>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qFormat/>
    <w:rsid w:val="00DA5E4D"/>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DA5E4D"/>
    <w:pPr>
      <w:spacing w:before="240" w:after="60"/>
      <w:outlineLvl w:val="4"/>
    </w:pPr>
    <w:rPr>
      <w:rFonts w:ascii="Calibri" w:eastAsia="Times New Roman" w:hAnsi="Calibri" w:cs="Times New Roman"/>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8D34F5"/>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8D34F5"/>
    <w:rPr>
      <w:rFonts w:ascii="Tahoma" w:hAnsi="Tahoma" w:cs="Tahoma"/>
      <w:sz w:val="16"/>
      <w:szCs w:val="16"/>
    </w:rPr>
  </w:style>
  <w:style w:type="paragraph" w:customStyle="1" w:styleId="11">
    <w:name w:val="Абзац списка1"/>
    <w:basedOn w:val="a"/>
    <w:rsid w:val="008D34F5"/>
    <w:pPr>
      <w:widowControl w:val="0"/>
      <w:autoSpaceDE w:val="0"/>
      <w:autoSpaceDN w:val="0"/>
      <w:adjustRightInd w:val="0"/>
      <w:spacing w:after="0" w:line="240" w:lineRule="auto"/>
      <w:ind w:left="720"/>
      <w:contextualSpacing/>
    </w:pPr>
    <w:rPr>
      <w:rFonts w:ascii="Times New Roman" w:eastAsia="Calibri" w:hAnsi="Times New Roman" w:cs="Times New Roman"/>
      <w:sz w:val="20"/>
      <w:szCs w:val="20"/>
      <w:lang w:eastAsia="ru-RU"/>
    </w:rPr>
  </w:style>
  <w:style w:type="paragraph" w:styleId="a5">
    <w:name w:val="List Paragraph"/>
    <w:aliases w:val="Содержание. 2 уровень"/>
    <w:basedOn w:val="a"/>
    <w:link w:val="a6"/>
    <w:qFormat/>
    <w:rsid w:val="008D34F5"/>
    <w:pPr>
      <w:ind w:left="720"/>
      <w:contextualSpacing/>
    </w:pPr>
  </w:style>
  <w:style w:type="paragraph" w:styleId="a7">
    <w:name w:val="header"/>
    <w:basedOn w:val="a"/>
    <w:link w:val="a8"/>
    <w:uiPriority w:val="99"/>
    <w:unhideWhenUsed/>
    <w:rsid w:val="00DB6B0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B6B00"/>
  </w:style>
  <w:style w:type="paragraph" w:styleId="a9">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a"/>
    <w:uiPriority w:val="99"/>
    <w:unhideWhenUsed/>
    <w:rsid w:val="00DB6B00"/>
    <w:pPr>
      <w:tabs>
        <w:tab w:val="center" w:pos="4677"/>
        <w:tab w:val="right" w:pos="9355"/>
      </w:tabs>
      <w:spacing w:after="0" w:line="240" w:lineRule="auto"/>
    </w:pPr>
  </w:style>
  <w:style w:type="character" w:customStyle="1" w:styleId="aa">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9"/>
    <w:uiPriority w:val="99"/>
    <w:rsid w:val="00DB6B00"/>
  </w:style>
  <w:style w:type="character" w:customStyle="1" w:styleId="10">
    <w:name w:val="Заголовок 1 Знак"/>
    <w:basedOn w:val="a0"/>
    <w:link w:val="1"/>
    <w:uiPriority w:val="99"/>
    <w:rsid w:val="00DA5E4D"/>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DA5E4D"/>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
    <w:rsid w:val="00DA5E4D"/>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A5E4D"/>
    <w:rPr>
      <w:rFonts w:ascii="Times New Roman" w:eastAsia="Times New Roman" w:hAnsi="Times New Roman" w:cs="Times New Roman"/>
      <w:b/>
      <w:bCs/>
      <w:sz w:val="24"/>
      <w:szCs w:val="24"/>
      <w:lang w:val="x-none" w:eastAsia="x-none"/>
    </w:rPr>
  </w:style>
  <w:style w:type="character" w:customStyle="1" w:styleId="50">
    <w:name w:val="Заголовок 5 Знак"/>
    <w:basedOn w:val="a0"/>
    <w:link w:val="5"/>
    <w:uiPriority w:val="9"/>
    <w:semiHidden/>
    <w:rsid w:val="00DA5E4D"/>
    <w:rPr>
      <w:rFonts w:ascii="Calibri" w:eastAsia="Times New Roman" w:hAnsi="Calibri" w:cs="Times New Roman"/>
      <w:b/>
      <w:bCs/>
      <w:i/>
      <w:iCs/>
      <w:sz w:val="26"/>
      <w:szCs w:val="26"/>
      <w:lang w:val="x-none" w:eastAsia="x-none"/>
    </w:rPr>
  </w:style>
  <w:style w:type="numbering" w:customStyle="1" w:styleId="12">
    <w:name w:val="Нет списка1"/>
    <w:next w:val="a2"/>
    <w:uiPriority w:val="99"/>
    <w:semiHidden/>
    <w:unhideWhenUsed/>
    <w:rsid w:val="00DA5E4D"/>
  </w:style>
  <w:style w:type="numbering" w:customStyle="1" w:styleId="110">
    <w:name w:val="Нет списка11"/>
    <w:next w:val="a2"/>
    <w:uiPriority w:val="99"/>
    <w:semiHidden/>
    <w:unhideWhenUsed/>
    <w:rsid w:val="00DA5E4D"/>
  </w:style>
  <w:style w:type="paragraph" w:styleId="ab">
    <w:name w:val="Body Text"/>
    <w:basedOn w:val="a"/>
    <w:link w:val="ac"/>
    <w:uiPriority w:val="99"/>
    <w:rsid w:val="00DA5E4D"/>
    <w:pPr>
      <w:spacing w:after="0" w:line="240" w:lineRule="auto"/>
    </w:pPr>
    <w:rPr>
      <w:rFonts w:ascii="Times New Roman" w:eastAsia="Times New Roman" w:hAnsi="Times New Roman" w:cs="Times New Roman"/>
      <w:sz w:val="24"/>
      <w:szCs w:val="24"/>
      <w:lang w:val="x-none" w:eastAsia="x-none"/>
    </w:rPr>
  </w:style>
  <w:style w:type="character" w:customStyle="1" w:styleId="ac">
    <w:name w:val="Основной текст Знак"/>
    <w:basedOn w:val="a0"/>
    <w:link w:val="ab"/>
    <w:uiPriority w:val="99"/>
    <w:rsid w:val="00DA5E4D"/>
    <w:rPr>
      <w:rFonts w:ascii="Times New Roman" w:eastAsia="Times New Roman" w:hAnsi="Times New Roman" w:cs="Times New Roman"/>
      <w:sz w:val="24"/>
      <w:szCs w:val="24"/>
      <w:lang w:val="x-none" w:eastAsia="x-none"/>
    </w:rPr>
  </w:style>
  <w:style w:type="paragraph" w:styleId="21">
    <w:name w:val="Body Text 2"/>
    <w:basedOn w:val="a"/>
    <w:link w:val="22"/>
    <w:uiPriority w:val="99"/>
    <w:rsid w:val="00DA5E4D"/>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0"/>
    <w:link w:val="21"/>
    <w:uiPriority w:val="99"/>
    <w:rsid w:val="00DA5E4D"/>
    <w:rPr>
      <w:rFonts w:ascii="Times New Roman" w:eastAsia="Times New Roman" w:hAnsi="Times New Roman" w:cs="Times New Roman"/>
      <w:sz w:val="24"/>
      <w:szCs w:val="24"/>
      <w:lang w:val="x-none" w:eastAsia="x-none"/>
    </w:rPr>
  </w:style>
  <w:style w:type="character" w:customStyle="1" w:styleId="blk">
    <w:name w:val="blk"/>
    <w:rsid w:val="00DA5E4D"/>
  </w:style>
  <w:style w:type="character" w:styleId="ad">
    <w:name w:val="page number"/>
    <w:uiPriority w:val="99"/>
    <w:rsid w:val="00DA5E4D"/>
    <w:rPr>
      <w:rFonts w:cs="Times New Roman"/>
    </w:rPr>
  </w:style>
  <w:style w:type="paragraph" w:styleId="ae">
    <w:name w:val="Normal (Web)"/>
    <w:basedOn w:val="a"/>
    <w:uiPriority w:val="99"/>
    <w:rsid w:val="00DA5E4D"/>
    <w:pPr>
      <w:widowControl w:val="0"/>
      <w:spacing w:after="0" w:line="240" w:lineRule="auto"/>
    </w:pPr>
    <w:rPr>
      <w:rFonts w:ascii="Times New Roman" w:eastAsia="Times New Roman" w:hAnsi="Times New Roman" w:cs="Times New Roman"/>
      <w:sz w:val="24"/>
      <w:szCs w:val="24"/>
      <w:lang w:val="en-US" w:eastAsia="nl-NL"/>
    </w:rPr>
  </w:style>
  <w:style w:type="paragraph" w:styleId="af">
    <w:name w:val="footnote text"/>
    <w:basedOn w:val="a"/>
    <w:link w:val="af0"/>
    <w:rsid w:val="00DA5E4D"/>
    <w:pPr>
      <w:spacing w:after="0" w:line="240" w:lineRule="auto"/>
    </w:pPr>
    <w:rPr>
      <w:rFonts w:ascii="Times New Roman" w:eastAsia="Times New Roman" w:hAnsi="Times New Roman" w:cs="Times New Roman"/>
      <w:sz w:val="20"/>
      <w:szCs w:val="20"/>
      <w:lang w:val="en-US" w:eastAsia="x-none"/>
    </w:rPr>
  </w:style>
  <w:style w:type="character" w:customStyle="1" w:styleId="af0">
    <w:name w:val="Текст сноски Знак"/>
    <w:basedOn w:val="a0"/>
    <w:link w:val="af"/>
    <w:rsid w:val="00DA5E4D"/>
    <w:rPr>
      <w:rFonts w:ascii="Times New Roman" w:eastAsia="Times New Roman" w:hAnsi="Times New Roman" w:cs="Times New Roman"/>
      <w:sz w:val="20"/>
      <w:szCs w:val="20"/>
      <w:lang w:val="en-US" w:eastAsia="x-none"/>
    </w:rPr>
  </w:style>
  <w:style w:type="character" w:styleId="af1">
    <w:name w:val="footnote reference"/>
    <w:uiPriority w:val="99"/>
    <w:rsid w:val="00DA5E4D"/>
    <w:rPr>
      <w:rFonts w:cs="Times New Roman"/>
      <w:vertAlign w:val="superscript"/>
    </w:rPr>
  </w:style>
  <w:style w:type="paragraph" w:styleId="23">
    <w:name w:val="List 2"/>
    <w:basedOn w:val="a"/>
    <w:uiPriority w:val="99"/>
    <w:rsid w:val="00DA5E4D"/>
    <w:pPr>
      <w:spacing w:before="120" w:after="120" w:line="240" w:lineRule="auto"/>
      <w:ind w:left="720" w:hanging="360"/>
      <w:jc w:val="both"/>
    </w:pPr>
    <w:rPr>
      <w:rFonts w:ascii="Arial" w:eastAsia="Batang" w:hAnsi="Arial" w:cs="Times New Roman"/>
      <w:sz w:val="20"/>
      <w:szCs w:val="24"/>
      <w:lang w:eastAsia="ko-KR"/>
    </w:rPr>
  </w:style>
  <w:style w:type="character" w:styleId="af2">
    <w:name w:val="Hyperlink"/>
    <w:uiPriority w:val="99"/>
    <w:rsid w:val="00DA5E4D"/>
    <w:rPr>
      <w:rFonts w:cs="Times New Roman"/>
      <w:color w:val="0000FF"/>
      <w:u w:val="single"/>
    </w:rPr>
  </w:style>
  <w:style w:type="paragraph" w:styleId="13">
    <w:name w:val="toc 1"/>
    <w:basedOn w:val="a"/>
    <w:next w:val="a"/>
    <w:autoRedefine/>
    <w:uiPriority w:val="39"/>
    <w:qFormat/>
    <w:rsid w:val="00DA5E4D"/>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DA5E4D"/>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DA5E4D"/>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DA5E4D"/>
    <w:rPr>
      <w:rFonts w:ascii="Times New Roman" w:hAnsi="Times New Roman"/>
      <w:sz w:val="20"/>
      <w:lang w:val="x-none" w:eastAsia="ru-RU"/>
    </w:rPr>
  </w:style>
  <w:style w:type="character" w:styleId="af3">
    <w:name w:val="Emphasis"/>
    <w:uiPriority w:val="20"/>
    <w:qFormat/>
    <w:rsid w:val="00DA5E4D"/>
    <w:rPr>
      <w:rFonts w:cs="Times New Roman"/>
      <w:i/>
    </w:rPr>
  </w:style>
  <w:style w:type="paragraph" w:customStyle="1" w:styleId="ConsPlusNormal">
    <w:name w:val="ConsPlusNormal"/>
    <w:rsid w:val="00DA5E4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11">
    <w:name w:val="Текст примечания Знак11"/>
    <w:uiPriority w:val="99"/>
    <w:rsid w:val="00DA5E4D"/>
    <w:rPr>
      <w:rFonts w:cs="Times New Roman"/>
      <w:sz w:val="20"/>
      <w:szCs w:val="20"/>
    </w:rPr>
  </w:style>
  <w:style w:type="paragraph" w:styleId="af4">
    <w:name w:val="annotation text"/>
    <w:basedOn w:val="a"/>
    <w:link w:val="af5"/>
    <w:uiPriority w:val="99"/>
    <w:unhideWhenUsed/>
    <w:rsid w:val="00DA5E4D"/>
    <w:pPr>
      <w:spacing w:after="0" w:line="240" w:lineRule="auto"/>
    </w:pPr>
    <w:rPr>
      <w:rFonts w:ascii="Calibri" w:eastAsia="Times New Roman" w:hAnsi="Calibri" w:cs="Times New Roman"/>
      <w:sz w:val="20"/>
      <w:szCs w:val="20"/>
      <w:lang w:val="x-none" w:eastAsia="x-none"/>
    </w:rPr>
  </w:style>
  <w:style w:type="character" w:customStyle="1" w:styleId="af5">
    <w:name w:val="Текст примечания Знак"/>
    <w:basedOn w:val="a0"/>
    <w:link w:val="af4"/>
    <w:uiPriority w:val="99"/>
    <w:rsid w:val="00DA5E4D"/>
    <w:rPr>
      <w:rFonts w:ascii="Calibri" w:eastAsia="Times New Roman" w:hAnsi="Calibri" w:cs="Times New Roman"/>
      <w:sz w:val="20"/>
      <w:szCs w:val="20"/>
      <w:lang w:val="x-none" w:eastAsia="x-none"/>
    </w:rPr>
  </w:style>
  <w:style w:type="character" w:customStyle="1" w:styleId="14">
    <w:name w:val="Текст примечания Знак1"/>
    <w:uiPriority w:val="99"/>
    <w:semiHidden/>
    <w:rsid w:val="00DA5E4D"/>
    <w:rPr>
      <w:rFonts w:cs="Times New Roman"/>
      <w:sz w:val="20"/>
      <w:szCs w:val="20"/>
    </w:rPr>
  </w:style>
  <w:style w:type="character" w:customStyle="1" w:styleId="112">
    <w:name w:val="Тема примечания Знак11"/>
    <w:uiPriority w:val="99"/>
    <w:rsid w:val="00DA5E4D"/>
    <w:rPr>
      <w:rFonts w:cs="Times New Roman"/>
      <w:b/>
      <w:bCs/>
      <w:sz w:val="20"/>
      <w:szCs w:val="20"/>
    </w:rPr>
  </w:style>
  <w:style w:type="paragraph" w:styleId="af6">
    <w:name w:val="annotation subject"/>
    <w:basedOn w:val="af4"/>
    <w:next w:val="af4"/>
    <w:link w:val="af7"/>
    <w:uiPriority w:val="99"/>
    <w:unhideWhenUsed/>
    <w:rsid w:val="00DA5E4D"/>
    <w:rPr>
      <w:rFonts w:ascii="Times New Roman" w:hAnsi="Times New Roman"/>
      <w:b/>
      <w:bCs/>
    </w:rPr>
  </w:style>
  <w:style w:type="character" w:customStyle="1" w:styleId="af7">
    <w:name w:val="Тема примечания Знак"/>
    <w:basedOn w:val="af5"/>
    <w:link w:val="af6"/>
    <w:uiPriority w:val="99"/>
    <w:rsid w:val="00DA5E4D"/>
    <w:rPr>
      <w:rFonts w:ascii="Times New Roman" w:eastAsia="Times New Roman" w:hAnsi="Times New Roman" w:cs="Times New Roman"/>
      <w:b/>
      <w:bCs/>
      <w:sz w:val="20"/>
      <w:szCs w:val="20"/>
      <w:lang w:val="x-none" w:eastAsia="x-none"/>
    </w:rPr>
  </w:style>
  <w:style w:type="character" w:customStyle="1" w:styleId="15">
    <w:name w:val="Тема примечания Знак1"/>
    <w:uiPriority w:val="99"/>
    <w:semiHidden/>
    <w:rsid w:val="00DA5E4D"/>
    <w:rPr>
      <w:rFonts w:cs="Times New Roman"/>
      <w:b/>
      <w:bCs/>
      <w:sz w:val="20"/>
      <w:szCs w:val="20"/>
    </w:rPr>
  </w:style>
  <w:style w:type="paragraph" w:styleId="25">
    <w:name w:val="Body Text Indent 2"/>
    <w:basedOn w:val="a"/>
    <w:link w:val="26"/>
    <w:uiPriority w:val="99"/>
    <w:rsid w:val="00DA5E4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uiPriority w:val="99"/>
    <w:rsid w:val="00DA5E4D"/>
    <w:rPr>
      <w:rFonts w:ascii="Times New Roman" w:eastAsia="Times New Roman" w:hAnsi="Times New Roman" w:cs="Times New Roman"/>
      <w:sz w:val="24"/>
      <w:szCs w:val="24"/>
      <w:lang w:val="x-none" w:eastAsia="x-none"/>
    </w:rPr>
  </w:style>
  <w:style w:type="character" w:customStyle="1" w:styleId="apple-converted-space">
    <w:name w:val="apple-converted-space"/>
    <w:rsid w:val="00DA5E4D"/>
  </w:style>
  <w:style w:type="character" w:customStyle="1" w:styleId="af8">
    <w:name w:val="Цветовое выделение"/>
    <w:uiPriority w:val="99"/>
    <w:rsid w:val="00DA5E4D"/>
    <w:rPr>
      <w:b/>
      <w:color w:val="26282F"/>
    </w:rPr>
  </w:style>
  <w:style w:type="character" w:customStyle="1" w:styleId="af9">
    <w:name w:val="Гипертекстовая ссылка"/>
    <w:uiPriority w:val="99"/>
    <w:rsid w:val="00DA5E4D"/>
    <w:rPr>
      <w:b/>
      <w:color w:val="106BBE"/>
    </w:rPr>
  </w:style>
  <w:style w:type="character" w:customStyle="1" w:styleId="afa">
    <w:name w:val="Активная гипертекстовая ссылка"/>
    <w:uiPriority w:val="99"/>
    <w:rsid w:val="00DA5E4D"/>
    <w:rPr>
      <w:b/>
      <w:color w:val="106BBE"/>
      <w:u w:val="single"/>
    </w:rPr>
  </w:style>
  <w:style w:type="paragraph" w:customStyle="1" w:styleId="afb">
    <w:name w:val="Внимание"/>
    <w:basedOn w:val="a"/>
    <w:next w:val="a"/>
    <w:uiPriority w:val="99"/>
    <w:rsid w:val="00DA5E4D"/>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c">
    <w:name w:val="Внимание: криминал!!"/>
    <w:basedOn w:val="afb"/>
    <w:next w:val="a"/>
    <w:uiPriority w:val="99"/>
    <w:rsid w:val="00DA5E4D"/>
  </w:style>
  <w:style w:type="paragraph" w:customStyle="1" w:styleId="afd">
    <w:name w:val="Внимание: недобросовестность!"/>
    <w:basedOn w:val="afb"/>
    <w:next w:val="a"/>
    <w:uiPriority w:val="99"/>
    <w:rsid w:val="00DA5E4D"/>
  </w:style>
  <w:style w:type="character" w:customStyle="1" w:styleId="afe">
    <w:name w:val="Выделение для Базового Поиска"/>
    <w:uiPriority w:val="99"/>
    <w:rsid w:val="00DA5E4D"/>
    <w:rPr>
      <w:b/>
      <w:color w:val="0058A9"/>
    </w:rPr>
  </w:style>
  <w:style w:type="character" w:customStyle="1" w:styleId="aff">
    <w:name w:val="Выделение для Базового Поиска (курсив)"/>
    <w:uiPriority w:val="99"/>
    <w:rsid w:val="00DA5E4D"/>
    <w:rPr>
      <w:b/>
      <w:i/>
      <w:color w:val="0058A9"/>
    </w:rPr>
  </w:style>
  <w:style w:type="paragraph" w:customStyle="1" w:styleId="aff0">
    <w:name w:val="Дочерний элемент списка"/>
    <w:basedOn w:val="a"/>
    <w:next w:val="a"/>
    <w:uiPriority w:val="99"/>
    <w:rsid w:val="00DA5E4D"/>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1">
    <w:name w:val="Основное меню (преемственное)"/>
    <w:basedOn w:val="a"/>
    <w:next w:val="a"/>
    <w:uiPriority w:val="99"/>
    <w:rsid w:val="00DA5E4D"/>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6">
    <w:name w:val="Заголовок1"/>
    <w:basedOn w:val="aff1"/>
    <w:next w:val="a"/>
    <w:uiPriority w:val="99"/>
    <w:rsid w:val="00DA5E4D"/>
    <w:rPr>
      <w:b/>
      <w:bCs/>
      <w:color w:val="0058A9"/>
      <w:shd w:val="clear" w:color="auto" w:fill="ECE9D8"/>
    </w:rPr>
  </w:style>
  <w:style w:type="paragraph" w:customStyle="1" w:styleId="aff2">
    <w:name w:val="Заголовок группы контролов"/>
    <w:basedOn w:val="a"/>
    <w:next w:val="a"/>
    <w:uiPriority w:val="99"/>
    <w:rsid w:val="00DA5E4D"/>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3">
    <w:name w:val="Заголовок для информации об изменениях"/>
    <w:basedOn w:val="1"/>
    <w:next w:val="a"/>
    <w:uiPriority w:val="99"/>
    <w:rsid w:val="00DA5E4D"/>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DA5E4D"/>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5">
    <w:name w:val="Заголовок своего сообщения"/>
    <w:uiPriority w:val="99"/>
    <w:rsid w:val="00DA5E4D"/>
    <w:rPr>
      <w:b/>
      <w:color w:val="26282F"/>
    </w:rPr>
  </w:style>
  <w:style w:type="paragraph" w:customStyle="1" w:styleId="aff6">
    <w:name w:val="Заголовок статьи"/>
    <w:basedOn w:val="a"/>
    <w:next w:val="a"/>
    <w:uiPriority w:val="99"/>
    <w:rsid w:val="00DA5E4D"/>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7">
    <w:name w:val="Заголовок чужого сообщения"/>
    <w:uiPriority w:val="99"/>
    <w:rsid w:val="00DA5E4D"/>
    <w:rPr>
      <w:b/>
      <w:color w:val="FF0000"/>
    </w:rPr>
  </w:style>
  <w:style w:type="paragraph" w:customStyle="1" w:styleId="aff8">
    <w:name w:val="Заголовок ЭР (левое окно)"/>
    <w:basedOn w:val="a"/>
    <w:next w:val="a"/>
    <w:uiPriority w:val="99"/>
    <w:rsid w:val="00DA5E4D"/>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A5E4D"/>
    <w:pPr>
      <w:spacing w:after="0"/>
      <w:jc w:val="left"/>
    </w:pPr>
  </w:style>
  <w:style w:type="paragraph" w:customStyle="1" w:styleId="affa">
    <w:name w:val="Интерактивный заголовок"/>
    <w:basedOn w:val="16"/>
    <w:next w:val="a"/>
    <w:uiPriority w:val="99"/>
    <w:rsid w:val="00DA5E4D"/>
    <w:rPr>
      <w:u w:val="single"/>
    </w:rPr>
  </w:style>
  <w:style w:type="paragraph" w:customStyle="1" w:styleId="affb">
    <w:name w:val="Текст информации об изменениях"/>
    <w:basedOn w:val="a"/>
    <w:next w:val="a"/>
    <w:uiPriority w:val="99"/>
    <w:rsid w:val="00DA5E4D"/>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A5E4D"/>
    <w:pPr>
      <w:spacing w:before="180"/>
      <w:ind w:left="360" w:right="360" w:firstLine="0"/>
    </w:pPr>
    <w:rPr>
      <w:shd w:val="clear" w:color="auto" w:fill="EAEFED"/>
    </w:rPr>
  </w:style>
  <w:style w:type="paragraph" w:customStyle="1" w:styleId="affd">
    <w:name w:val="Текст (справка)"/>
    <w:basedOn w:val="a"/>
    <w:next w:val="a"/>
    <w:uiPriority w:val="99"/>
    <w:rsid w:val="00DA5E4D"/>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A5E4D"/>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DA5E4D"/>
    <w:rPr>
      <w:i/>
      <w:iCs/>
    </w:rPr>
  </w:style>
  <w:style w:type="paragraph" w:customStyle="1" w:styleId="afff0">
    <w:name w:val="Текст (лев. подпись)"/>
    <w:basedOn w:val="a"/>
    <w:next w:val="a"/>
    <w:uiPriority w:val="99"/>
    <w:rsid w:val="00DA5E4D"/>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A5E4D"/>
    <w:rPr>
      <w:sz w:val="14"/>
      <w:szCs w:val="14"/>
    </w:rPr>
  </w:style>
  <w:style w:type="paragraph" w:customStyle="1" w:styleId="afff2">
    <w:name w:val="Текст (прав. подпись)"/>
    <w:basedOn w:val="a"/>
    <w:next w:val="a"/>
    <w:uiPriority w:val="99"/>
    <w:rsid w:val="00DA5E4D"/>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A5E4D"/>
    <w:rPr>
      <w:sz w:val="14"/>
      <w:szCs w:val="14"/>
    </w:rPr>
  </w:style>
  <w:style w:type="paragraph" w:customStyle="1" w:styleId="afff4">
    <w:name w:val="Комментарий пользователя"/>
    <w:basedOn w:val="affe"/>
    <w:next w:val="a"/>
    <w:uiPriority w:val="99"/>
    <w:rsid w:val="00DA5E4D"/>
    <w:pPr>
      <w:jc w:val="left"/>
    </w:pPr>
    <w:rPr>
      <w:shd w:val="clear" w:color="auto" w:fill="FFDFE0"/>
    </w:rPr>
  </w:style>
  <w:style w:type="paragraph" w:customStyle="1" w:styleId="afff5">
    <w:name w:val="Куда обратиться?"/>
    <w:basedOn w:val="afb"/>
    <w:next w:val="a"/>
    <w:uiPriority w:val="99"/>
    <w:rsid w:val="00DA5E4D"/>
  </w:style>
  <w:style w:type="paragraph" w:customStyle="1" w:styleId="afff6">
    <w:name w:val="Моноширинный"/>
    <w:basedOn w:val="a"/>
    <w:next w:val="a"/>
    <w:uiPriority w:val="99"/>
    <w:rsid w:val="00DA5E4D"/>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7">
    <w:name w:val="Найденные слова"/>
    <w:uiPriority w:val="99"/>
    <w:rsid w:val="00DA5E4D"/>
    <w:rPr>
      <w:b/>
      <w:color w:val="26282F"/>
      <w:shd w:val="clear" w:color="auto" w:fill="FFF580"/>
    </w:rPr>
  </w:style>
  <w:style w:type="paragraph" w:customStyle="1" w:styleId="afff8">
    <w:name w:val="Напишите нам"/>
    <w:basedOn w:val="a"/>
    <w:next w:val="a"/>
    <w:uiPriority w:val="99"/>
    <w:rsid w:val="00DA5E4D"/>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9">
    <w:name w:val="Не вступил в силу"/>
    <w:uiPriority w:val="99"/>
    <w:rsid w:val="00DA5E4D"/>
    <w:rPr>
      <w:b/>
      <w:color w:val="000000"/>
      <w:shd w:val="clear" w:color="auto" w:fill="D8EDE8"/>
    </w:rPr>
  </w:style>
  <w:style w:type="paragraph" w:customStyle="1" w:styleId="afffa">
    <w:name w:val="Необходимые документы"/>
    <w:basedOn w:val="afb"/>
    <w:next w:val="a"/>
    <w:uiPriority w:val="99"/>
    <w:rsid w:val="00DA5E4D"/>
    <w:pPr>
      <w:ind w:firstLine="118"/>
    </w:pPr>
  </w:style>
  <w:style w:type="paragraph" w:customStyle="1" w:styleId="afffb">
    <w:name w:val="Нормальный (таблица)"/>
    <w:basedOn w:val="a"/>
    <w:next w:val="a"/>
    <w:uiPriority w:val="99"/>
    <w:rsid w:val="00DA5E4D"/>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c">
    <w:name w:val="Таблицы (моноширинный)"/>
    <w:basedOn w:val="a"/>
    <w:next w:val="a"/>
    <w:uiPriority w:val="99"/>
    <w:rsid w:val="00DA5E4D"/>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d">
    <w:name w:val="Оглавление"/>
    <w:basedOn w:val="afffc"/>
    <w:next w:val="a"/>
    <w:uiPriority w:val="99"/>
    <w:rsid w:val="00DA5E4D"/>
    <w:pPr>
      <w:ind w:left="140"/>
    </w:pPr>
  </w:style>
  <w:style w:type="character" w:customStyle="1" w:styleId="afffe">
    <w:name w:val="Опечатки"/>
    <w:uiPriority w:val="99"/>
    <w:rsid w:val="00DA5E4D"/>
    <w:rPr>
      <w:color w:val="FF0000"/>
    </w:rPr>
  </w:style>
  <w:style w:type="paragraph" w:customStyle="1" w:styleId="affff">
    <w:name w:val="Переменная часть"/>
    <w:basedOn w:val="aff1"/>
    <w:next w:val="a"/>
    <w:uiPriority w:val="99"/>
    <w:rsid w:val="00DA5E4D"/>
    <w:rPr>
      <w:sz w:val="18"/>
      <w:szCs w:val="18"/>
    </w:rPr>
  </w:style>
  <w:style w:type="paragraph" w:customStyle="1" w:styleId="affff0">
    <w:name w:val="Подвал для информации об изменениях"/>
    <w:basedOn w:val="1"/>
    <w:next w:val="a"/>
    <w:uiPriority w:val="99"/>
    <w:rsid w:val="00DA5E4D"/>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DA5E4D"/>
    <w:rPr>
      <w:b/>
      <w:bCs/>
    </w:rPr>
  </w:style>
  <w:style w:type="paragraph" w:customStyle="1" w:styleId="affff2">
    <w:name w:val="Подчёркнуный текст"/>
    <w:basedOn w:val="a"/>
    <w:next w:val="a"/>
    <w:uiPriority w:val="99"/>
    <w:rsid w:val="00DA5E4D"/>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3">
    <w:name w:val="Постоянная часть"/>
    <w:basedOn w:val="aff1"/>
    <w:next w:val="a"/>
    <w:uiPriority w:val="99"/>
    <w:rsid w:val="00DA5E4D"/>
    <w:rPr>
      <w:sz w:val="20"/>
      <w:szCs w:val="20"/>
    </w:rPr>
  </w:style>
  <w:style w:type="paragraph" w:customStyle="1" w:styleId="affff4">
    <w:name w:val="Прижатый влево"/>
    <w:basedOn w:val="a"/>
    <w:next w:val="a"/>
    <w:uiPriority w:val="99"/>
    <w:rsid w:val="00DA5E4D"/>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5">
    <w:name w:val="Пример."/>
    <w:basedOn w:val="afb"/>
    <w:next w:val="a"/>
    <w:uiPriority w:val="99"/>
    <w:rsid w:val="00DA5E4D"/>
  </w:style>
  <w:style w:type="paragraph" w:customStyle="1" w:styleId="affff6">
    <w:name w:val="Примечание."/>
    <w:basedOn w:val="afb"/>
    <w:next w:val="a"/>
    <w:uiPriority w:val="99"/>
    <w:rsid w:val="00DA5E4D"/>
  </w:style>
  <w:style w:type="character" w:customStyle="1" w:styleId="affff7">
    <w:name w:val="Продолжение ссылки"/>
    <w:uiPriority w:val="99"/>
    <w:rsid w:val="00DA5E4D"/>
  </w:style>
  <w:style w:type="paragraph" w:customStyle="1" w:styleId="affff8">
    <w:name w:val="Словарная статья"/>
    <w:basedOn w:val="a"/>
    <w:next w:val="a"/>
    <w:uiPriority w:val="99"/>
    <w:rsid w:val="00DA5E4D"/>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9">
    <w:name w:val="Сравнение редакций"/>
    <w:uiPriority w:val="99"/>
    <w:rsid w:val="00DA5E4D"/>
    <w:rPr>
      <w:b/>
      <w:color w:val="26282F"/>
    </w:rPr>
  </w:style>
  <w:style w:type="character" w:customStyle="1" w:styleId="affffa">
    <w:name w:val="Сравнение редакций. Добавленный фрагмент"/>
    <w:uiPriority w:val="99"/>
    <w:rsid w:val="00DA5E4D"/>
    <w:rPr>
      <w:color w:val="000000"/>
      <w:shd w:val="clear" w:color="auto" w:fill="C1D7FF"/>
    </w:rPr>
  </w:style>
  <w:style w:type="character" w:customStyle="1" w:styleId="affffb">
    <w:name w:val="Сравнение редакций. Удаленный фрагмент"/>
    <w:uiPriority w:val="99"/>
    <w:rsid w:val="00DA5E4D"/>
    <w:rPr>
      <w:color w:val="000000"/>
      <w:shd w:val="clear" w:color="auto" w:fill="C4C413"/>
    </w:rPr>
  </w:style>
  <w:style w:type="paragraph" w:customStyle="1" w:styleId="affffc">
    <w:name w:val="Ссылка на официальную публикацию"/>
    <w:basedOn w:val="a"/>
    <w:next w:val="a"/>
    <w:uiPriority w:val="99"/>
    <w:rsid w:val="00DA5E4D"/>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d">
    <w:name w:val="Ссылка на утративший силу документ"/>
    <w:uiPriority w:val="99"/>
    <w:rsid w:val="00DA5E4D"/>
    <w:rPr>
      <w:b/>
      <w:color w:val="749232"/>
    </w:rPr>
  </w:style>
  <w:style w:type="paragraph" w:customStyle="1" w:styleId="affffe">
    <w:name w:val="Текст в таблице"/>
    <w:basedOn w:val="afffb"/>
    <w:next w:val="a"/>
    <w:uiPriority w:val="99"/>
    <w:rsid w:val="00DA5E4D"/>
    <w:pPr>
      <w:ind w:firstLine="500"/>
    </w:pPr>
  </w:style>
  <w:style w:type="paragraph" w:customStyle="1" w:styleId="afffff">
    <w:name w:val="Текст ЭР (см. также)"/>
    <w:basedOn w:val="a"/>
    <w:next w:val="a"/>
    <w:uiPriority w:val="99"/>
    <w:rsid w:val="00DA5E4D"/>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0">
    <w:name w:val="Технический комментарий"/>
    <w:basedOn w:val="a"/>
    <w:next w:val="a"/>
    <w:uiPriority w:val="99"/>
    <w:rsid w:val="00DA5E4D"/>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1">
    <w:name w:val="Утратил силу"/>
    <w:uiPriority w:val="99"/>
    <w:rsid w:val="00DA5E4D"/>
    <w:rPr>
      <w:b/>
      <w:strike/>
      <w:color w:val="666600"/>
    </w:rPr>
  </w:style>
  <w:style w:type="paragraph" w:customStyle="1" w:styleId="afffff2">
    <w:name w:val="Формула"/>
    <w:basedOn w:val="a"/>
    <w:next w:val="a"/>
    <w:uiPriority w:val="99"/>
    <w:rsid w:val="00DA5E4D"/>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3">
    <w:name w:val="Центрированный (таблица)"/>
    <w:basedOn w:val="afffb"/>
    <w:next w:val="a"/>
    <w:uiPriority w:val="99"/>
    <w:rsid w:val="00DA5E4D"/>
    <w:pPr>
      <w:jc w:val="center"/>
    </w:pPr>
  </w:style>
  <w:style w:type="paragraph" w:customStyle="1" w:styleId="-">
    <w:name w:val="ЭР-содержание (правое окно)"/>
    <w:basedOn w:val="a"/>
    <w:next w:val="a"/>
    <w:uiPriority w:val="99"/>
    <w:rsid w:val="00DA5E4D"/>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DA5E4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uiPriority w:val="99"/>
    <w:unhideWhenUsed/>
    <w:rsid w:val="00DA5E4D"/>
    <w:rPr>
      <w:rFonts w:cs="Times New Roman"/>
      <w:sz w:val="16"/>
    </w:rPr>
  </w:style>
  <w:style w:type="paragraph" w:styleId="41">
    <w:name w:val="toc 4"/>
    <w:basedOn w:val="a"/>
    <w:next w:val="a"/>
    <w:autoRedefine/>
    <w:uiPriority w:val="39"/>
    <w:rsid w:val="00DA5E4D"/>
    <w:pPr>
      <w:spacing w:after="0" w:line="240" w:lineRule="auto"/>
      <w:ind w:left="720"/>
    </w:pPr>
    <w:rPr>
      <w:rFonts w:ascii="Calibri" w:eastAsia="Times New Roman" w:hAnsi="Calibri" w:cs="Calibri"/>
      <w:sz w:val="20"/>
      <w:szCs w:val="20"/>
      <w:lang w:eastAsia="ru-RU"/>
    </w:rPr>
  </w:style>
  <w:style w:type="paragraph" w:styleId="51">
    <w:name w:val="toc 5"/>
    <w:basedOn w:val="a"/>
    <w:next w:val="a"/>
    <w:autoRedefine/>
    <w:uiPriority w:val="39"/>
    <w:rsid w:val="00DA5E4D"/>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39"/>
    <w:rsid w:val="00DA5E4D"/>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39"/>
    <w:rsid w:val="00DA5E4D"/>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rsid w:val="00DA5E4D"/>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rsid w:val="00DA5E4D"/>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DA5E4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5">
    <w:name w:val="Table Grid"/>
    <w:basedOn w:val="a1"/>
    <w:uiPriority w:val="59"/>
    <w:rsid w:val="00DA5E4D"/>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6">
    <w:name w:val="endnote text"/>
    <w:basedOn w:val="a"/>
    <w:link w:val="afffff7"/>
    <w:uiPriority w:val="99"/>
    <w:semiHidden/>
    <w:unhideWhenUsed/>
    <w:rsid w:val="00DA5E4D"/>
    <w:pPr>
      <w:spacing w:after="0" w:line="240" w:lineRule="auto"/>
    </w:pPr>
    <w:rPr>
      <w:rFonts w:ascii="Calibri" w:eastAsia="Times New Roman" w:hAnsi="Calibri" w:cs="Times New Roman"/>
      <w:sz w:val="20"/>
      <w:szCs w:val="20"/>
      <w:lang w:val="x-none" w:eastAsia="x-none"/>
    </w:rPr>
  </w:style>
  <w:style w:type="character" w:customStyle="1" w:styleId="afffff7">
    <w:name w:val="Текст концевой сноски Знак"/>
    <w:basedOn w:val="a0"/>
    <w:link w:val="afffff6"/>
    <w:uiPriority w:val="99"/>
    <w:semiHidden/>
    <w:rsid w:val="00DA5E4D"/>
    <w:rPr>
      <w:rFonts w:ascii="Calibri" w:eastAsia="Times New Roman" w:hAnsi="Calibri" w:cs="Times New Roman"/>
      <w:sz w:val="20"/>
      <w:szCs w:val="20"/>
      <w:lang w:val="x-none" w:eastAsia="x-none"/>
    </w:rPr>
  </w:style>
  <w:style w:type="character" w:styleId="afffff8">
    <w:name w:val="endnote reference"/>
    <w:uiPriority w:val="99"/>
    <w:semiHidden/>
    <w:unhideWhenUsed/>
    <w:rsid w:val="00DA5E4D"/>
    <w:rPr>
      <w:rFonts w:cs="Times New Roman"/>
      <w:vertAlign w:val="superscript"/>
    </w:rPr>
  </w:style>
  <w:style w:type="character" w:customStyle="1" w:styleId="afffff9">
    <w:name w:val="Основной текст_"/>
    <w:link w:val="17"/>
    <w:uiPriority w:val="99"/>
    <w:locked/>
    <w:rsid w:val="00DA5E4D"/>
    <w:rPr>
      <w:rFonts w:ascii="Arial" w:hAnsi="Arial"/>
      <w:sz w:val="16"/>
      <w:shd w:val="clear" w:color="auto" w:fill="FFFFFF"/>
    </w:rPr>
  </w:style>
  <w:style w:type="paragraph" w:customStyle="1" w:styleId="17">
    <w:name w:val="Основной текст1"/>
    <w:basedOn w:val="a"/>
    <w:link w:val="afffff9"/>
    <w:uiPriority w:val="99"/>
    <w:rsid w:val="00DA5E4D"/>
    <w:pPr>
      <w:shd w:val="clear" w:color="auto" w:fill="FFFFFF"/>
      <w:spacing w:before="60" w:after="120" w:line="221" w:lineRule="exact"/>
    </w:pPr>
    <w:rPr>
      <w:rFonts w:ascii="Arial" w:hAnsi="Arial"/>
      <w:sz w:val="16"/>
    </w:rPr>
  </w:style>
  <w:style w:type="paragraph" w:customStyle="1" w:styleId="410">
    <w:name w:val="Заголовок 41"/>
    <w:basedOn w:val="a"/>
    <w:next w:val="a"/>
    <w:uiPriority w:val="9"/>
    <w:semiHidden/>
    <w:unhideWhenUsed/>
    <w:qFormat/>
    <w:rsid w:val="00DA5E4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numbering" w:customStyle="1" w:styleId="1110">
    <w:name w:val="Нет списка111"/>
    <w:next w:val="a2"/>
    <w:uiPriority w:val="99"/>
    <w:semiHidden/>
    <w:unhideWhenUsed/>
    <w:rsid w:val="00DA5E4D"/>
  </w:style>
  <w:style w:type="character" w:customStyle="1" w:styleId="FontStyle44">
    <w:name w:val="Font Style44"/>
    <w:rsid w:val="00DA5E4D"/>
    <w:rPr>
      <w:rFonts w:ascii="Times New Roman" w:hAnsi="Times New Roman" w:cs="Times New Roman"/>
      <w:sz w:val="26"/>
      <w:szCs w:val="26"/>
    </w:rPr>
  </w:style>
  <w:style w:type="paragraph" w:customStyle="1" w:styleId="textn">
    <w:name w:val="textn"/>
    <w:basedOn w:val="a"/>
    <w:rsid w:val="00DA5E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aa">
    <w:name w:val="aaa"/>
    <w:basedOn w:val="a"/>
    <w:link w:val="aaa0"/>
    <w:qFormat/>
    <w:rsid w:val="00DA5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center"/>
    </w:pPr>
    <w:rPr>
      <w:rFonts w:ascii="Times New Roman" w:eastAsia="Times New Roman" w:hAnsi="Times New Roman" w:cs="Times New Roman"/>
      <w:b/>
      <w:caps/>
      <w:sz w:val="28"/>
      <w:szCs w:val="28"/>
      <w:lang w:val="x-none" w:eastAsia="x-none"/>
    </w:rPr>
  </w:style>
  <w:style w:type="character" w:customStyle="1" w:styleId="aaa0">
    <w:name w:val="aaa Знак"/>
    <w:link w:val="aaa"/>
    <w:rsid w:val="00DA5E4D"/>
    <w:rPr>
      <w:rFonts w:ascii="Times New Roman" w:eastAsia="Times New Roman" w:hAnsi="Times New Roman" w:cs="Times New Roman"/>
      <w:b/>
      <w:caps/>
      <w:sz w:val="28"/>
      <w:szCs w:val="28"/>
      <w:lang w:val="x-none" w:eastAsia="x-none"/>
    </w:rPr>
  </w:style>
  <w:style w:type="character" w:customStyle="1" w:styleId="afffffa">
    <w:name w:val="Основной текст + Полужирный"/>
    <w:qFormat/>
    <w:rsid w:val="00DA5E4D"/>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paragraph" w:customStyle="1" w:styleId="32">
    <w:name w:val="Основной текст3"/>
    <w:basedOn w:val="a"/>
    <w:rsid w:val="00DA5E4D"/>
    <w:pPr>
      <w:widowControl w:val="0"/>
      <w:shd w:val="clear" w:color="auto" w:fill="FFFFFF"/>
      <w:spacing w:after="420" w:line="0" w:lineRule="atLeast"/>
      <w:jc w:val="right"/>
    </w:pPr>
    <w:rPr>
      <w:rFonts w:ascii="Times New Roman" w:eastAsia="Times New Roman" w:hAnsi="Times New Roman" w:cs="Times New Roman"/>
    </w:rPr>
  </w:style>
  <w:style w:type="character" w:customStyle="1" w:styleId="12pt">
    <w:name w:val="Основной текст + 12 pt;Полужирный"/>
    <w:rsid w:val="00DA5E4D"/>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rPr>
  </w:style>
  <w:style w:type="character" w:customStyle="1" w:styleId="12pt0">
    <w:name w:val="Основной текст + 12 pt"/>
    <w:rsid w:val="00DA5E4D"/>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paragraph" w:styleId="afffffb">
    <w:name w:val="List"/>
    <w:basedOn w:val="a"/>
    <w:rsid w:val="00DA5E4D"/>
    <w:pPr>
      <w:spacing w:after="0" w:line="240" w:lineRule="auto"/>
      <w:ind w:left="283" w:hanging="283"/>
    </w:pPr>
    <w:rPr>
      <w:rFonts w:ascii="Times New Roman" w:eastAsia="Times New Roman" w:hAnsi="Times New Roman" w:cs="Times New Roman"/>
      <w:sz w:val="24"/>
      <w:szCs w:val="24"/>
      <w:lang w:eastAsia="ru-RU"/>
    </w:rPr>
  </w:style>
  <w:style w:type="character" w:customStyle="1" w:styleId="60">
    <w:name w:val="Основной текст (6)_"/>
    <w:link w:val="61"/>
    <w:uiPriority w:val="99"/>
    <w:locked/>
    <w:rsid w:val="00DA5E4D"/>
    <w:rPr>
      <w:rFonts w:ascii="Times New Roman" w:hAnsi="Times New Roman"/>
      <w:sz w:val="27"/>
      <w:szCs w:val="27"/>
      <w:shd w:val="clear" w:color="auto" w:fill="FFFFFF"/>
    </w:rPr>
  </w:style>
  <w:style w:type="paragraph" w:customStyle="1" w:styleId="61">
    <w:name w:val="Основной текст (6)"/>
    <w:basedOn w:val="a"/>
    <w:link w:val="60"/>
    <w:uiPriority w:val="99"/>
    <w:rsid w:val="00DA5E4D"/>
    <w:pPr>
      <w:shd w:val="clear" w:color="auto" w:fill="FFFFFF"/>
      <w:spacing w:after="120" w:line="240" w:lineRule="atLeast"/>
    </w:pPr>
    <w:rPr>
      <w:rFonts w:ascii="Times New Roman" w:hAnsi="Times New Roman"/>
      <w:sz w:val="27"/>
      <w:szCs w:val="27"/>
    </w:rPr>
  </w:style>
  <w:style w:type="character" w:customStyle="1" w:styleId="42">
    <w:name w:val="Основной текст (4)_"/>
    <w:link w:val="43"/>
    <w:rsid w:val="00DA5E4D"/>
    <w:rPr>
      <w:rFonts w:ascii="Times New Roman" w:hAnsi="Times New Roman"/>
      <w:shd w:val="clear" w:color="auto" w:fill="FFFFFF"/>
    </w:rPr>
  </w:style>
  <w:style w:type="paragraph" w:customStyle="1" w:styleId="43">
    <w:name w:val="Основной текст (4)"/>
    <w:basedOn w:val="a"/>
    <w:link w:val="42"/>
    <w:rsid w:val="00DA5E4D"/>
    <w:pPr>
      <w:widowControl w:val="0"/>
      <w:shd w:val="clear" w:color="auto" w:fill="FFFFFF"/>
      <w:spacing w:after="0" w:line="0" w:lineRule="atLeast"/>
    </w:pPr>
    <w:rPr>
      <w:rFonts w:ascii="Times New Roman" w:hAnsi="Times New Roman"/>
    </w:rPr>
  </w:style>
  <w:style w:type="paragraph" w:styleId="afffffc">
    <w:name w:val="Subtitle"/>
    <w:basedOn w:val="a"/>
    <w:next w:val="a"/>
    <w:link w:val="afffffd"/>
    <w:qFormat/>
    <w:rsid w:val="00DA5E4D"/>
    <w:pPr>
      <w:spacing w:after="60" w:line="240" w:lineRule="auto"/>
      <w:jc w:val="center"/>
      <w:outlineLvl w:val="1"/>
    </w:pPr>
    <w:rPr>
      <w:rFonts w:ascii="Cambria" w:eastAsia="Times New Roman" w:hAnsi="Cambria" w:cs="Times New Roman"/>
      <w:sz w:val="24"/>
      <w:szCs w:val="24"/>
      <w:lang w:val="x-none" w:eastAsia="x-none"/>
    </w:rPr>
  </w:style>
  <w:style w:type="character" w:customStyle="1" w:styleId="afffffd">
    <w:name w:val="Подзаголовок Знак"/>
    <w:basedOn w:val="a0"/>
    <w:link w:val="afffffc"/>
    <w:rsid w:val="00DA5E4D"/>
    <w:rPr>
      <w:rFonts w:ascii="Cambria" w:eastAsia="Times New Roman" w:hAnsi="Cambria" w:cs="Times New Roman"/>
      <w:sz w:val="24"/>
      <w:szCs w:val="24"/>
      <w:lang w:val="x-none" w:eastAsia="x-none"/>
    </w:rPr>
  </w:style>
  <w:style w:type="character" w:customStyle="1" w:styleId="220">
    <w:name w:val="Основной текст + Полужирный22"/>
    <w:uiPriority w:val="99"/>
    <w:rsid w:val="00DA5E4D"/>
    <w:rPr>
      <w:rFonts w:ascii="Times New Roman" w:hAnsi="Times New Roman" w:cs="Times New Roman" w:hint="default"/>
      <w:b/>
      <w:bCs/>
      <w:sz w:val="24"/>
      <w:szCs w:val="24"/>
      <w:lang w:bidi="ar-SA"/>
    </w:rPr>
  </w:style>
  <w:style w:type="character" w:customStyle="1" w:styleId="210">
    <w:name w:val="Основной текст + Полужирный21"/>
    <w:uiPriority w:val="99"/>
    <w:rsid w:val="00DA5E4D"/>
    <w:rPr>
      <w:rFonts w:ascii="Times New Roman" w:hAnsi="Times New Roman" w:cs="Times New Roman" w:hint="default"/>
      <w:b/>
      <w:bCs/>
      <w:sz w:val="24"/>
      <w:szCs w:val="24"/>
      <w:lang w:bidi="ar-SA"/>
    </w:rPr>
  </w:style>
  <w:style w:type="table" w:customStyle="1" w:styleId="18">
    <w:name w:val="Сетка таблицы1"/>
    <w:basedOn w:val="a1"/>
    <w:next w:val="afffff5"/>
    <w:uiPriority w:val="59"/>
    <w:rsid w:val="00DA5E4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7">
    <w:name w:val="Основной текст (2) + 7"/>
    <w:aliases w:val="5 pt,Интервал 1 pt"/>
    <w:uiPriority w:val="99"/>
    <w:rsid w:val="00DA5E4D"/>
    <w:rPr>
      <w:rFonts w:ascii="Times New Roman" w:hAnsi="Times New Roman" w:cs="Times New Roman"/>
      <w:spacing w:val="20"/>
      <w:sz w:val="15"/>
      <w:szCs w:val="15"/>
    </w:rPr>
  </w:style>
  <w:style w:type="paragraph" w:customStyle="1" w:styleId="Style1">
    <w:name w:val="Style1"/>
    <w:basedOn w:val="a"/>
    <w:uiPriority w:val="99"/>
    <w:rsid w:val="00DA5E4D"/>
    <w:pPr>
      <w:widowControl w:val="0"/>
      <w:autoSpaceDE w:val="0"/>
      <w:autoSpaceDN w:val="0"/>
      <w:adjustRightInd w:val="0"/>
      <w:spacing w:after="0" w:line="240" w:lineRule="auto"/>
    </w:pPr>
    <w:rPr>
      <w:rFonts w:ascii="Calibri" w:eastAsia="Times New Roman" w:hAnsi="Calibri" w:cs="Calibri"/>
      <w:sz w:val="24"/>
      <w:szCs w:val="24"/>
      <w:lang w:eastAsia="ru-RU"/>
    </w:rPr>
  </w:style>
  <w:style w:type="character" w:customStyle="1" w:styleId="FontStyle14">
    <w:name w:val="Font Style14"/>
    <w:uiPriority w:val="99"/>
    <w:rsid w:val="00DA5E4D"/>
    <w:rPr>
      <w:rFonts w:ascii="Calibri" w:hAnsi="Calibri" w:cs="Calibri" w:hint="default"/>
      <w:color w:val="000000"/>
      <w:sz w:val="30"/>
      <w:szCs w:val="30"/>
    </w:rPr>
  </w:style>
  <w:style w:type="paragraph" w:customStyle="1" w:styleId="Style36">
    <w:name w:val="Style36"/>
    <w:basedOn w:val="a"/>
    <w:uiPriority w:val="99"/>
    <w:rsid w:val="00DA5E4D"/>
    <w:pPr>
      <w:widowControl w:val="0"/>
      <w:autoSpaceDE w:val="0"/>
      <w:autoSpaceDN w:val="0"/>
      <w:adjustRightInd w:val="0"/>
      <w:spacing w:after="0" w:line="803" w:lineRule="exact"/>
    </w:pPr>
    <w:rPr>
      <w:rFonts w:ascii="Calibri" w:eastAsia="Times New Roman" w:hAnsi="Calibri" w:cs="Calibri"/>
      <w:sz w:val="24"/>
      <w:szCs w:val="24"/>
      <w:lang w:eastAsia="ru-RU"/>
    </w:rPr>
  </w:style>
  <w:style w:type="paragraph" w:customStyle="1" w:styleId="Style37">
    <w:name w:val="Style37"/>
    <w:basedOn w:val="a"/>
    <w:uiPriority w:val="99"/>
    <w:rsid w:val="00DA5E4D"/>
    <w:pPr>
      <w:widowControl w:val="0"/>
      <w:autoSpaceDE w:val="0"/>
      <w:autoSpaceDN w:val="0"/>
      <w:adjustRightInd w:val="0"/>
      <w:spacing w:after="0" w:line="495" w:lineRule="exact"/>
      <w:jc w:val="both"/>
    </w:pPr>
    <w:rPr>
      <w:rFonts w:ascii="Calibri" w:eastAsia="Times New Roman" w:hAnsi="Calibri" w:cs="Calibri"/>
      <w:sz w:val="24"/>
      <w:szCs w:val="24"/>
      <w:lang w:eastAsia="ru-RU"/>
    </w:rPr>
  </w:style>
  <w:style w:type="character" w:customStyle="1" w:styleId="FontStyle214">
    <w:name w:val="Font Style214"/>
    <w:uiPriority w:val="99"/>
    <w:rsid w:val="00DA5E4D"/>
    <w:rPr>
      <w:rFonts w:ascii="Arial Black" w:hAnsi="Arial Black" w:cs="Arial Black" w:hint="default"/>
      <w:color w:val="000000"/>
      <w:sz w:val="24"/>
      <w:szCs w:val="24"/>
    </w:rPr>
  </w:style>
  <w:style w:type="paragraph" w:customStyle="1" w:styleId="19">
    <w:name w:val="Обычный1"/>
    <w:uiPriority w:val="99"/>
    <w:rsid w:val="00DA5E4D"/>
    <w:pPr>
      <w:spacing w:after="0" w:line="240" w:lineRule="auto"/>
    </w:pPr>
    <w:rPr>
      <w:rFonts w:ascii="Times New Roman" w:eastAsia="Times New Roman" w:hAnsi="Times New Roman" w:cs="Times New Roman"/>
      <w:sz w:val="24"/>
      <w:szCs w:val="20"/>
      <w:lang w:eastAsia="ru-RU"/>
    </w:rPr>
  </w:style>
  <w:style w:type="paragraph" w:customStyle="1" w:styleId="28">
    <w:name w:val="Обычный2"/>
    <w:rsid w:val="00DA5E4D"/>
    <w:pPr>
      <w:spacing w:after="0" w:line="240" w:lineRule="auto"/>
    </w:pPr>
    <w:rPr>
      <w:rFonts w:ascii="Times New Roman" w:eastAsia="Times New Roman" w:hAnsi="Times New Roman" w:cs="Times New Roman"/>
      <w:sz w:val="24"/>
      <w:szCs w:val="20"/>
      <w:lang w:eastAsia="ru-RU"/>
    </w:rPr>
  </w:style>
  <w:style w:type="paragraph" w:customStyle="1" w:styleId="113">
    <w:name w:val="Обычный11"/>
    <w:basedOn w:val="a"/>
    <w:rsid w:val="00DA5E4D"/>
    <w:pPr>
      <w:spacing w:after="0" w:line="240" w:lineRule="auto"/>
    </w:pPr>
    <w:rPr>
      <w:rFonts w:ascii="Times New Roman" w:eastAsia="Calibri" w:hAnsi="Times New Roman" w:cs="Times New Roman"/>
      <w:sz w:val="24"/>
      <w:szCs w:val="24"/>
      <w:lang w:eastAsia="ru-RU"/>
    </w:rPr>
  </w:style>
  <w:style w:type="character" w:customStyle="1" w:styleId="FontStyle12">
    <w:name w:val="Font Style12"/>
    <w:uiPriority w:val="99"/>
    <w:rsid w:val="00DA5E4D"/>
    <w:rPr>
      <w:rFonts w:ascii="Times New Roman" w:hAnsi="Times New Roman" w:cs="Times New Roman"/>
      <w:sz w:val="18"/>
      <w:szCs w:val="18"/>
    </w:rPr>
  </w:style>
  <w:style w:type="paragraph" w:styleId="afffffe">
    <w:name w:val="No Spacing"/>
    <w:uiPriority w:val="1"/>
    <w:qFormat/>
    <w:rsid w:val="00DA5E4D"/>
    <w:pPr>
      <w:spacing w:after="0" w:line="240" w:lineRule="auto"/>
    </w:pPr>
    <w:rPr>
      <w:rFonts w:ascii="Calibri" w:eastAsia="Times New Roman" w:hAnsi="Calibri" w:cs="Times New Roman"/>
      <w:lang w:eastAsia="ru-RU"/>
    </w:rPr>
  </w:style>
  <w:style w:type="paragraph" w:customStyle="1" w:styleId="ConsPlusCell">
    <w:name w:val="ConsPlusCell"/>
    <w:uiPriority w:val="99"/>
    <w:rsid w:val="00DA5E4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9">
    <w:name w:val="Основной текст (2)_"/>
    <w:link w:val="2a"/>
    <w:locked/>
    <w:rsid w:val="00DA5E4D"/>
    <w:rPr>
      <w:rFonts w:ascii="Times New Roman" w:hAnsi="Times New Roman"/>
      <w:sz w:val="28"/>
      <w:szCs w:val="28"/>
      <w:shd w:val="clear" w:color="auto" w:fill="FFFFFF"/>
    </w:rPr>
  </w:style>
  <w:style w:type="paragraph" w:customStyle="1" w:styleId="2a">
    <w:name w:val="Основной текст (2)"/>
    <w:basedOn w:val="a"/>
    <w:link w:val="29"/>
    <w:rsid w:val="00DA5E4D"/>
    <w:pPr>
      <w:widowControl w:val="0"/>
      <w:shd w:val="clear" w:color="auto" w:fill="FFFFFF"/>
      <w:spacing w:after="0" w:line="569" w:lineRule="exact"/>
      <w:ind w:hanging="700"/>
    </w:pPr>
    <w:rPr>
      <w:rFonts w:ascii="Times New Roman" w:hAnsi="Times New Roman"/>
      <w:sz w:val="28"/>
      <w:szCs w:val="28"/>
    </w:rPr>
  </w:style>
  <w:style w:type="character" w:customStyle="1" w:styleId="411">
    <w:name w:val="Заголовок 4 Знак1"/>
    <w:uiPriority w:val="9"/>
    <w:semiHidden/>
    <w:rsid w:val="00DA5E4D"/>
    <w:rPr>
      <w:rFonts w:ascii="Calibri Light" w:eastAsia="Times New Roman" w:hAnsi="Calibri Light" w:cs="Times New Roman"/>
      <w:i/>
      <w:iCs/>
      <w:color w:val="2E74B5"/>
    </w:rPr>
  </w:style>
  <w:style w:type="character" w:customStyle="1" w:styleId="105pt">
    <w:name w:val="Основной текст + 10;5 pt"/>
    <w:rsid w:val="00DA5E4D"/>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6Exact">
    <w:name w:val="Основной текст (6) Exact"/>
    <w:rsid w:val="00DA5E4D"/>
    <w:rPr>
      <w:rFonts w:ascii="Times New Roman" w:eastAsia="Times New Roman" w:hAnsi="Times New Roman" w:cs="Times New Roman"/>
      <w:b w:val="0"/>
      <w:bCs w:val="0"/>
      <w:i w:val="0"/>
      <w:iCs w:val="0"/>
      <w:smallCaps w:val="0"/>
      <w:strike w:val="0"/>
      <w:u w:val="none"/>
    </w:rPr>
  </w:style>
  <w:style w:type="character" w:customStyle="1" w:styleId="212pt">
    <w:name w:val="Основной текст (2) + 12 pt"/>
    <w:rsid w:val="00DA5E4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numbering" w:customStyle="1" w:styleId="2b">
    <w:name w:val="Нет списка2"/>
    <w:next w:val="a2"/>
    <w:uiPriority w:val="99"/>
    <w:semiHidden/>
    <w:unhideWhenUsed/>
    <w:rsid w:val="00DA5E4D"/>
  </w:style>
  <w:style w:type="character" w:customStyle="1" w:styleId="fontstyle01">
    <w:name w:val="fontstyle01"/>
    <w:rsid w:val="00DA5E4D"/>
    <w:rPr>
      <w:rFonts w:ascii="ArialMT" w:hAnsi="ArialMT" w:hint="default"/>
      <w:b w:val="0"/>
      <w:bCs w:val="0"/>
      <w:i w:val="0"/>
      <w:iCs w:val="0"/>
      <w:color w:val="000000"/>
      <w:sz w:val="20"/>
      <w:szCs w:val="20"/>
    </w:rPr>
  </w:style>
  <w:style w:type="character" w:customStyle="1" w:styleId="fontstyle21">
    <w:name w:val="fontstyle21"/>
    <w:rsid w:val="00DA5E4D"/>
    <w:rPr>
      <w:rFonts w:ascii="Tahoma" w:hAnsi="Tahoma" w:cs="Tahoma" w:hint="default"/>
      <w:b w:val="0"/>
      <w:bCs w:val="0"/>
      <w:i w:val="0"/>
      <w:iCs w:val="0"/>
      <w:color w:val="000000"/>
      <w:sz w:val="16"/>
      <w:szCs w:val="16"/>
    </w:rPr>
  </w:style>
  <w:style w:type="character" w:customStyle="1" w:styleId="fontstyle31">
    <w:name w:val="fontstyle31"/>
    <w:rsid w:val="00DA5E4D"/>
    <w:rPr>
      <w:rFonts w:ascii="Tahoma-Bold" w:hAnsi="Tahoma-Bold" w:hint="default"/>
      <w:b/>
      <w:bCs/>
      <w:i w:val="0"/>
      <w:iCs w:val="0"/>
      <w:color w:val="333399"/>
      <w:sz w:val="28"/>
      <w:szCs w:val="28"/>
    </w:rPr>
  </w:style>
  <w:style w:type="table" w:customStyle="1" w:styleId="2c">
    <w:name w:val="Сетка таблицы2"/>
    <w:basedOn w:val="a1"/>
    <w:next w:val="afffff5"/>
    <w:uiPriority w:val="59"/>
    <w:rsid w:val="00DA5E4D"/>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
    <w:basedOn w:val="a1"/>
    <w:next w:val="afffff5"/>
    <w:uiPriority w:val="59"/>
    <w:rsid w:val="00DA5E4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0">
    <w:name w:val="c0"/>
    <w:basedOn w:val="a"/>
    <w:rsid w:val="00DA5E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Абзац списка Знак"/>
    <w:aliases w:val="Содержание. 2 уровень Знак"/>
    <w:link w:val="a5"/>
    <w:qFormat/>
    <w:locked/>
    <w:rsid w:val="00DA5E4D"/>
  </w:style>
  <w:style w:type="numbering" w:customStyle="1" w:styleId="33">
    <w:name w:val="Нет списка3"/>
    <w:next w:val="a2"/>
    <w:uiPriority w:val="99"/>
    <w:semiHidden/>
    <w:unhideWhenUsed/>
    <w:rsid w:val="00DA5E4D"/>
  </w:style>
  <w:style w:type="paragraph" w:styleId="affffff">
    <w:name w:val="Title"/>
    <w:basedOn w:val="a"/>
    <w:next w:val="a"/>
    <w:link w:val="affffff0"/>
    <w:uiPriority w:val="10"/>
    <w:qFormat/>
    <w:rsid w:val="00DA5E4D"/>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x-none" w:eastAsia="x-none"/>
    </w:rPr>
  </w:style>
  <w:style w:type="character" w:customStyle="1" w:styleId="affffff0">
    <w:name w:val="Название Знак"/>
    <w:basedOn w:val="a0"/>
    <w:link w:val="affffff"/>
    <w:uiPriority w:val="10"/>
    <w:rsid w:val="00DA5E4D"/>
    <w:rPr>
      <w:rFonts w:ascii="Cambria" w:eastAsia="Times New Roman" w:hAnsi="Cambria" w:cs="Times New Roman"/>
      <w:color w:val="17365D"/>
      <w:spacing w:val="5"/>
      <w:kern w:val="28"/>
      <w:sz w:val="52"/>
      <w:szCs w:val="52"/>
      <w:lang w:val="x-none" w:eastAsia="x-none"/>
    </w:rPr>
  </w:style>
  <w:style w:type="paragraph" w:customStyle="1" w:styleId="Style31">
    <w:name w:val="Style31"/>
    <w:basedOn w:val="a"/>
    <w:rsid w:val="00DA5E4D"/>
    <w:pPr>
      <w:widowControl w:val="0"/>
      <w:autoSpaceDE w:val="0"/>
      <w:autoSpaceDN w:val="0"/>
      <w:adjustRightInd w:val="0"/>
      <w:spacing w:after="0" w:line="276" w:lineRule="exact"/>
      <w:ind w:hanging="374"/>
    </w:pPr>
    <w:rPr>
      <w:rFonts w:ascii="Times New Roman" w:eastAsia="Times New Roman" w:hAnsi="Times New Roman" w:cs="Times New Roman"/>
      <w:sz w:val="24"/>
      <w:szCs w:val="24"/>
      <w:lang w:eastAsia="ru-RU"/>
    </w:rPr>
  </w:style>
  <w:style w:type="character" w:customStyle="1" w:styleId="FontStyle46">
    <w:name w:val="Font Style46"/>
    <w:rsid w:val="00DA5E4D"/>
    <w:rPr>
      <w:rFonts w:ascii="Times New Roman" w:hAnsi="Times New Roman" w:cs="Times New Roman"/>
      <w:sz w:val="22"/>
      <w:szCs w:val="22"/>
    </w:rPr>
  </w:style>
  <w:style w:type="table" w:customStyle="1" w:styleId="34">
    <w:name w:val="Сетка таблицы3"/>
    <w:basedOn w:val="a1"/>
    <w:next w:val="afffff5"/>
    <w:uiPriority w:val="59"/>
    <w:rsid w:val="00DA5E4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
    <w:name w:val="Основной текст 21"/>
    <w:basedOn w:val="a"/>
    <w:rsid w:val="00DA5E4D"/>
    <w:pPr>
      <w:spacing w:after="120" w:line="480" w:lineRule="auto"/>
    </w:pPr>
    <w:rPr>
      <w:rFonts w:ascii="Times New Roman" w:eastAsia="Calibri" w:hAnsi="Times New Roman" w:cs="Times New Roman"/>
      <w:kern w:val="1"/>
      <w:sz w:val="24"/>
      <w:szCs w:val="24"/>
      <w:lang w:val="x-none" w:eastAsia="zh-CN"/>
    </w:rPr>
  </w:style>
  <w:style w:type="character" w:styleId="affffff1">
    <w:name w:val="Strong"/>
    <w:qFormat/>
    <w:rsid w:val="00DA5E4D"/>
    <w:rPr>
      <w:b/>
      <w:bCs/>
    </w:rPr>
  </w:style>
  <w:style w:type="table" w:customStyle="1" w:styleId="120">
    <w:name w:val="Сетка таблицы12"/>
    <w:basedOn w:val="a1"/>
    <w:next w:val="afffff5"/>
    <w:uiPriority w:val="59"/>
    <w:rsid w:val="00DA5E4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2">
    <w:name w:val="FollowedHyperlink"/>
    <w:uiPriority w:val="99"/>
    <w:rsid w:val="00DA5E4D"/>
    <w:rPr>
      <w:color w:val="800080"/>
      <w:u w:val="single"/>
    </w:rPr>
  </w:style>
  <w:style w:type="character" w:customStyle="1" w:styleId="eitempropertiestextinner">
    <w:name w:val="eitemproperties_textinner"/>
    <w:rsid w:val="00DA5E4D"/>
  </w:style>
  <w:style w:type="paragraph" w:customStyle="1" w:styleId="Standard">
    <w:name w:val="Standard"/>
    <w:rsid w:val="00DA5E4D"/>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TableParagraph">
    <w:name w:val="Table Paragraph"/>
    <w:basedOn w:val="a"/>
    <w:uiPriority w:val="1"/>
    <w:qFormat/>
    <w:rsid w:val="00DA5E4D"/>
    <w:pPr>
      <w:widowControl w:val="0"/>
      <w:autoSpaceDE w:val="0"/>
      <w:autoSpaceDN w:val="0"/>
      <w:spacing w:after="0" w:line="240" w:lineRule="auto"/>
    </w:pPr>
    <w:rPr>
      <w:rFonts w:ascii="Times New Roman" w:eastAsia="Times New Roman" w:hAnsi="Times New Roman" w:cs="Times New Roman"/>
      <w:lang w:eastAsia="ru-RU" w:bidi="ru-RU"/>
    </w:rPr>
  </w:style>
  <w:style w:type="character" w:customStyle="1" w:styleId="fontstyle11">
    <w:name w:val="fontstyle11"/>
    <w:rsid w:val="00DA5E4D"/>
    <w:rPr>
      <w:rFonts w:ascii="Times New Roman" w:hAnsi="Times New Roman" w:cs="Times New Roman" w:hint="default"/>
      <w:b w:val="0"/>
      <w:bCs w:val="0"/>
      <w:i w:val="0"/>
      <w:iCs w:val="0"/>
      <w:color w:val="000000"/>
      <w:sz w:val="24"/>
      <w:szCs w:val="24"/>
    </w:rPr>
  </w:style>
  <w:style w:type="numbering" w:customStyle="1" w:styleId="1111">
    <w:name w:val="Нет списка1111"/>
    <w:next w:val="a2"/>
    <w:uiPriority w:val="99"/>
    <w:semiHidden/>
    <w:unhideWhenUsed/>
    <w:rsid w:val="00DA5E4D"/>
  </w:style>
  <w:style w:type="character" w:customStyle="1" w:styleId="1a">
    <w:name w:val="Заголовок Знак1"/>
    <w:uiPriority w:val="10"/>
    <w:rsid w:val="00DA5E4D"/>
    <w:rPr>
      <w:rFonts w:ascii="Cambria" w:hAnsi="Cambria"/>
      <w:color w:val="17365D"/>
      <w:spacing w:val="5"/>
      <w:kern w:val="28"/>
      <w:sz w:val="52"/>
      <w:szCs w:val="52"/>
    </w:rPr>
  </w:style>
  <w:style w:type="character" w:customStyle="1" w:styleId="affffff3">
    <w:name w:val="Заголовок Знак"/>
    <w:uiPriority w:val="10"/>
    <w:rsid w:val="00DA5E4D"/>
    <w:rPr>
      <w:rFonts w:ascii="Calibri Light" w:eastAsia="Times New Roman" w:hAnsi="Calibri Light" w:cs="Times New Roman"/>
      <w:spacing w:val="-10"/>
      <w:kern w:val="28"/>
      <w:sz w:val="56"/>
      <w:szCs w:val="56"/>
    </w:rPr>
  </w:style>
  <w:style w:type="numbering" w:customStyle="1" w:styleId="44">
    <w:name w:val="Нет списка4"/>
    <w:next w:val="a2"/>
    <w:uiPriority w:val="99"/>
    <w:semiHidden/>
    <w:unhideWhenUsed/>
    <w:rsid w:val="00DA5E4D"/>
  </w:style>
  <w:style w:type="numbering" w:customStyle="1" w:styleId="121">
    <w:name w:val="Нет списка12"/>
    <w:next w:val="a2"/>
    <w:uiPriority w:val="99"/>
    <w:semiHidden/>
    <w:unhideWhenUsed/>
    <w:rsid w:val="00DA5E4D"/>
  </w:style>
  <w:style w:type="numbering" w:customStyle="1" w:styleId="212">
    <w:name w:val="Нет списка21"/>
    <w:next w:val="a2"/>
    <w:uiPriority w:val="99"/>
    <w:semiHidden/>
    <w:unhideWhenUsed/>
    <w:rsid w:val="00DA5E4D"/>
  </w:style>
  <w:style w:type="numbering" w:customStyle="1" w:styleId="310">
    <w:name w:val="Нет списка31"/>
    <w:next w:val="a2"/>
    <w:uiPriority w:val="99"/>
    <w:semiHidden/>
    <w:unhideWhenUsed/>
    <w:rsid w:val="00DA5E4D"/>
  </w:style>
  <w:style w:type="numbering" w:customStyle="1" w:styleId="52">
    <w:name w:val="Нет списка5"/>
    <w:next w:val="a2"/>
    <w:uiPriority w:val="99"/>
    <w:semiHidden/>
    <w:unhideWhenUsed/>
    <w:rsid w:val="00DA5E4D"/>
  </w:style>
  <w:style w:type="numbering" w:customStyle="1" w:styleId="130">
    <w:name w:val="Нет списка13"/>
    <w:next w:val="a2"/>
    <w:uiPriority w:val="99"/>
    <w:semiHidden/>
    <w:unhideWhenUsed/>
    <w:rsid w:val="00DA5E4D"/>
  </w:style>
  <w:style w:type="numbering" w:customStyle="1" w:styleId="221">
    <w:name w:val="Нет списка22"/>
    <w:next w:val="a2"/>
    <w:uiPriority w:val="99"/>
    <w:semiHidden/>
    <w:unhideWhenUsed/>
    <w:rsid w:val="00DA5E4D"/>
  </w:style>
  <w:style w:type="numbering" w:customStyle="1" w:styleId="320">
    <w:name w:val="Нет списка32"/>
    <w:next w:val="a2"/>
    <w:uiPriority w:val="99"/>
    <w:semiHidden/>
    <w:unhideWhenUsed/>
    <w:rsid w:val="00DA5E4D"/>
  </w:style>
  <w:style w:type="numbering" w:customStyle="1" w:styleId="62">
    <w:name w:val="Нет списка6"/>
    <w:next w:val="a2"/>
    <w:uiPriority w:val="99"/>
    <w:semiHidden/>
    <w:unhideWhenUsed/>
    <w:rsid w:val="00DA5E4D"/>
  </w:style>
  <w:style w:type="numbering" w:customStyle="1" w:styleId="140">
    <w:name w:val="Нет списка14"/>
    <w:next w:val="a2"/>
    <w:uiPriority w:val="99"/>
    <w:semiHidden/>
    <w:unhideWhenUsed/>
    <w:rsid w:val="00DA5E4D"/>
  </w:style>
  <w:style w:type="numbering" w:customStyle="1" w:styleId="230">
    <w:name w:val="Нет списка23"/>
    <w:next w:val="a2"/>
    <w:uiPriority w:val="99"/>
    <w:semiHidden/>
    <w:unhideWhenUsed/>
    <w:rsid w:val="00DA5E4D"/>
  </w:style>
  <w:style w:type="numbering" w:customStyle="1" w:styleId="330">
    <w:name w:val="Нет списка33"/>
    <w:next w:val="a2"/>
    <w:uiPriority w:val="99"/>
    <w:semiHidden/>
    <w:unhideWhenUsed/>
    <w:rsid w:val="00DA5E4D"/>
  </w:style>
  <w:style w:type="character" w:customStyle="1" w:styleId="122">
    <w:name w:val="Текст примечания Знак12"/>
    <w:uiPriority w:val="99"/>
    <w:semiHidden/>
    <w:rsid w:val="00DA5E4D"/>
    <w:rPr>
      <w:rFonts w:cs="Times New Roman"/>
    </w:rPr>
  </w:style>
  <w:style w:type="character" w:customStyle="1" w:styleId="123">
    <w:name w:val="Тема примечания Знак12"/>
    <w:uiPriority w:val="99"/>
    <w:semiHidden/>
    <w:rsid w:val="00DA5E4D"/>
    <w:rPr>
      <w:rFonts w:ascii="Times New Roman" w:hAnsi="Times New Roman" w:cs="Times New Roman"/>
      <w:b/>
      <w:bCs/>
      <w:sz w:val="20"/>
      <w:szCs w:val="20"/>
    </w:rPr>
  </w:style>
  <w:style w:type="paragraph" w:styleId="affffff4">
    <w:name w:val="Body Text Indent"/>
    <w:aliases w:val="текст,Основной текст 1"/>
    <w:basedOn w:val="a"/>
    <w:link w:val="affffff5"/>
    <w:uiPriority w:val="99"/>
    <w:unhideWhenUsed/>
    <w:rsid w:val="00DA5E4D"/>
    <w:pPr>
      <w:spacing w:after="120"/>
      <w:ind w:left="283"/>
    </w:pPr>
    <w:rPr>
      <w:rFonts w:ascii="Calibri" w:eastAsia="Times New Roman" w:hAnsi="Calibri" w:cs="Times New Roman"/>
      <w:lang w:val="x-none" w:eastAsia="x-none"/>
    </w:rPr>
  </w:style>
  <w:style w:type="character" w:customStyle="1" w:styleId="affffff5">
    <w:name w:val="Основной текст с отступом Знак"/>
    <w:aliases w:val="текст Знак,Основной текст 1 Знак"/>
    <w:basedOn w:val="a0"/>
    <w:link w:val="affffff4"/>
    <w:uiPriority w:val="99"/>
    <w:rsid w:val="00DA5E4D"/>
    <w:rPr>
      <w:rFonts w:ascii="Calibri" w:eastAsia="Times New Roman" w:hAnsi="Calibri" w:cs="Times New Roman"/>
      <w:lang w:val="x-none" w:eastAsia="x-none"/>
    </w:rPr>
  </w:style>
  <w:style w:type="character" w:customStyle="1" w:styleId="FontStyle57">
    <w:name w:val="Font Style57"/>
    <w:uiPriority w:val="99"/>
    <w:rsid w:val="00DA5E4D"/>
    <w:rPr>
      <w:rFonts w:ascii="Times New Roman" w:hAnsi="Times New Roman"/>
      <w:sz w:val="16"/>
    </w:rPr>
  </w:style>
  <w:style w:type="character" w:customStyle="1" w:styleId="text">
    <w:name w:val="text"/>
    <w:rsid w:val="00DA5E4D"/>
    <w:rPr>
      <w:rFonts w:cs="Times New Roman"/>
    </w:rPr>
  </w:style>
  <w:style w:type="paragraph" w:customStyle="1" w:styleId="zag1">
    <w:name w:val="zag_1"/>
    <w:basedOn w:val="a"/>
    <w:rsid w:val="00DA5E4D"/>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body">
    <w:name w:val="body"/>
    <w:basedOn w:val="a"/>
    <w:rsid w:val="00DA5E4D"/>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311">
    <w:name w:val="Основной текст с отступом 31"/>
    <w:basedOn w:val="a"/>
    <w:qFormat/>
    <w:rsid w:val="00DA5E4D"/>
    <w:pPr>
      <w:overflowPunct w:val="0"/>
      <w:autoSpaceDE w:val="0"/>
      <w:autoSpaceDN w:val="0"/>
      <w:adjustRightInd w:val="0"/>
      <w:spacing w:after="0" w:line="240" w:lineRule="auto"/>
      <w:ind w:firstLine="720"/>
    </w:pPr>
    <w:rPr>
      <w:rFonts w:ascii="Calibri" w:eastAsia="Times New Roman" w:hAnsi="Calibri" w:cs="Calibri"/>
      <w:sz w:val="28"/>
      <w:szCs w:val="28"/>
      <w:lang w:eastAsia="ru-RU"/>
    </w:rPr>
  </w:style>
  <w:style w:type="paragraph" w:customStyle="1" w:styleId="2d">
    <w:name w:val="Основной текст2"/>
    <w:basedOn w:val="a"/>
    <w:uiPriority w:val="99"/>
    <w:rsid w:val="00DA5E4D"/>
    <w:pPr>
      <w:widowControl w:val="0"/>
      <w:shd w:val="clear" w:color="auto" w:fill="FFFFFF"/>
      <w:spacing w:before="180" w:after="0" w:line="418" w:lineRule="exact"/>
      <w:ind w:hanging="900"/>
      <w:jc w:val="both"/>
    </w:pPr>
    <w:rPr>
      <w:rFonts w:ascii="Calibri" w:eastAsia="Times New Roman" w:hAnsi="Calibri" w:cs="Times New Roman"/>
      <w:sz w:val="20"/>
      <w:szCs w:val="20"/>
      <w:lang w:eastAsia="ru-RU"/>
    </w:rPr>
  </w:style>
  <w:style w:type="character" w:customStyle="1" w:styleId="35">
    <w:name w:val="Знак Знак3"/>
    <w:rsid w:val="00DA5E4D"/>
    <w:rPr>
      <w:rFonts w:ascii="Times New Roman" w:hAnsi="Times New Roman"/>
      <w:sz w:val="24"/>
      <w:lang w:eastAsia="ru-RU"/>
    </w:rPr>
  </w:style>
  <w:style w:type="character" w:customStyle="1" w:styleId="2e">
    <w:name w:val="Знак Знак2"/>
    <w:rsid w:val="00DA5E4D"/>
    <w:rPr>
      <w:rFonts w:ascii="Times New Roman" w:hAnsi="Times New Roman"/>
      <w:sz w:val="24"/>
      <w:lang w:eastAsia="ru-RU"/>
    </w:rPr>
  </w:style>
  <w:style w:type="character" w:customStyle="1" w:styleId="1b">
    <w:name w:val="Знак Знак1"/>
    <w:rsid w:val="00DA5E4D"/>
    <w:rPr>
      <w:rFonts w:ascii="Times New Roman" w:hAnsi="Times New Roman"/>
      <w:sz w:val="24"/>
      <w:lang w:eastAsia="ru-RU"/>
    </w:rPr>
  </w:style>
  <w:style w:type="character" w:customStyle="1" w:styleId="FontStyle33">
    <w:name w:val="Font Style33"/>
    <w:rsid w:val="00DA5E4D"/>
    <w:rPr>
      <w:rFonts w:ascii="Times New Roman" w:hAnsi="Times New Roman"/>
      <w:sz w:val="18"/>
    </w:rPr>
  </w:style>
  <w:style w:type="character" w:customStyle="1" w:styleId="FontStyle34">
    <w:name w:val="Font Style34"/>
    <w:rsid w:val="00DA5E4D"/>
    <w:rPr>
      <w:rFonts w:ascii="Times New Roman" w:hAnsi="Times New Roman"/>
      <w:b/>
      <w:sz w:val="18"/>
    </w:rPr>
  </w:style>
  <w:style w:type="character" w:customStyle="1" w:styleId="70">
    <w:name w:val="Знак Знак7"/>
    <w:rsid w:val="00DA5E4D"/>
    <w:rPr>
      <w:sz w:val="24"/>
    </w:rPr>
  </w:style>
  <w:style w:type="character" w:customStyle="1" w:styleId="63">
    <w:name w:val="Знак Знак6"/>
    <w:rsid w:val="00DA5E4D"/>
    <w:rPr>
      <w:b/>
      <w:sz w:val="24"/>
    </w:rPr>
  </w:style>
  <w:style w:type="character" w:customStyle="1" w:styleId="53">
    <w:name w:val="Знак Знак5"/>
    <w:rsid w:val="00DA5E4D"/>
    <w:rPr>
      <w:b/>
      <w:sz w:val="24"/>
    </w:rPr>
  </w:style>
  <w:style w:type="character" w:customStyle="1" w:styleId="FontStyle432">
    <w:name w:val="Font Style432"/>
    <w:uiPriority w:val="99"/>
    <w:rsid w:val="00DA5E4D"/>
    <w:rPr>
      <w:rFonts w:ascii="Times New Roman" w:hAnsi="Times New Roman"/>
      <w:sz w:val="16"/>
    </w:rPr>
  </w:style>
  <w:style w:type="paragraph" w:customStyle="1" w:styleId="Style127">
    <w:name w:val="Style127"/>
    <w:basedOn w:val="a"/>
    <w:uiPriority w:val="99"/>
    <w:rsid w:val="00DA5E4D"/>
    <w:pPr>
      <w:widowControl w:val="0"/>
      <w:autoSpaceDE w:val="0"/>
      <w:autoSpaceDN w:val="0"/>
      <w:adjustRightInd w:val="0"/>
      <w:spacing w:after="0" w:line="204" w:lineRule="exact"/>
    </w:pPr>
    <w:rPr>
      <w:rFonts w:ascii="Franklin Gothic Book" w:eastAsia="Times New Roman" w:hAnsi="Franklin Gothic Book" w:cs="Franklin Gothic Book"/>
      <w:sz w:val="24"/>
      <w:szCs w:val="24"/>
      <w:lang w:eastAsia="ru-RU"/>
    </w:rPr>
  </w:style>
  <w:style w:type="character" w:customStyle="1" w:styleId="FontStyle77">
    <w:name w:val="Font Style77"/>
    <w:uiPriority w:val="99"/>
    <w:rsid w:val="00DA5E4D"/>
    <w:rPr>
      <w:rFonts w:ascii="Times New Roman" w:hAnsi="Times New Roman"/>
      <w:sz w:val="26"/>
    </w:rPr>
  </w:style>
  <w:style w:type="character" w:customStyle="1" w:styleId="-0">
    <w:name w:val="Интернет-ссылка"/>
    <w:rsid w:val="00DA5E4D"/>
    <w:rPr>
      <w:color w:val="000080"/>
      <w:u w:val="single"/>
    </w:rPr>
  </w:style>
  <w:style w:type="paragraph" w:customStyle="1" w:styleId="affffff6">
    <w:name w:val="Содержимое врезки"/>
    <w:basedOn w:val="a"/>
    <w:qFormat/>
    <w:rsid w:val="00DA5E4D"/>
    <w:rPr>
      <w:rFonts w:ascii="Calibri" w:eastAsia="Times New Roman" w:hAnsi="Calibri" w:cs="Calibri"/>
      <w:color w:val="00000A"/>
    </w:rPr>
  </w:style>
  <w:style w:type="paragraph" w:customStyle="1" w:styleId="p2">
    <w:name w:val="p2"/>
    <w:basedOn w:val="a"/>
    <w:rsid w:val="00DA5E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rsid w:val="00DA5E4D"/>
    <w:rPr>
      <w:rFonts w:cs="Times New Roman"/>
    </w:rPr>
  </w:style>
  <w:style w:type="paragraph" w:customStyle="1" w:styleId="font5">
    <w:name w:val="font5"/>
    <w:basedOn w:val="a"/>
    <w:rsid w:val="00DA5E4D"/>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font6">
    <w:name w:val="font6"/>
    <w:basedOn w:val="a"/>
    <w:rsid w:val="00DA5E4D"/>
    <w:pPr>
      <w:spacing w:before="100" w:beforeAutospacing="1" w:after="100" w:afterAutospacing="1" w:line="240" w:lineRule="auto"/>
    </w:pPr>
    <w:rPr>
      <w:rFonts w:ascii="Times New Roman" w:eastAsia="Times New Roman" w:hAnsi="Times New Roman" w:cs="Times New Roman"/>
      <w:i/>
      <w:iCs/>
      <w:color w:val="000000"/>
      <w:sz w:val="16"/>
      <w:szCs w:val="16"/>
      <w:lang w:eastAsia="ru-RU"/>
    </w:rPr>
  </w:style>
  <w:style w:type="paragraph" w:customStyle="1" w:styleId="xl67">
    <w:name w:val="xl67"/>
    <w:basedOn w:val="a"/>
    <w:rsid w:val="00DA5E4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lang w:eastAsia="ru-RU"/>
    </w:rPr>
  </w:style>
  <w:style w:type="paragraph" w:customStyle="1" w:styleId="xl68">
    <w:name w:val="xl68"/>
    <w:basedOn w:val="a"/>
    <w:rsid w:val="00DA5E4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lang w:eastAsia="ru-RU"/>
    </w:rPr>
  </w:style>
  <w:style w:type="paragraph" w:customStyle="1" w:styleId="xl69">
    <w:name w:val="xl69"/>
    <w:basedOn w:val="a"/>
    <w:rsid w:val="00DA5E4D"/>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lang w:eastAsia="ru-RU"/>
    </w:rPr>
  </w:style>
  <w:style w:type="paragraph" w:customStyle="1" w:styleId="xl70">
    <w:name w:val="xl70"/>
    <w:basedOn w:val="a"/>
    <w:rsid w:val="00DA5E4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1">
    <w:name w:val="xl71"/>
    <w:basedOn w:val="a"/>
    <w:rsid w:val="00DA5E4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2">
    <w:name w:val="xl72"/>
    <w:basedOn w:val="a"/>
    <w:rsid w:val="00DA5E4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3">
    <w:name w:val="xl73"/>
    <w:basedOn w:val="a"/>
    <w:rsid w:val="00DA5E4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4">
    <w:name w:val="xl74"/>
    <w:basedOn w:val="a"/>
    <w:rsid w:val="00DA5E4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5">
    <w:name w:val="xl75"/>
    <w:basedOn w:val="a"/>
    <w:rsid w:val="00DA5E4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6">
    <w:name w:val="xl76"/>
    <w:basedOn w:val="a"/>
    <w:rsid w:val="00DA5E4D"/>
    <w:pP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7">
    <w:name w:val="xl77"/>
    <w:basedOn w:val="a"/>
    <w:rsid w:val="00DA5E4D"/>
    <w:pPr>
      <w:pBdr>
        <w:bottom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8">
    <w:name w:val="xl78"/>
    <w:basedOn w:val="a"/>
    <w:rsid w:val="00DA5E4D"/>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79">
    <w:name w:val="xl79"/>
    <w:basedOn w:val="a"/>
    <w:rsid w:val="00DA5E4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80">
    <w:name w:val="xl80"/>
    <w:basedOn w:val="a"/>
    <w:rsid w:val="00DA5E4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1">
    <w:name w:val="xl81"/>
    <w:basedOn w:val="a"/>
    <w:rsid w:val="00DA5E4D"/>
    <w:pPr>
      <w:pBdr>
        <w:top w:val="single" w:sz="4"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82">
    <w:name w:val="xl82"/>
    <w:basedOn w:val="a"/>
    <w:rsid w:val="00DA5E4D"/>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83">
    <w:name w:val="xl83"/>
    <w:basedOn w:val="a"/>
    <w:rsid w:val="00DA5E4D"/>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4">
    <w:name w:val="xl84"/>
    <w:basedOn w:val="a"/>
    <w:rsid w:val="00DA5E4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5">
    <w:name w:val="xl85"/>
    <w:basedOn w:val="a"/>
    <w:rsid w:val="00DA5E4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6">
    <w:name w:val="xl86"/>
    <w:basedOn w:val="a"/>
    <w:rsid w:val="00DA5E4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7">
    <w:name w:val="xl87"/>
    <w:basedOn w:val="a"/>
    <w:rsid w:val="00DA5E4D"/>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8">
    <w:name w:val="xl88"/>
    <w:basedOn w:val="a"/>
    <w:rsid w:val="00DA5E4D"/>
    <w:pPr>
      <w:pBdr>
        <w:top w:val="single" w:sz="8"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
    <w:rsid w:val="00DA5E4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0">
    <w:name w:val="xl90"/>
    <w:basedOn w:val="a"/>
    <w:rsid w:val="00DA5E4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1">
    <w:name w:val="xl91"/>
    <w:basedOn w:val="a"/>
    <w:rsid w:val="00DA5E4D"/>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2">
    <w:name w:val="xl92"/>
    <w:basedOn w:val="a"/>
    <w:rsid w:val="00DA5E4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3">
    <w:name w:val="xl93"/>
    <w:basedOn w:val="a"/>
    <w:rsid w:val="00DA5E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4">
    <w:name w:val="xl94"/>
    <w:basedOn w:val="a"/>
    <w:rsid w:val="00DA5E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5">
    <w:name w:val="xl95"/>
    <w:basedOn w:val="a"/>
    <w:rsid w:val="00DA5E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6">
    <w:name w:val="xl96"/>
    <w:basedOn w:val="a"/>
    <w:rsid w:val="00DA5E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97">
    <w:name w:val="xl97"/>
    <w:basedOn w:val="a"/>
    <w:rsid w:val="00DA5E4D"/>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8">
    <w:name w:val="xl98"/>
    <w:basedOn w:val="a"/>
    <w:rsid w:val="00DA5E4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9">
    <w:name w:val="xl99"/>
    <w:basedOn w:val="a"/>
    <w:rsid w:val="00DA5E4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0">
    <w:name w:val="xl100"/>
    <w:basedOn w:val="a"/>
    <w:rsid w:val="00DA5E4D"/>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1">
    <w:name w:val="xl101"/>
    <w:basedOn w:val="a"/>
    <w:rsid w:val="00DA5E4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2">
    <w:name w:val="xl102"/>
    <w:basedOn w:val="a"/>
    <w:rsid w:val="00DA5E4D"/>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3">
    <w:name w:val="xl103"/>
    <w:basedOn w:val="a"/>
    <w:rsid w:val="00DA5E4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4">
    <w:name w:val="xl104"/>
    <w:basedOn w:val="a"/>
    <w:rsid w:val="00DA5E4D"/>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5">
    <w:name w:val="xl105"/>
    <w:basedOn w:val="a"/>
    <w:rsid w:val="00DA5E4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6">
    <w:name w:val="xl106"/>
    <w:basedOn w:val="a"/>
    <w:rsid w:val="00DA5E4D"/>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7">
    <w:name w:val="xl107"/>
    <w:basedOn w:val="a"/>
    <w:rsid w:val="00DA5E4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DA5E4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09">
    <w:name w:val="xl109"/>
    <w:basedOn w:val="a"/>
    <w:rsid w:val="00DA5E4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10">
    <w:name w:val="xl110"/>
    <w:basedOn w:val="a"/>
    <w:rsid w:val="00DA5E4D"/>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11">
    <w:name w:val="xl111"/>
    <w:basedOn w:val="a"/>
    <w:rsid w:val="00DA5E4D"/>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DA5E4D"/>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DA5E4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DA5E4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5">
    <w:name w:val="xl115"/>
    <w:basedOn w:val="a"/>
    <w:rsid w:val="00DA5E4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6">
    <w:name w:val="xl116"/>
    <w:basedOn w:val="a"/>
    <w:rsid w:val="00DA5E4D"/>
    <w:pPr>
      <w:pBdr>
        <w:top w:val="single" w:sz="8"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7">
    <w:name w:val="xl117"/>
    <w:basedOn w:val="a"/>
    <w:rsid w:val="00DA5E4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8">
    <w:name w:val="xl118"/>
    <w:basedOn w:val="a"/>
    <w:rsid w:val="00DA5E4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9">
    <w:name w:val="xl119"/>
    <w:basedOn w:val="a"/>
    <w:rsid w:val="00DA5E4D"/>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0">
    <w:name w:val="xl120"/>
    <w:basedOn w:val="a"/>
    <w:rsid w:val="00DA5E4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1">
    <w:name w:val="xl121"/>
    <w:basedOn w:val="a"/>
    <w:rsid w:val="00DA5E4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2">
    <w:name w:val="xl122"/>
    <w:basedOn w:val="a"/>
    <w:rsid w:val="00DA5E4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23">
    <w:name w:val="xl123"/>
    <w:basedOn w:val="a"/>
    <w:rsid w:val="00DA5E4D"/>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24">
    <w:name w:val="xl124"/>
    <w:basedOn w:val="a"/>
    <w:rsid w:val="00DA5E4D"/>
    <w:pPr>
      <w:pBdr>
        <w:top w:val="single" w:sz="8"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25">
    <w:name w:val="xl125"/>
    <w:basedOn w:val="a"/>
    <w:rsid w:val="00DA5E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26">
    <w:name w:val="xl126"/>
    <w:basedOn w:val="a"/>
    <w:rsid w:val="00DA5E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27">
    <w:name w:val="xl127"/>
    <w:basedOn w:val="a"/>
    <w:rsid w:val="00DA5E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28">
    <w:name w:val="xl128"/>
    <w:basedOn w:val="a"/>
    <w:rsid w:val="00DA5E4D"/>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29">
    <w:name w:val="xl129"/>
    <w:basedOn w:val="a"/>
    <w:rsid w:val="00DA5E4D"/>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30">
    <w:name w:val="xl130"/>
    <w:basedOn w:val="a"/>
    <w:rsid w:val="00DA5E4D"/>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31">
    <w:name w:val="xl131"/>
    <w:basedOn w:val="a"/>
    <w:rsid w:val="00DA5E4D"/>
    <w:pP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2">
    <w:name w:val="xl132"/>
    <w:basedOn w:val="a"/>
    <w:rsid w:val="00DA5E4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3">
    <w:name w:val="xl133"/>
    <w:basedOn w:val="a"/>
    <w:rsid w:val="00DA5E4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4">
    <w:name w:val="xl134"/>
    <w:basedOn w:val="a"/>
    <w:rsid w:val="00DA5E4D"/>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5">
    <w:name w:val="xl135"/>
    <w:basedOn w:val="a"/>
    <w:rsid w:val="00DA5E4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6">
    <w:name w:val="xl136"/>
    <w:basedOn w:val="a"/>
    <w:rsid w:val="00DA5E4D"/>
    <w:pPr>
      <w:pBdr>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7">
    <w:name w:val="xl137"/>
    <w:basedOn w:val="a"/>
    <w:rsid w:val="00DA5E4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38">
    <w:name w:val="xl138"/>
    <w:basedOn w:val="a"/>
    <w:rsid w:val="00DA5E4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39">
    <w:name w:val="xl139"/>
    <w:basedOn w:val="a"/>
    <w:rsid w:val="00DA5E4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0">
    <w:name w:val="xl140"/>
    <w:basedOn w:val="a"/>
    <w:rsid w:val="00DA5E4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1">
    <w:name w:val="xl141"/>
    <w:basedOn w:val="a"/>
    <w:rsid w:val="00DA5E4D"/>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2">
    <w:name w:val="xl142"/>
    <w:basedOn w:val="a"/>
    <w:rsid w:val="00DA5E4D"/>
    <w:pPr>
      <w:pBdr>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DA5E4D"/>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4">
    <w:name w:val="xl144"/>
    <w:basedOn w:val="a"/>
    <w:rsid w:val="00DA5E4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DA5E4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6">
    <w:name w:val="xl146"/>
    <w:basedOn w:val="a"/>
    <w:rsid w:val="00DA5E4D"/>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7">
    <w:name w:val="xl147"/>
    <w:basedOn w:val="a"/>
    <w:rsid w:val="00DA5E4D"/>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DA5E4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9">
    <w:name w:val="xl149"/>
    <w:basedOn w:val="a"/>
    <w:rsid w:val="00DA5E4D"/>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0">
    <w:name w:val="xl150"/>
    <w:basedOn w:val="a"/>
    <w:rsid w:val="00DA5E4D"/>
    <w:pPr>
      <w:pBdr>
        <w:top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1">
    <w:name w:val="xl151"/>
    <w:basedOn w:val="a"/>
    <w:rsid w:val="00DA5E4D"/>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2">
    <w:name w:val="xl152"/>
    <w:basedOn w:val="a"/>
    <w:rsid w:val="00DA5E4D"/>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3">
    <w:name w:val="xl153"/>
    <w:basedOn w:val="a"/>
    <w:rsid w:val="00DA5E4D"/>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4">
    <w:name w:val="xl154"/>
    <w:basedOn w:val="a"/>
    <w:rsid w:val="00DA5E4D"/>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5">
    <w:name w:val="xl155"/>
    <w:basedOn w:val="a"/>
    <w:rsid w:val="00DA5E4D"/>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6">
    <w:name w:val="xl156"/>
    <w:basedOn w:val="a"/>
    <w:rsid w:val="00DA5E4D"/>
    <w:pPr>
      <w:pBdr>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7">
    <w:name w:val="xl157"/>
    <w:basedOn w:val="a"/>
    <w:rsid w:val="00DA5E4D"/>
    <w:pPr>
      <w:pBdr>
        <w:top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8">
    <w:name w:val="xl158"/>
    <w:basedOn w:val="a"/>
    <w:rsid w:val="00DA5E4D"/>
    <w:pPr>
      <w:pBdr>
        <w:top w:val="single" w:sz="8"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9">
    <w:name w:val="xl159"/>
    <w:basedOn w:val="a"/>
    <w:rsid w:val="00DA5E4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60">
    <w:name w:val="xl160"/>
    <w:basedOn w:val="a"/>
    <w:rsid w:val="00DA5E4D"/>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61">
    <w:name w:val="xl161"/>
    <w:basedOn w:val="a"/>
    <w:rsid w:val="00DA5E4D"/>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62">
    <w:name w:val="xl162"/>
    <w:basedOn w:val="a"/>
    <w:rsid w:val="00DA5E4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63">
    <w:name w:val="xl163"/>
    <w:basedOn w:val="a"/>
    <w:rsid w:val="00DA5E4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4">
    <w:name w:val="xl164"/>
    <w:basedOn w:val="a"/>
    <w:rsid w:val="00DA5E4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5">
    <w:name w:val="xl165"/>
    <w:basedOn w:val="a"/>
    <w:rsid w:val="00DA5E4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66">
    <w:name w:val="xl166"/>
    <w:basedOn w:val="a"/>
    <w:rsid w:val="00DA5E4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67">
    <w:name w:val="xl167"/>
    <w:basedOn w:val="a"/>
    <w:rsid w:val="00DA5E4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68">
    <w:name w:val="xl168"/>
    <w:basedOn w:val="a"/>
    <w:rsid w:val="00DA5E4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69">
    <w:name w:val="xl169"/>
    <w:basedOn w:val="a"/>
    <w:rsid w:val="00DA5E4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70">
    <w:name w:val="xl170"/>
    <w:basedOn w:val="a"/>
    <w:rsid w:val="00DA5E4D"/>
    <w:pPr>
      <w:pBdr>
        <w:top w:val="single" w:sz="8" w:space="0" w:color="auto"/>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71">
    <w:name w:val="xl171"/>
    <w:basedOn w:val="a"/>
    <w:rsid w:val="00DA5E4D"/>
    <w:pPr>
      <w:pBdr>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72">
    <w:name w:val="xl172"/>
    <w:basedOn w:val="a"/>
    <w:rsid w:val="00DA5E4D"/>
    <w:pPr>
      <w:pBdr>
        <w:top w:val="single" w:sz="8" w:space="0" w:color="auto"/>
        <w:left w:val="single" w:sz="8" w:space="0" w:color="auto"/>
        <w:bottom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73">
    <w:name w:val="xl173"/>
    <w:basedOn w:val="a"/>
    <w:rsid w:val="00DA5E4D"/>
    <w:pPr>
      <w:pBdr>
        <w:top w:val="single" w:sz="8" w:space="0" w:color="auto"/>
        <w:bottom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74">
    <w:name w:val="xl174"/>
    <w:basedOn w:val="a"/>
    <w:rsid w:val="00DA5E4D"/>
    <w:pPr>
      <w:pBdr>
        <w:top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75">
    <w:name w:val="xl175"/>
    <w:basedOn w:val="a"/>
    <w:rsid w:val="00DA5E4D"/>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FF"/>
      <w:sz w:val="16"/>
      <w:szCs w:val="16"/>
      <w:u w:val="single"/>
      <w:lang w:eastAsia="ru-RU"/>
    </w:rPr>
  </w:style>
  <w:style w:type="paragraph" w:customStyle="1" w:styleId="xl176">
    <w:name w:val="xl176"/>
    <w:basedOn w:val="a"/>
    <w:rsid w:val="00DA5E4D"/>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FF"/>
      <w:sz w:val="16"/>
      <w:szCs w:val="16"/>
      <w:u w:val="single"/>
      <w:lang w:eastAsia="ru-RU"/>
    </w:rPr>
  </w:style>
  <w:style w:type="paragraph" w:customStyle="1" w:styleId="xl177">
    <w:name w:val="xl177"/>
    <w:basedOn w:val="a"/>
    <w:rsid w:val="00DA5E4D"/>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78">
    <w:name w:val="xl178"/>
    <w:basedOn w:val="a"/>
    <w:rsid w:val="00DA5E4D"/>
    <w:pP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79">
    <w:name w:val="xl179"/>
    <w:basedOn w:val="a"/>
    <w:rsid w:val="00DA5E4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80">
    <w:name w:val="xl180"/>
    <w:basedOn w:val="a"/>
    <w:rsid w:val="00DA5E4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81">
    <w:name w:val="xl181"/>
    <w:basedOn w:val="a"/>
    <w:rsid w:val="00DA5E4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82">
    <w:name w:val="xl182"/>
    <w:basedOn w:val="a"/>
    <w:rsid w:val="00DA5E4D"/>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83">
    <w:name w:val="xl183"/>
    <w:basedOn w:val="a"/>
    <w:rsid w:val="00DA5E4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84">
    <w:name w:val="xl184"/>
    <w:basedOn w:val="a"/>
    <w:rsid w:val="00DA5E4D"/>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85">
    <w:name w:val="xl185"/>
    <w:basedOn w:val="a"/>
    <w:rsid w:val="00DA5E4D"/>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86">
    <w:name w:val="xl186"/>
    <w:basedOn w:val="a"/>
    <w:rsid w:val="00DA5E4D"/>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87">
    <w:name w:val="xl187"/>
    <w:basedOn w:val="a"/>
    <w:rsid w:val="00DA5E4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88">
    <w:name w:val="xl188"/>
    <w:basedOn w:val="a"/>
    <w:rsid w:val="00DA5E4D"/>
    <w:pPr>
      <w:pBdr>
        <w:top w:val="single" w:sz="8" w:space="0" w:color="auto"/>
        <w:lef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89">
    <w:name w:val="xl189"/>
    <w:basedOn w:val="a"/>
    <w:rsid w:val="00DA5E4D"/>
    <w:pPr>
      <w:pBdr>
        <w:top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90">
    <w:name w:val="xl190"/>
    <w:basedOn w:val="a"/>
    <w:rsid w:val="00DA5E4D"/>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91">
    <w:name w:val="xl191"/>
    <w:basedOn w:val="a"/>
    <w:rsid w:val="00DA5E4D"/>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92">
    <w:name w:val="xl192"/>
    <w:basedOn w:val="a"/>
    <w:rsid w:val="00DA5E4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93">
    <w:name w:val="xl193"/>
    <w:basedOn w:val="a"/>
    <w:rsid w:val="00DA5E4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94">
    <w:name w:val="xl194"/>
    <w:basedOn w:val="a"/>
    <w:rsid w:val="00DA5E4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95">
    <w:name w:val="xl195"/>
    <w:basedOn w:val="a"/>
    <w:rsid w:val="00DA5E4D"/>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96">
    <w:name w:val="xl196"/>
    <w:basedOn w:val="a"/>
    <w:rsid w:val="00DA5E4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97">
    <w:name w:val="xl197"/>
    <w:basedOn w:val="a"/>
    <w:rsid w:val="00DA5E4D"/>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98">
    <w:name w:val="xl198"/>
    <w:basedOn w:val="a"/>
    <w:rsid w:val="00DA5E4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99">
    <w:name w:val="xl199"/>
    <w:basedOn w:val="a"/>
    <w:rsid w:val="00DA5E4D"/>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FF"/>
      <w:sz w:val="16"/>
      <w:szCs w:val="16"/>
      <w:u w:val="single"/>
      <w:lang w:eastAsia="ru-RU"/>
    </w:rPr>
  </w:style>
  <w:style w:type="paragraph" w:styleId="affffff7">
    <w:name w:val="TOC Heading"/>
    <w:basedOn w:val="1"/>
    <w:next w:val="a"/>
    <w:uiPriority w:val="39"/>
    <w:semiHidden/>
    <w:unhideWhenUsed/>
    <w:qFormat/>
    <w:rsid w:val="00DA5E4D"/>
    <w:pPr>
      <w:spacing w:line="276" w:lineRule="auto"/>
      <w:outlineLvl w:val="9"/>
    </w:pPr>
    <w:rPr>
      <w:rFonts w:ascii="Cambria" w:hAnsi="Cambria"/>
      <w:lang w:val="ru-RU" w:eastAsia="ru-RU"/>
    </w:rPr>
  </w:style>
  <w:style w:type="paragraph" w:customStyle="1" w:styleId="2f">
    <w:name w:val="Абзац списка2"/>
    <w:basedOn w:val="a"/>
    <w:rsid w:val="00DA5E4D"/>
    <w:pPr>
      <w:tabs>
        <w:tab w:val="left" w:pos="709"/>
      </w:tabs>
      <w:suppressAutoHyphens/>
      <w:overflowPunct w:val="0"/>
      <w:spacing w:after="0" w:line="100" w:lineRule="atLeast"/>
    </w:pPr>
    <w:rPr>
      <w:rFonts w:ascii="Times New Roman" w:eastAsia="Times New Roman" w:hAnsi="Times New Roman" w:cs="Times New Roman"/>
      <w:color w:val="00000A"/>
      <w:kern w:val="1"/>
      <w:sz w:val="24"/>
      <w:szCs w:val="24"/>
      <w:lang w:eastAsia="ar-SA"/>
    </w:rPr>
  </w:style>
  <w:style w:type="character" w:customStyle="1" w:styleId="spelle">
    <w:name w:val="spelle"/>
    <w:basedOn w:val="a0"/>
    <w:rsid w:val="00DA5E4D"/>
  </w:style>
  <w:style w:type="character" w:customStyle="1" w:styleId="bold">
    <w:name w:val="bold"/>
    <w:basedOn w:val="a0"/>
    <w:rsid w:val="00DA5E4D"/>
  </w:style>
  <w:style w:type="table" w:customStyle="1" w:styleId="45">
    <w:name w:val="Сетка таблицы4"/>
    <w:basedOn w:val="a1"/>
    <w:next w:val="afffff5"/>
    <w:uiPriority w:val="39"/>
    <w:rsid w:val="00DA5E4D"/>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basedOn w:val="a0"/>
    <w:link w:val="46"/>
    <w:rsid w:val="00DA5E4D"/>
    <w:rPr>
      <w:sz w:val="23"/>
      <w:szCs w:val="23"/>
      <w:shd w:val="clear" w:color="auto" w:fill="FFFFFF"/>
    </w:rPr>
  </w:style>
  <w:style w:type="paragraph" w:customStyle="1" w:styleId="46">
    <w:name w:val="Основной текст4"/>
    <w:basedOn w:val="a"/>
    <w:link w:val="Bodytext"/>
    <w:rsid w:val="00DA5E4D"/>
    <w:pPr>
      <w:shd w:val="clear" w:color="auto" w:fill="FFFFFF"/>
      <w:spacing w:after="0" w:line="240" w:lineRule="atLeast"/>
    </w:pPr>
    <w:rPr>
      <w:sz w:val="23"/>
      <w:szCs w:val="23"/>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DA5E4D"/>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
    <w:next w:val="a"/>
    <w:link w:val="20"/>
    <w:uiPriority w:val="99"/>
    <w:qFormat/>
    <w:rsid w:val="00DA5E4D"/>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
    <w:qFormat/>
    <w:rsid w:val="00DA5E4D"/>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qFormat/>
    <w:rsid w:val="00DA5E4D"/>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DA5E4D"/>
    <w:pPr>
      <w:spacing w:before="240" w:after="60"/>
      <w:outlineLvl w:val="4"/>
    </w:pPr>
    <w:rPr>
      <w:rFonts w:ascii="Calibri" w:eastAsia="Times New Roman" w:hAnsi="Calibri" w:cs="Times New Roman"/>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8D34F5"/>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8D34F5"/>
    <w:rPr>
      <w:rFonts w:ascii="Tahoma" w:hAnsi="Tahoma" w:cs="Tahoma"/>
      <w:sz w:val="16"/>
      <w:szCs w:val="16"/>
    </w:rPr>
  </w:style>
  <w:style w:type="paragraph" w:customStyle="1" w:styleId="11">
    <w:name w:val="Абзац списка1"/>
    <w:basedOn w:val="a"/>
    <w:rsid w:val="008D34F5"/>
    <w:pPr>
      <w:widowControl w:val="0"/>
      <w:autoSpaceDE w:val="0"/>
      <w:autoSpaceDN w:val="0"/>
      <w:adjustRightInd w:val="0"/>
      <w:spacing w:after="0" w:line="240" w:lineRule="auto"/>
      <w:ind w:left="720"/>
      <w:contextualSpacing/>
    </w:pPr>
    <w:rPr>
      <w:rFonts w:ascii="Times New Roman" w:eastAsia="Calibri" w:hAnsi="Times New Roman" w:cs="Times New Roman"/>
      <w:sz w:val="20"/>
      <w:szCs w:val="20"/>
      <w:lang w:eastAsia="ru-RU"/>
    </w:rPr>
  </w:style>
  <w:style w:type="paragraph" w:styleId="a5">
    <w:name w:val="List Paragraph"/>
    <w:aliases w:val="Содержание. 2 уровень"/>
    <w:basedOn w:val="a"/>
    <w:link w:val="a6"/>
    <w:qFormat/>
    <w:rsid w:val="008D34F5"/>
    <w:pPr>
      <w:ind w:left="720"/>
      <w:contextualSpacing/>
    </w:pPr>
  </w:style>
  <w:style w:type="paragraph" w:styleId="a7">
    <w:name w:val="header"/>
    <w:basedOn w:val="a"/>
    <w:link w:val="a8"/>
    <w:uiPriority w:val="99"/>
    <w:unhideWhenUsed/>
    <w:rsid w:val="00DB6B0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B6B00"/>
  </w:style>
  <w:style w:type="paragraph" w:styleId="a9">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a"/>
    <w:uiPriority w:val="99"/>
    <w:unhideWhenUsed/>
    <w:rsid w:val="00DB6B00"/>
    <w:pPr>
      <w:tabs>
        <w:tab w:val="center" w:pos="4677"/>
        <w:tab w:val="right" w:pos="9355"/>
      </w:tabs>
      <w:spacing w:after="0" w:line="240" w:lineRule="auto"/>
    </w:pPr>
  </w:style>
  <w:style w:type="character" w:customStyle="1" w:styleId="aa">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9"/>
    <w:uiPriority w:val="99"/>
    <w:rsid w:val="00DB6B00"/>
  </w:style>
  <w:style w:type="character" w:customStyle="1" w:styleId="10">
    <w:name w:val="Заголовок 1 Знак"/>
    <w:basedOn w:val="a0"/>
    <w:link w:val="1"/>
    <w:uiPriority w:val="99"/>
    <w:rsid w:val="00DA5E4D"/>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DA5E4D"/>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
    <w:rsid w:val="00DA5E4D"/>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A5E4D"/>
    <w:rPr>
      <w:rFonts w:ascii="Times New Roman" w:eastAsia="Times New Roman" w:hAnsi="Times New Roman" w:cs="Times New Roman"/>
      <w:b/>
      <w:bCs/>
      <w:sz w:val="24"/>
      <w:szCs w:val="24"/>
      <w:lang w:val="x-none" w:eastAsia="x-none"/>
    </w:rPr>
  </w:style>
  <w:style w:type="character" w:customStyle="1" w:styleId="50">
    <w:name w:val="Заголовок 5 Знак"/>
    <w:basedOn w:val="a0"/>
    <w:link w:val="5"/>
    <w:uiPriority w:val="9"/>
    <w:semiHidden/>
    <w:rsid w:val="00DA5E4D"/>
    <w:rPr>
      <w:rFonts w:ascii="Calibri" w:eastAsia="Times New Roman" w:hAnsi="Calibri" w:cs="Times New Roman"/>
      <w:b/>
      <w:bCs/>
      <w:i/>
      <w:iCs/>
      <w:sz w:val="26"/>
      <w:szCs w:val="26"/>
      <w:lang w:val="x-none" w:eastAsia="x-none"/>
    </w:rPr>
  </w:style>
  <w:style w:type="numbering" w:customStyle="1" w:styleId="12">
    <w:name w:val="Нет списка1"/>
    <w:next w:val="a2"/>
    <w:uiPriority w:val="99"/>
    <w:semiHidden/>
    <w:unhideWhenUsed/>
    <w:rsid w:val="00DA5E4D"/>
  </w:style>
  <w:style w:type="numbering" w:customStyle="1" w:styleId="110">
    <w:name w:val="Нет списка11"/>
    <w:next w:val="a2"/>
    <w:uiPriority w:val="99"/>
    <w:semiHidden/>
    <w:unhideWhenUsed/>
    <w:rsid w:val="00DA5E4D"/>
  </w:style>
  <w:style w:type="paragraph" w:styleId="ab">
    <w:name w:val="Body Text"/>
    <w:basedOn w:val="a"/>
    <w:link w:val="ac"/>
    <w:uiPriority w:val="99"/>
    <w:rsid w:val="00DA5E4D"/>
    <w:pPr>
      <w:spacing w:after="0" w:line="240" w:lineRule="auto"/>
    </w:pPr>
    <w:rPr>
      <w:rFonts w:ascii="Times New Roman" w:eastAsia="Times New Roman" w:hAnsi="Times New Roman" w:cs="Times New Roman"/>
      <w:sz w:val="24"/>
      <w:szCs w:val="24"/>
      <w:lang w:val="x-none" w:eastAsia="x-none"/>
    </w:rPr>
  </w:style>
  <w:style w:type="character" w:customStyle="1" w:styleId="ac">
    <w:name w:val="Основной текст Знак"/>
    <w:basedOn w:val="a0"/>
    <w:link w:val="ab"/>
    <w:uiPriority w:val="99"/>
    <w:rsid w:val="00DA5E4D"/>
    <w:rPr>
      <w:rFonts w:ascii="Times New Roman" w:eastAsia="Times New Roman" w:hAnsi="Times New Roman" w:cs="Times New Roman"/>
      <w:sz w:val="24"/>
      <w:szCs w:val="24"/>
      <w:lang w:val="x-none" w:eastAsia="x-none"/>
    </w:rPr>
  </w:style>
  <w:style w:type="paragraph" w:styleId="21">
    <w:name w:val="Body Text 2"/>
    <w:basedOn w:val="a"/>
    <w:link w:val="22"/>
    <w:uiPriority w:val="99"/>
    <w:rsid w:val="00DA5E4D"/>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0"/>
    <w:link w:val="21"/>
    <w:uiPriority w:val="99"/>
    <w:rsid w:val="00DA5E4D"/>
    <w:rPr>
      <w:rFonts w:ascii="Times New Roman" w:eastAsia="Times New Roman" w:hAnsi="Times New Roman" w:cs="Times New Roman"/>
      <w:sz w:val="24"/>
      <w:szCs w:val="24"/>
      <w:lang w:val="x-none" w:eastAsia="x-none"/>
    </w:rPr>
  </w:style>
  <w:style w:type="character" w:customStyle="1" w:styleId="blk">
    <w:name w:val="blk"/>
    <w:rsid w:val="00DA5E4D"/>
  </w:style>
  <w:style w:type="character" w:styleId="ad">
    <w:name w:val="page number"/>
    <w:uiPriority w:val="99"/>
    <w:rsid w:val="00DA5E4D"/>
    <w:rPr>
      <w:rFonts w:cs="Times New Roman"/>
    </w:rPr>
  </w:style>
  <w:style w:type="paragraph" w:styleId="ae">
    <w:name w:val="Normal (Web)"/>
    <w:basedOn w:val="a"/>
    <w:uiPriority w:val="99"/>
    <w:rsid w:val="00DA5E4D"/>
    <w:pPr>
      <w:widowControl w:val="0"/>
      <w:spacing w:after="0" w:line="240" w:lineRule="auto"/>
    </w:pPr>
    <w:rPr>
      <w:rFonts w:ascii="Times New Roman" w:eastAsia="Times New Roman" w:hAnsi="Times New Roman" w:cs="Times New Roman"/>
      <w:sz w:val="24"/>
      <w:szCs w:val="24"/>
      <w:lang w:val="en-US" w:eastAsia="nl-NL"/>
    </w:rPr>
  </w:style>
  <w:style w:type="paragraph" w:styleId="af">
    <w:name w:val="footnote text"/>
    <w:basedOn w:val="a"/>
    <w:link w:val="af0"/>
    <w:rsid w:val="00DA5E4D"/>
    <w:pPr>
      <w:spacing w:after="0" w:line="240" w:lineRule="auto"/>
    </w:pPr>
    <w:rPr>
      <w:rFonts w:ascii="Times New Roman" w:eastAsia="Times New Roman" w:hAnsi="Times New Roman" w:cs="Times New Roman"/>
      <w:sz w:val="20"/>
      <w:szCs w:val="20"/>
      <w:lang w:val="en-US" w:eastAsia="x-none"/>
    </w:rPr>
  </w:style>
  <w:style w:type="character" w:customStyle="1" w:styleId="af0">
    <w:name w:val="Текст сноски Знак"/>
    <w:basedOn w:val="a0"/>
    <w:link w:val="af"/>
    <w:rsid w:val="00DA5E4D"/>
    <w:rPr>
      <w:rFonts w:ascii="Times New Roman" w:eastAsia="Times New Roman" w:hAnsi="Times New Roman" w:cs="Times New Roman"/>
      <w:sz w:val="20"/>
      <w:szCs w:val="20"/>
      <w:lang w:val="en-US" w:eastAsia="x-none"/>
    </w:rPr>
  </w:style>
  <w:style w:type="character" w:styleId="af1">
    <w:name w:val="footnote reference"/>
    <w:uiPriority w:val="99"/>
    <w:rsid w:val="00DA5E4D"/>
    <w:rPr>
      <w:rFonts w:cs="Times New Roman"/>
      <w:vertAlign w:val="superscript"/>
    </w:rPr>
  </w:style>
  <w:style w:type="paragraph" w:styleId="23">
    <w:name w:val="List 2"/>
    <w:basedOn w:val="a"/>
    <w:uiPriority w:val="99"/>
    <w:rsid w:val="00DA5E4D"/>
    <w:pPr>
      <w:spacing w:before="120" w:after="120" w:line="240" w:lineRule="auto"/>
      <w:ind w:left="720" w:hanging="360"/>
      <w:jc w:val="both"/>
    </w:pPr>
    <w:rPr>
      <w:rFonts w:ascii="Arial" w:eastAsia="Batang" w:hAnsi="Arial" w:cs="Times New Roman"/>
      <w:sz w:val="20"/>
      <w:szCs w:val="24"/>
      <w:lang w:eastAsia="ko-KR"/>
    </w:rPr>
  </w:style>
  <w:style w:type="character" w:styleId="af2">
    <w:name w:val="Hyperlink"/>
    <w:uiPriority w:val="99"/>
    <w:rsid w:val="00DA5E4D"/>
    <w:rPr>
      <w:rFonts w:cs="Times New Roman"/>
      <w:color w:val="0000FF"/>
      <w:u w:val="single"/>
    </w:rPr>
  </w:style>
  <w:style w:type="paragraph" w:styleId="13">
    <w:name w:val="toc 1"/>
    <w:basedOn w:val="a"/>
    <w:next w:val="a"/>
    <w:autoRedefine/>
    <w:uiPriority w:val="39"/>
    <w:qFormat/>
    <w:rsid w:val="00DA5E4D"/>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DA5E4D"/>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DA5E4D"/>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DA5E4D"/>
    <w:rPr>
      <w:rFonts w:ascii="Times New Roman" w:hAnsi="Times New Roman"/>
      <w:sz w:val="20"/>
      <w:lang w:val="x-none" w:eastAsia="ru-RU"/>
    </w:rPr>
  </w:style>
  <w:style w:type="character" w:styleId="af3">
    <w:name w:val="Emphasis"/>
    <w:uiPriority w:val="20"/>
    <w:qFormat/>
    <w:rsid w:val="00DA5E4D"/>
    <w:rPr>
      <w:rFonts w:cs="Times New Roman"/>
      <w:i/>
    </w:rPr>
  </w:style>
  <w:style w:type="paragraph" w:customStyle="1" w:styleId="ConsPlusNormal">
    <w:name w:val="ConsPlusNormal"/>
    <w:rsid w:val="00DA5E4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11">
    <w:name w:val="Текст примечания Знак11"/>
    <w:uiPriority w:val="99"/>
    <w:rsid w:val="00DA5E4D"/>
    <w:rPr>
      <w:rFonts w:cs="Times New Roman"/>
      <w:sz w:val="20"/>
      <w:szCs w:val="20"/>
    </w:rPr>
  </w:style>
  <w:style w:type="paragraph" w:styleId="af4">
    <w:name w:val="annotation text"/>
    <w:basedOn w:val="a"/>
    <w:link w:val="af5"/>
    <w:uiPriority w:val="99"/>
    <w:unhideWhenUsed/>
    <w:rsid w:val="00DA5E4D"/>
    <w:pPr>
      <w:spacing w:after="0" w:line="240" w:lineRule="auto"/>
    </w:pPr>
    <w:rPr>
      <w:rFonts w:ascii="Calibri" w:eastAsia="Times New Roman" w:hAnsi="Calibri" w:cs="Times New Roman"/>
      <w:sz w:val="20"/>
      <w:szCs w:val="20"/>
      <w:lang w:val="x-none" w:eastAsia="x-none"/>
    </w:rPr>
  </w:style>
  <w:style w:type="character" w:customStyle="1" w:styleId="af5">
    <w:name w:val="Текст примечания Знак"/>
    <w:basedOn w:val="a0"/>
    <w:link w:val="af4"/>
    <w:uiPriority w:val="99"/>
    <w:rsid w:val="00DA5E4D"/>
    <w:rPr>
      <w:rFonts w:ascii="Calibri" w:eastAsia="Times New Roman" w:hAnsi="Calibri" w:cs="Times New Roman"/>
      <w:sz w:val="20"/>
      <w:szCs w:val="20"/>
      <w:lang w:val="x-none" w:eastAsia="x-none"/>
    </w:rPr>
  </w:style>
  <w:style w:type="character" w:customStyle="1" w:styleId="14">
    <w:name w:val="Текст примечания Знак1"/>
    <w:uiPriority w:val="99"/>
    <w:semiHidden/>
    <w:rsid w:val="00DA5E4D"/>
    <w:rPr>
      <w:rFonts w:cs="Times New Roman"/>
      <w:sz w:val="20"/>
      <w:szCs w:val="20"/>
    </w:rPr>
  </w:style>
  <w:style w:type="character" w:customStyle="1" w:styleId="112">
    <w:name w:val="Тема примечания Знак11"/>
    <w:uiPriority w:val="99"/>
    <w:rsid w:val="00DA5E4D"/>
    <w:rPr>
      <w:rFonts w:cs="Times New Roman"/>
      <w:b/>
      <w:bCs/>
      <w:sz w:val="20"/>
      <w:szCs w:val="20"/>
    </w:rPr>
  </w:style>
  <w:style w:type="paragraph" w:styleId="af6">
    <w:name w:val="annotation subject"/>
    <w:basedOn w:val="af4"/>
    <w:next w:val="af4"/>
    <w:link w:val="af7"/>
    <w:uiPriority w:val="99"/>
    <w:unhideWhenUsed/>
    <w:rsid w:val="00DA5E4D"/>
    <w:rPr>
      <w:rFonts w:ascii="Times New Roman" w:hAnsi="Times New Roman"/>
      <w:b/>
      <w:bCs/>
    </w:rPr>
  </w:style>
  <w:style w:type="character" w:customStyle="1" w:styleId="af7">
    <w:name w:val="Тема примечания Знак"/>
    <w:basedOn w:val="af5"/>
    <w:link w:val="af6"/>
    <w:uiPriority w:val="99"/>
    <w:rsid w:val="00DA5E4D"/>
    <w:rPr>
      <w:rFonts w:ascii="Times New Roman" w:eastAsia="Times New Roman" w:hAnsi="Times New Roman" w:cs="Times New Roman"/>
      <w:b/>
      <w:bCs/>
      <w:sz w:val="20"/>
      <w:szCs w:val="20"/>
      <w:lang w:val="x-none" w:eastAsia="x-none"/>
    </w:rPr>
  </w:style>
  <w:style w:type="character" w:customStyle="1" w:styleId="15">
    <w:name w:val="Тема примечания Знак1"/>
    <w:uiPriority w:val="99"/>
    <w:semiHidden/>
    <w:rsid w:val="00DA5E4D"/>
    <w:rPr>
      <w:rFonts w:cs="Times New Roman"/>
      <w:b/>
      <w:bCs/>
      <w:sz w:val="20"/>
      <w:szCs w:val="20"/>
    </w:rPr>
  </w:style>
  <w:style w:type="paragraph" w:styleId="25">
    <w:name w:val="Body Text Indent 2"/>
    <w:basedOn w:val="a"/>
    <w:link w:val="26"/>
    <w:uiPriority w:val="99"/>
    <w:rsid w:val="00DA5E4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uiPriority w:val="99"/>
    <w:rsid w:val="00DA5E4D"/>
    <w:rPr>
      <w:rFonts w:ascii="Times New Roman" w:eastAsia="Times New Roman" w:hAnsi="Times New Roman" w:cs="Times New Roman"/>
      <w:sz w:val="24"/>
      <w:szCs w:val="24"/>
      <w:lang w:val="x-none" w:eastAsia="x-none"/>
    </w:rPr>
  </w:style>
  <w:style w:type="character" w:customStyle="1" w:styleId="apple-converted-space">
    <w:name w:val="apple-converted-space"/>
    <w:rsid w:val="00DA5E4D"/>
  </w:style>
  <w:style w:type="character" w:customStyle="1" w:styleId="af8">
    <w:name w:val="Цветовое выделение"/>
    <w:uiPriority w:val="99"/>
    <w:rsid w:val="00DA5E4D"/>
    <w:rPr>
      <w:b/>
      <w:color w:val="26282F"/>
    </w:rPr>
  </w:style>
  <w:style w:type="character" w:customStyle="1" w:styleId="af9">
    <w:name w:val="Гипертекстовая ссылка"/>
    <w:uiPriority w:val="99"/>
    <w:rsid w:val="00DA5E4D"/>
    <w:rPr>
      <w:b/>
      <w:color w:val="106BBE"/>
    </w:rPr>
  </w:style>
  <w:style w:type="character" w:customStyle="1" w:styleId="afa">
    <w:name w:val="Активная гипертекстовая ссылка"/>
    <w:uiPriority w:val="99"/>
    <w:rsid w:val="00DA5E4D"/>
    <w:rPr>
      <w:b/>
      <w:color w:val="106BBE"/>
      <w:u w:val="single"/>
    </w:rPr>
  </w:style>
  <w:style w:type="paragraph" w:customStyle="1" w:styleId="afb">
    <w:name w:val="Внимание"/>
    <w:basedOn w:val="a"/>
    <w:next w:val="a"/>
    <w:uiPriority w:val="99"/>
    <w:rsid w:val="00DA5E4D"/>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c">
    <w:name w:val="Внимание: криминал!!"/>
    <w:basedOn w:val="afb"/>
    <w:next w:val="a"/>
    <w:uiPriority w:val="99"/>
    <w:rsid w:val="00DA5E4D"/>
  </w:style>
  <w:style w:type="paragraph" w:customStyle="1" w:styleId="afd">
    <w:name w:val="Внимание: недобросовестность!"/>
    <w:basedOn w:val="afb"/>
    <w:next w:val="a"/>
    <w:uiPriority w:val="99"/>
    <w:rsid w:val="00DA5E4D"/>
  </w:style>
  <w:style w:type="character" w:customStyle="1" w:styleId="afe">
    <w:name w:val="Выделение для Базового Поиска"/>
    <w:uiPriority w:val="99"/>
    <w:rsid w:val="00DA5E4D"/>
    <w:rPr>
      <w:b/>
      <w:color w:val="0058A9"/>
    </w:rPr>
  </w:style>
  <w:style w:type="character" w:customStyle="1" w:styleId="aff">
    <w:name w:val="Выделение для Базового Поиска (курсив)"/>
    <w:uiPriority w:val="99"/>
    <w:rsid w:val="00DA5E4D"/>
    <w:rPr>
      <w:b/>
      <w:i/>
      <w:color w:val="0058A9"/>
    </w:rPr>
  </w:style>
  <w:style w:type="paragraph" w:customStyle="1" w:styleId="aff0">
    <w:name w:val="Дочерний элемент списка"/>
    <w:basedOn w:val="a"/>
    <w:next w:val="a"/>
    <w:uiPriority w:val="99"/>
    <w:rsid w:val="00DA5E4D"/>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1">
    <w:name w:val="Основное меню (преемственное)"/>
    <w:basedOn w:val="a"/>
    <w:next w:val="a"/>
    <w:uiPriority w:val="99"/>
    <w:rsid w:val="00DA5E4D"/>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6">
    <w:name w:val="Заголовок1"/>
    <w:basedOn w:val="aff1"/>
    <w:next w:val="a"/>
    <w:uiPriority w:val="99"/>
    <w:rsid w:val="00DA5E4D"/>
    <w:rPr>
      <w:b/>
      <w:bCs/>
      <w:color w:val="0058A9"/>
      <w:shd w:val="clear" w:color="auto" w:fill="ECE9D8"/>
    </w:rPr>
  </w:style>
  <w:style w:type="paragraph" w:customStyle="1" w:styleId="aff2">
    <w:name w:val="Заголовок группы контролов"/>
    <w:basedOn w:val="a"/>
    <w:next w:val="a"/>
    <w:uiPriority w:val="99"/>
    <w:rsid w:val="00DA5E4D"/>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3">
    <w:name w:val="Заголовок для информации об изменениях"/>
    <w:basedOn w:val="1"/>
    <w:next w:val="a"/>
    <w:uiPriority w:val="99"/>
    <w:rsid w:val="00DA5E4D"/>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DA5E4D"/>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5">
    <w:name w:val="Заголовок своего сообщения"/>
    <w:uiPriority w:val="99"/>
    <w:rsid w:val="00DA5E4D"/>
    <w:rPr>
      <w:b/>
      <w:color w:val="26282F"/>
    </w:rPr>
  </w:style>
  <w:style w:type="paragraph" w:customStyle="1" w:styleId="aff6">
    <w:name w:val="Заголовок статьи"/>
    <w:basedOn w:val="a"/>
    <w:next w:val="a"/>
    <w:uiPriority w:val="99"/>
    <w:rsid w:val="00DA5E4D"/>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7">
    <w:name w:val="Заголовок чужого сообщения"/>
    <w:uiPriority w:val="99"/>
    <w:rsid w:val="00DA5E4D"/>
    <w:rPr>
      <w:b/>
      <w:color w:val="FF0000"/>
    </w:rPr>
  </w:style>
  <w:style w:type="paragraph" w:customStyle="1" w:styleId="aff8">
    <w:name w:val="Заголовок ЭР (левое окно)"/>
    <w:basedOn w:val="a"/>
    <w:next w:val="a"/>
    <w:uiPriority w:val="99"/>
    <w:rsid w:val="00DA5E4D"/>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A5E4D"/>
    <w:pPr>
      <w:spacing w:after="0"/>
      <w:jc w:val="left"/>
    </w:pPr>
  </w:style>
  <w:style w:type="paragraph" w:customStyle="1" w:styleId="affa">
    <w:name w:val="Интерактивный заголовок"/>
    <w:basedOn w:val="16"/>
    <w:next w:val="a"/>
    <w:uiPriority w:val="99"/>
    <w:rsid w:val="00DA5E4D"/>
    <w:rPr>
      <w:u w:val="single"/>
    </w:rPr>
  </w:style>
  <w:style w:type="paragraph" w:customStyle="1" w:styleId="affb">
    <w:name w:val="Текст информации об изменениях"/>
    <w:basedOn w:val="a"/>
    <w:next w:val="a"/>
    <w:uiPriority w:val="99"/>
    <w:rsid w:val="00DA5E4D"/>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A5E4D"/>
    <w:pPr>
      <w:spacing w:before="180"/>
      <w:ind w:left="360" w:right="360" w:firstLine="0"/>
    </w:pPr>
    <w:rPr>
      <w:shd w:val="clear" w:color="auto" w:fill="EAEFED"/>
    </w:rPr>
  </w:style>
  <w:style w:type="paragraph" w:customStyle="1" w:styleId="affd">
    <w:name w:val="Текст (справка)"/>
    <w:basedOn w:val="a"/>
    <w:next w:val="a"/>
    <w:uiPriority w:val="99"/>
    <w:rsid w:val="00DA5E4D"/>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A5E4D"/>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DA5E4D"/>
    <w:rPr>
      <w:i/>
      <w:iCs/>
    </w:rPr>
  </w:style>
  <w:style w:type="paragraph" w:customStyle="1" w:styleId="afff0">
    <w:name w:val="Текст (лев. подпись)"/>
    <w:basedOn w:val="a"/>
    <w:next w:val="a"/>
    <w:uiPriority w:val="99"/>
    <w:rsid w:val="00DA5E4D"/>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A5E4D"/>
    <w:rPr>
      <w:sz w:val="14"/>
      <w:szCs w:val="14"/>
    </w:rPr>
  </w:style>
  <w:style w:type="paragraph" w:customStyle="1" w:styleId="afff2">
    <w:name w:val="Текст (прав. подпись)"/>
    <w:basedOn w:val="a"/>
    <w:next w:val="a"/>
    <w:uiPriority w:val="99"/>
    <w:rsid w:val="00DA5E4D"/>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A5E4D"/>
    <w:rPr>
      <w:sz w:val="14"/>
      <w:szCs w:val="14"/>
    </w:rPr>
  </w:style>
  <w:style w:type="paragraph" w:customStyle="1" w:styleId="afff4">
    <w:name w:val="Комментарий пользователя"/>
    <w:basedOn w:val="affe"/>
    <w:next w:val="a"/>
    <w:uiPriority w:val="99"/>
    <w:rsid w:val="00DA5E4D"/>
    <w:pPr>
      <w:jc w:val="left"/>
    </w:pPr>
    <w:rPr>
      <w:shd w:val="clear" w:color="auto" w:fill="FFDFE0"/>
    </w:rPr>
  </w:style>
  <w:style w:type="paragraph" w:customStyle="1" w:styleId="afff5">
    <w:name w:val="Куда обратиться?"/>
    <w:basedOn w:val="afb"/>
    <w:next w:val="a"/>
    <w:uiPriority w:val="99"/>
    <w:rsid w:val="00DA5E4D"/>
  </w:style>
  <w:style w:type="paragraph" w:customStyle="1" w:styleId="afff6">
    <w:name w:val="Моноширинный"/>
    <w:basedOn w:val="a"/>
    <w:next w:val="a"/>
    <w:uiPriority w:val="99"/>
    <w:rsid w:val="00DA5E4D"/>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7">
    <w:name w:val="Найденные слова"/>
    <w:uiPriority w:val="99"/>
    <w:rsid w:val="00DA5E4D"/>
    <w:rPr>
      <w:b/>
      <w:color w:val="26282F"/>
      <w:shd w:val="clear" w:color="auto" w:fill="FFF580"/>
    </w:rPr>
  </w:style>
  <w:style w:type="paragraph" w:customStyle="1" w:styleId="afff8">
    <w:name w:val="Напишите нам"/>
    <w:basedOn w:val="a"/>
    <w:next w:val="a"/>
    <w:uiPriority w:val="99"/>
    <w:rsid w:val="00DA5E4D"/>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9">
    <w:name w:val="Не вступил в силу"/>
    <w:uiPriority w:val="99"/>
    <w:rsid w:val="00DA5E4D"/>
    <w:rPr>
      <w:b/>
      <w:color w:val="000000"/>
      <w:shd w:val="clear" w:color="auto" w:fill="D8EDE8"/>
    </w:rPr>
  </w:style>
  <w:style w:type="paragraph" w:customStyle="1" w:styleId="afffa">
    <w:name w:val="Необходимые документы"/>
    <w:basedOn w:val="afb"/>
    <w:next w:val="a"/>
    <w:uiPriority w:val="99"/>
    <w:rsid w:val="00DA5E4D"/>
    <w:pPr>
      <w:ind w:firstLine="118"/>
    </w:pPr>
  </w:style>
  <w:style w:type="paragraph" w:customStyle="1" w:styleId="afffb">
    <w:name w:val="Нормальный (таблица)"/>
    <w:basedOn w:val="a"/>
    <w:next w:val="a"/>
    <w:uiPriority w:val="99"/>
    <w:rsid w:val="00DA5E4D"/>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c">
    <w:name w:val="Таблицы (моноширинный)"/>
    <w:basedOn w:val="a"/>
    <w:next w:val="a"/>
    <w:uiPriority w:val="99"/>
    <w:rsid w:val="00DA5E4D"/>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d">
    <w:name w:val="Оглавление"/>
    <w:basedOn w:val="afffc"/>
    <w:next w:val="a"/>
    <w:uiPriority w:val="99"/>
    <w:rsid w:val="00DA5E4D"/>
    <w:pPr>
      <w:ind w:left="140"/>
    </w:pPr>
  </w:style>
  <w:style w:type="character" w:customStyle="1" w:styleId="afffe">
    <w:name w:val="Опечатки"/>
    <w:uiPriority w:val="99"/>
    <w:rsid w:val="00DA5E4D"/>
    <w:rPr>
      <w:color w:val="FF0000"/>
    </w:rPr>
  </w:style>
  <w:style w:type="paragraph" w:customStyle="1" w:styleId="affff">
    <w:name w:val="Переменная часть"/>
    <w:basedOn w:val="aff1"/>
    <w:next w:val="a"/>
    <w:uiPriority w:val="99"/>
    <w:rsid w:val="00DA5E4D"/>
    <w:rPr>
      <w:sz w:val="18"/>
      <w:szCs w:val="18"/>
    </w:rPr>
  </w:style>
  <w:style w:type="paragraph" w:customStyle="1" w:styleId="affff0">
    <w:name w:val="Подвал для информации об изменениях"/>
    <w:basedOn w:val="1"/>
    <w:next w:val="a"/>
    <w:uiPriority w:val="99"/>
    <w:rsid w:val="00DA5E4D"/>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DA5E4D"/>
    <w:rPr>
      <w:b/>
      <w:bCs/>
    </w:rPr>
  </w:style>
  <w:style w:type="paragraph" w:customStyle="1" w:styleId="affff2">
    <w:name w:val="Подчёркнуный текст"/>
    <w:basedOn w:val="a"/>
    <w:next w:val="a"/>
    <w:uiPriority w:val="99"/>
    <w:rsid w:val="00DA5E4D"/>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3">
    <w:name w:val="Постоянная часть"/>
    <w:basedOn w:val="aff1"/>
    <w:next w:val="a"/>
    <w:uiPriority w:val="99"/>
    <w:rsid w:val="00DA5E4D"/>
    <w:rPr>
      <w:sz w:val="20"/>
      <w:szCs w:val="20"/>
    </w:rPr>
  </w:style>
  <w:style w:type="paragraph" w:customStyle="1" w:styleId="affff4">
    <w:name w:val="Прижатый влево"/>
    <w:basedOn w:val="a"/>
    <w:next w:val="a"/>
    <w:uiPriority w:val="99"/>
    <w:rsid w:val="00DA5E4D"/>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5">
    <w:name w:val="Пример."/>
    <w:basedOn w:val="afb"/>
    <w:next w:val="a"/>
    <w:uiPriority w:val="99"/>
    <w:rsid w:val="00DA5E4D"/>
  </w:style>
  <w:style w:type="paragraph" w:customStyle="1" w:styleId="affff6">
    <w:name w:val="Примечание."/>
    <w:basedOn w:val="afb"/>
    <w:next w:val="a"/>
    <w:uiPriority w:val="99"/>
    <w:rsid w:val="00DA5E4D"/>
  </w:style>
  <w:style w:type="character" w:customStyle="1" w:styleId="affff7">
    <w:name w:val="Продолжение ссылки"/>
    <w:uiPriority w:val="99"/>
    <w:rsid w:val="00DA5E4D"/>
  </w:style>
  <w:style w:type="paragraph" w:customStyle="1" w:styleId="affff8">
    <w:name w:val="Словарная статья"/>
    <w:basedOn w:val="a"/>
    <w:next w:val="a"/>
    <w:uiPriority w:val="99"/>
    <w:rsid w:val="00DA5E4D"/>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9">
    <w:name w:val="Сравнение редакций"/>
    <w:uiPriority w:val="99"/>
    <w:rsid w:val="00DA5E4D"/>
    <w:rPr>
      <w:b/>
      <w:color w:val="26282F"/>
    </w:rPr>
  </w:style>
  <w:style w:type="character" w:customStyle="1" w:styleId="affffa">
    <w:name w:val="Сравнение редакций. Добавленный фрагмент"/>
    <w:uiPriority w:val="99"/>
    <w:rsid w:val="00DA5E4D"/>
    <w:rPr>
      <w:color w:val="000000"/>
      <w:shd w:val="clear" w:color="auto" w:fill="C1D7FF"/>
    </w:rPr>
  </w:style>
  <w:style w:type="character" w:customStyle="1" w:styleId="affffb">
    <w:name w:val="Сравнение редакций. Удаленный фрагмент"/>
    <w:uiPriority w:val="99"/>
    <w:rsid w:val="00DA5E4D"/>
    <w:rPr>
      <w:color w:val="000000"/>
      <w:shd w:val="clear" w:color="auto" w:fill="C4C413"/>
    </w:rPr>
  </w:style>
  <w:style w:type="paragraph" w:customStyle="1" w:styleId="affffc">
    <w:name w:val="Ссылка на официальную публикацию"/>
    <w:basedOn w:val="a"/>
    <w:next w:val="a"/>
    <w:uiPriority w:val="99"/>
    <w:rsid w:val="00DA5E4D"/>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d">
    <w:name w:val="Ссылка на утративший силу документ"/>
    <w:uiPriority w:val="99"/>
    <w:rsid w:val="00DA5E4D"/>
    <w:rPr>
      <w:b/>
      <w:color w:val="749232"/>
    </w:rPr>
  </w:style>
  <w:style w:type="paragraph" w:customStyle="1" w:styleId="affffe">
    <w:name w:val="Текст в таблице"/>
    <w:basedOn w:val="afffb"/>
    <w:next w:val="a"/>
    <w:uiPriority w:val="99"/>
    <w:rsid w:val="00DA5E4D"/>
    <w:pPr>
      <w:ind w:firstLine="500"/>
    </w:pPr>
  </w:style>
  <w:style w:type="paragraph" w:customStyle="1" w:styleId="afffff">
    <w:name w:val="Текст ЭР (см. также)"/>
    <w:basedOn w:val="a"/>
    <w:next w:val="a"/>
    <w:uiPriority w:val="99"/>
    <w:rsid w:val="00DA5E4D"/>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0">
    <w:name w:val="Технический комментарий"/>
    <w:basedOn w:val="a"/>
    <w:next w:val="a"/>
    <w:uiPriority w:val="99"/>
    <w:rsid w:val="00DA5E4D"/>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1">
    <w:name w:val="Утратил силу"/>
    <w:uiPriority w:val="99"/>
    <w:rsid w:val="00DA5E4D"/>
    <w:rPr>
      <w:b/>
      <w:strike/>
      <w:color w:val="666600"/>
    </w:rPr>
  </w:style>
  <w:style w:type="paragraph" w:customStyle="1" w:styleId="afffff2">
    <w:name w:val="Формула"/>
    <w:basedOn w:val="a"/>
    <w:next w:val="a"/>
    <w:uiPriority w:val="99"/>
    <w:rsid w:val="00DA5E4D"/>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3">
    <w:name w:val="Центрированный (таблица)"/>
    <w:basedOn w:val="afffb"/>
    <w:next w:val="a"/>
    <w:uiPriority w:val="99"/>
    <w:rsid w:val="00DA5E4D"/>
    <w:pPr>
      <w:jc w:val="center"/>
    </w:pPr>
  </w:style>
  <w:style w:type="paragraph" w:customStyle="1" w:styleId="-">
    <w:name w:val="ЭР-содержание (правое окно)"/>
    <w:basedOn w:val="a"/>
    <w:next w:val="a"/>
    <w:uiPriority w:val="99"/>
    <w:rsid w:val="00DA5E4D"/>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DA5E4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uiPriority w:val="99"/>
    <w:unhideWhenUsed/>
    <w:rsid w:val="00DA5E4D"/>
    <w:rPr>
      <w:rFonts w:cs="Times New Roman"/>
      <w:sz w:val="16"/>
    </w:rPr>
  </w:style>
  <w:style w:type="paragraph" w:styleId="41">
    <w:name w:val="toc 4"/>
    <w:basedOn w:val="a"/>
    <w:next w:val="a"/>
    <w:autoRedefine/>
    <w:uiPriority w:val="39"/>
    <w:rsid w:val="00DA5E4D"/>
    <w:pPr>
      <w:spacing w:after="0" w:line="240" w:lineRule="auto"/>
      <w:ind w:left="720"/>
    </w:pPr>
    <w:rPr>
      <w:rFonts w:ascii="Calibri" w:eastAsia="Times New Roman" w:hAnsi="Calibri" w:cs="Calibri"/>
      <w:sz w:val="20"/>
      <w:szCs w:val="20"/>
      <w:lang w:eastAsia="ru-RU"/>
    </w:rPr>
  </w:style>
  <w:style w:type="paragraph" w:styleId="51">
    <w:name w:val="toc 5"/>
    <w:basedOn w:val="a"/>
    <w:next w:val="a"/>
    <w:autoRedefine/>
    <w:uiPriority w:val="39"/>
    <w:rsid w:val="00DA5E4D"/>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39"/>
    <w:rsid w:val="00DA5E4D"/>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uiPriority w:val="39"/>
    <w:rsid w:val="00DA5E4D"/>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uiPriority w:val="39"/>
    <w:rsid w:val="00DA5E4D"/>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uiPriority w:val="39"/>
    <w:rsid w:val="00DA5E4D"/>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DA5E4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5">
    <w:name w:val="Table Grid"/>
    <w:basedOn w:val="a1"/>
    <w:uiPriority w:val="59"/>
    <w:rsid w:val="00DA5E4D"/>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6">
    <w:name w:val="endnote text"/>
    <w:basedOn w:val="a"/>
    <w:link w:val="afffff7"/>
    <w:uiPriority w:val="99"/>
    <w:semiHidden/>
    <w:unhideWhenUsed/>
    <w:rsid w:val="00DA5E4D"/>
    <w:pPr>
      <w:spacing w:after="0" w:line="240" w:lineRule="auto"/>
    </w:pPr>
    <w:rPr>
      <w:rFonts w:ascii="Calibri" w:eastAsia="Times New Roman" w:hAnsi="Calibri" w:cs="Times New Roman"/>
      <w:sz w:val="20"/>
      <w:szCs w:val="20"/>
      <w:lang w:val="x-none" w:eastAsia="x-none"/>
    </w:rPr>
  </w:style>
  <w:style w:type="character" w:customStyle="1" w:styleId="afffff7">
    <w:name w:val="Текст концевой сноски Знак"/>
    <w:basedOn w:val="a0"/>
    <w:link w:val="afffff6"/>
    <w:uiPriority w:val="99"/>
    <w:semiHidden/>
    <w:rsid w:val="00DA5E4D"/>
    <w:rPr>
      <w:rFonts w:ascii="Calibri" w:eastAsia="Times New Roman" w:hAnsi="Calibri" w:cs="Times New Roman"/>
      <w:sz w:val="20"/>
      <w:szCs w:val="20"/>
      <w:lang w:val="x-none" w:eastAsia="x-none"/>
    </w:rPr>
  </w:style>
  <w:style w:type="character" w:styleId="afffff8">
    <w:name w:val="endnote reference"/>
    <w:uiPriority w:val="99"/>
    <w:semiHidden/>
    <w:unhideWhenUsed/>
    <w:rsid w:val="00DA5E4D"/>
    <w:rPr>
      <w:rFonts w:cs="Times New Roman"/>
      <w:vertAlign w:val="superscript"/>
    </w:rPr>
  </w:style>
  <w:style w:type="character" w:customStyle="1" w:styleId="afffff9">
    <w:name w:val="Основной текст_"/>
    <w:link w:val="17"/>
    <w:uiPriority w:val="99"/>
    <w:locked/>
    <w:rsid w:val="00DA5E4D"/>
    <w:rPr>
      <w:rFonts w:ascii="Arial" w:hAnsi="Arial"/>
      <w:sz w:val="16"/>
      <w:shd w:val="clear" w:color="auto" w:fill="FFFFFF"/>
    </w:rPr>
  </w:style>
  <w:style w:type="paragraph" w:customStyle="1" w:styleId="17">
    <w:name w:val="Основной текст1"/>
    <w:basedOn w:val="a"/>
    <w:link w:val="afffff9"/>
    <w:uiPriority w:val="99"/>
    <w:rsid w:val="00DA5E4D"/>
    <w:pPr>
      <w:shd w:val="clear" w:color="auto" w:fill="FFFFFF"/>
      <w:spacing w:before="60" w:after="120" w:line="221" w:lineRule="exact"/>
    </w:pPr>
    <w:rPr>
      <w:rFonts w:ascii="Arial" w:hAnsi="Arial"/>
      <w:sz w:val="16"/>
    </w:rPr>
  </w:style>
  <w:style w:type="paragraph" w:customStyle="1" w:styleId="410">
    <w:name w:val="Заголовок 41"/>
    <w:basedOn w:val="a"/>
    <w:next w:val="a"/>
    <w:uiPriority w:val="9"/>
    <w:semiHidden/>
    <w:unhideWhenUsed/>
    <w:qFormat/>
    <w:rsid w:val="00DA5E4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numbering" w:customStyle="1" w:styleId="1110">
    <w:name w:val="Нет списка111"/>
    <w:next w:val="a2"/>
    <w:uiPriority w:val="99"/>
    <w:semiHidden/>
    <w:unhideWhenUsed/>
    <w:rsid w:val="00DA5E4D"/>
  </w:style>
  <w:style w:type="character" w:customStyle="1" w:styleId="FontStyle44">
    <w:name w:val="Font Style44"/>
    <w:rsid w:val="00DA5E4D"/>
    <w:rPr>
      <w:rFonts w:ascii="Times New Roman" w:hAnsi="Times New Roman" w:cs="Times New Roman"/>
      <w:sz w:val="26"/>
      <w:szCs w:val="26"/>
    </w:rPr>
  </w:style>
  <w:style w:type="paragraph" w:customStyle="1" w:styleId="textn">
    <w:name w:val="textn"/>
    <w:basedOn w:val="a"/>
    <w:rsid w:val="00DA5E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aa">
    <w:name w:val="aaa"/>
    <w:basedOn w:val="a"/>
    <w:link w:val="aaa0"/>
    <w:qFormat/>
    <w:rsid w:val="00DA5E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center"/>
    </w:pPr>
    <w:rPr>
      <w:rFonts w:ascii="Times New Roman" w:eastAsia="Times New Roman" w:hAnsi="Times New Roman" w:cs="Times New Roman"/>
      <w:b/>
      <w:caps/>
      <w:sz w:val="28"/>
      <w:szCs w:val="28"/>
      <w:lang w:val="x-none" w:eastAsia="x-none"/>
    </w:rPr>
  </w:style>
  <w:style w:type="character" w:customStyle="1" w:styleId="aaa0">
    <w:name w:val="aaa Знак"/>
    <w:link w:val="aaa"/>
    <w:rsid w:val="00DA5E4D"/>
    <w:rPr>
      <w:rFonts w:ascii="Times New Roman" w:eastAsia="Times New Roman" w:hAnsi="Times New Roman" w:cs="Times New Roman"/>
      <w:b/>
      <w:caps/>
      <w:sz w:val="28"/>
      <w:szCs w:val="28"/>
      <w:lang w:val="x-none" w:eastAsia="x-none"/>
    </w:rPr>
  </w:style>
  <w:style w:type="character" w:customStyle="1" w:styleId="afffffa">
    <w:name w:val="Основной текст + Полужирный"/>
    <w:qFormat/>
    <w:rsid w:val="00DA5E4D"/>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paragraph" w:customStyle="1" w:styleId="32">
    <w:name w:val="Основной текст3"/>
    <w:basedOn w:val="a"/>
    <w:rsid w:val="00DA5E4D"/>
    <w:pPr>
      <w:widowControl w:val="0"/>
      <w:shd w:val="clear" w:color="auto" w:fill="FFFFFF"/>
      <w:spacing w:after="420" w:line="0" w:lineRule="atLeast"/>
      <w:jc w:val="right"/>
    </w:pPr>
    <w:rPr>
      <w:rFonts w:ascii="Times New Roman" w:eastAsia="Times New Roman" w:hAnsi="Times New Roman" w:cs="Times New Roman"/>
    </w:rPr>
  </w:style>
  <w:style w:type="character" w:customStyle="1" w:styleId="12pt">
    <w:name w:val="Основной текст + 12 pt;Полужирный"/>
    <w:rsid w:val="00DA5E4D"/>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rPr>
  </w:style>
  <w:style w:type="character" w:customStyle="1" w:styleId="12pt0">
    <w:name w:val="Основной текст + 12 pt"/>
    <w:rsid w:val="00DA5E4D"/>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paragraph" w:styleId="afffffb">
    <w:name w:val="List"/>
    <w:basedOn w:val="a"/>
    <w:rsid w:val="00DA5E4D"/>
    <w:pPr>
      <w:spacing w:after="0" w:line="240" w:lineRule="auto"/>
      <w:ind w:left="283" w:hanging="283"/>
    </w:pPr>
    <w:rPr>
      <w:rFonts w:ascii="Times New Roman" w:eastAsia="Times New Roman" w:hAnsi="Times New Roman" w:cs="Times New Roman"/>
      <w:sz w:val="24"/>
      <w:szCs w:val="24"/>
      <w:lang w:eastAsia="ru-RU"/>
    </w:rPr>
  </w:style>
  <w:style w:type="character" w:customStyle="1" w:styleId="60">
    <w:name w:val="Основной текст (6)_"/>
    <w:link w:val="61"/>
    <w:uiPriority w:val="99"/>
    <w:locked/>
    <w:rsid w:val="00DA5E4D"/>
    <w:rPr>
      <w:rFonts w:ascii="Times New Roman" w:hAnsi="Times New Roman"/>
      <w:sz w:val="27"/>
      <w:szCs w:val="27"/>
      <w:shd w:val="clear" w:color="auto" w:fill="FFFFFF"/>
    </w:rPr>
  </w:style>
  <w:style w:type="paragraph" w:customStyle="1" w:styleId="61">
    <w:name w:val="Основной текст (6)"/>
    <w:basedOn w:val="a"/>
    <w:link w:val="60"/>
    <w:uiPriority w:val="99"/>
    <w:rsid w:val="00DA5E4D"/>
    <w:pPr>
      <w:shd w:val="clear" w:color="auto" w:fill="FFFFFF"/>
      <w:spacing w:after="120" w:line="240" w:lineRule="atLeast"/>
    </w:pPr>
    <w:rPr>
      <w:rFonts w:ascii="Times New Roman" w:hAnsi="Times New Roman"/>
      <w:sz w:val="27"/>
      <w:szCs w:val="27"/>
    </w:rPr>
  </w:style>
  <w:style w:type="character" w:customStyle="1" w:styleId="42">
    <w:name w:val="Основной текст (4)_"/>
    <w:link w:val="43"/>
    <w:rsid w:val="00DA5E4D"/>
    <w:rPr>
      <w:rFonts w:ascii="Times New Roman" w:hAnsi="Times New Roman"/>
      <w:shd w:val="clear" w:color="auto" w:fill="FFFFFF"/>
    </w:rPr>
  </w:style>
  <w:style w:type="paragraph" w:customStyle="1" w:styleId="43">
    <w:name w:val="Основной текст (4)"/>
    <w:basedOn w:val="a"/>
    <w:link w:val="42"/>
    <w:rsid w:val="00DA5E4D"/>
    <w:pPr>
      <w:widowControl w:val="0"/>
      <w:shd w:val="clear" w:color="auto" w:fill="FFFFFF"/>
      <w:spacing w:after="0" w:line="0" w:lineRule="atLeast"/>
    </w:pPr>
    <w:rPr>
      <w:rFonts w:ascii="Times New Roman" w:hAnsi="Times New Roman"/>
    </w:rPr>
  </w:style>
  <w:style w:type="paragraph" w:styleId="afffffc">
    <w:name w:val="Subtitle"/>
    <w:basedOn w:val="a"/>
    <w:next w:val="a"/>
    <w:link w:val="afffffd"/>
    <w:qFormat/>
    <w:rsid w:val="00DA5E4D"/>
    <w:pPr>
      <w:spacing w:after="60" w:line="240" w:lineRule="auto"/>
      <w:jc w:val="center"/>
      <w:outlineLvl w:val="1"/>
    </w:pPr>
    <w:rPr>
      <w:rFonts w:ascii="Cambria" w:eastAsia="Times New Roman" w:hAnsi="Cambria" w:cs="Times New Roman"/>
      <w:sz w:val="24"/>
      <w:szCs w:val="24"/>
      <w:lang w:val="x-none" w:eastAsia="x-none"/>
    </w:rPr>
  </w:style>
  <w:style w:type="character" w:customStyle="1" w:styleId="afffffd">
    <w:name w:val="Подзаголовок Знак"/>
    <w:basedOn w:val="a0"/>
    <w:link w:val="afffffc"/>
    <w:rsid w:val="00DA5E4D"/>
    <w:rPr>
      <w:rFonts w:ascii="Cambria" w:eastAsia="Times New Roman" w:hAnsi="Cambria" w:cs="Times New Roman"/>
      <w:sz w:val="24"/>
      <w:szCs w:val="24"/>
      <w:lang w:val="x-none" w:eastAsia="x-none"/>
    </w:rPr>
  </w:style>
  <w:style w:type="character" w:customStyle="1" w:styleId="220">
    <w:name w:val="Основной текст + Полужирный22"/>
    <w:uiPriority w:val="99"/>
    <w:rsid w:val="00DA5E4D"/>
    <w:rPr>
      <w:rFonts w:ascii="Times New Roman" w:hAnsi="Times New Roman" w:cs="Times New Roman" w:hint="default"/>
      <w:b/>
      <w:bCs/>
      <w:sz w:val="24"/>
      <w:szCs w:val="24"/>
      <w:lang w:bidi="ar-SA"/>
    </w:rPr>
  </w:style>
  <w:style w:type="character" w:customStyle="1" w:styleId="210">
    <w:name w:val="Основной текст + Полужирный21"/>
    <w:uiPriority w:val="99"/>
    <w:rsid w:val="00DA5E4D"/>
    <w:rPr>
      <w:rFonts w:ascii="Times New Roman" w:hAnsi="Times New Roman" w:cs="Times New Roman" w:hint="default"/>
      <w:b/>
      <w:bCs/>
      <w:sz w:val="24"/>
      <w:szCs w:val="24"/>
      <w:lang w:bidi="ar-SA"/>
    </w:rPr>
  </w:style>
  <w:style w:type="table" w:customStyle="1" w:styleId="18">
    <w:name w:val="Сетка таблицы1"/>
    <w:basedOn w:val="a1"/>
    <w:next w:val="afffff5"/>
    <w:uiPriority w:val="59"/>
    <w:rsid w:val="00DA5E4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7">
    <w:name w:val="Основной текст (2) + 7"/>
    <w:aliases w:val="5 pt,Интервал 1 pt"/>
    <w:uiPriority w:val="99"/>
    <w:rsid w:val="00DA5E4D"/>
    <w:rPr>
      <w:rFonts w:ascii="Times New Roman" w:hAnsi="Times New Roman" w:cs="Times New Roman"/>
      <w:spacing w:val="20"/>
      <w:sz w:val="15"/>
      <w:szCs w:val="15"/>
    </w:rPr>
  </w:style>
  <w:style w:type="paragraph" w:customStyle="1" w:styleId="Style1">
    <w:name w:val="Style1"/>
    <w:basedOn w:val="a"/>
    <w:uiPriority w:val="99"/>
    <w:rsid w:val="00DA5E4D"/>
    <w:pPr>
      <w:widowControl w:val="0"/>
      <w:autoSpaceDE w:val="0"/>
      <w:autoSpaceDN w:val="0"/>
      <w:adjustRightInd w:val="0"/>
      <w:spacing w:after="0" w:line="240" w:lineRule="auto"/>
    </w:pPr>
    <w:rPr>
      <w:rFonts w:ascii="Calibri" w:eastAsia="Times New Roman" w:hAnsi="Calibri" w:cs="Calibri"/>
      <w:sz w:val="24"/>
      <w:szCs w:val="24"/>
      <w:lang w:eastAsia="ru-RU"/>
    </w:rPr>
  </w:style>
  <w:style w:type="character" w:customStyle="1" w:styleId="FontStyle14">
    <w:name w:val="Font Style14"/>
    <w:uiPriority w:val="99"/>
    <w:rsid w:val="00DA5E4D"/>
    <w:rPr>
      <w:rFonts w:ascii="Calibri" w:hAnsi="Calibri" w:cs="Calibri" w:hint="default"/>
      <w:color w:val="000000"/>
      <w:sz w:val="30"/>
      <w:szCs w:val="30"/>
    </w:rPr>
  </w:style>
  <w:style w:type="paragraph" w:customStyle="1" w:styleId="Style36">
    <w:name w:val="Style36"/>
    <w:basedOn w:val="a"/>
    <w:uiPriority w:val="99"/>
    <w:rsid w:val="00DA5E4D"/>
    <w:pPr>
      <w:widowControl w:val="0"/>
      <w:autoSpaceDE w:val="0"/>
      <w:autoSpaceDN w:val="0"/>
      <w:adjustRightInd w:val="0"/>
      <w:spacing w:after="0" w:line="803" w:lineRule="exact"/>
    </w:pPr>
    <w:rPr>
      <w:rFonts w:ascii="Calibri" w:eastAsia="Times New Roman" w:hAnsi="Calibri" w:cs="Calibri"/>
      <w:sz w:val="24"/>
      <w:szCs w:val="24"/>
      <w:lang w:eastAsia="ru-RU"/>
    </w:rPr>
  </w:style>
  <w:style w:type="paragraph" w:customStyle="1" w:styleId="Style37">
    <w:name w:val="Style37"/>
    <w:basedOn w:val="a"/>
    <w:uiPriority w:val="99"/>
    <w:rsid w:val="00DA5E4D"/>
    <w:pPr>
      <w:widowControl w:val="0"/>
      <w:autoSpaceDE w:val="0"/>
      <w:autoSpaceDN w:val="0"/>
      <w:adjustRightInd w:val="0"/>
      <w:spacing w:after="0" w:line="495" w:lineRule="exact"/>
      <w:jc w:val="both"/>
    </w:pPr>
    <w:rPr>
      <w:rFonts w:ascii="Calibri" w:eastAsia="Times New Roman" w:hAnsi="Calibri" w:cs="Calibri"/>
      <w:sz w:val="24"/>
      <w:szCs w:val="24"/>
      <w:lang w:eastAsia="ru-RU"/>
    </w:rPr>
  </w:style>
  <w:style w:type="character" w:customStyle="1" w:styleId="FontStyle214">
    <w:name w:val="Font Style214"/>
    <w:uiPriority w:val="99"/>
    <w:rsid w:val="00DA5E4D"/>
    <w:rPr>
      <w:rFonts w:ascii="Arial Black" w:hAnsi="Arial Black" w:cs="Arial Black" w:hint="default"/>
      <w:color w:val="000000"/>
      <w:sz w:val="24"/>
      <w:szCs w:val="24"/>
    </w:rPr>
  </w:style>
  <w:style w:type="paragraph" w:customStyle="1" w:styleId="19">
    <w:name w:val="Обычный1"/>
    <w:uiPriority w:val="99"/>
    <w:rsid w:val="00DA5E4D"/>
    <w:pPr>
      <w:spacing w:after="0" w:line="240" w:lineRule="auto"/>
    </w:pPr>
    <w:rPr>
      <w:rFonts w:ascii="Times New Roman" w:eastAsia="Times New Roman" w:hAnsi="Times New Roman" w:cs="Times New Roman"/>
      <w:sz w:val="24"/>
      <w:szCs w:val="20"/>
      <w:lang w:eastAsia="ru-RU"/>
    </w:rPr>
  </w:style>
  <w:style w:type="paragraph" w:customStyle="1" w:styleId="28">
    <w:name w:val="Обычный2"/>
    <w:rsid w:val="00DA5E4D"/>
    <w:pPr>
      <w:spacing w:after="0" w:line="240" w:lineRule="auto"/>
    </w:pPr>
    <w:rPr>
      <w:rFonts w:ascii="Times New Roman" w:eastAsia="Times New Roman" w:hAnsi="Times New Roman" w:cs="Times New Roman"/>
      <w:sz w:val="24"/>
      <w:szCs w:val="20"/>
      <w:lang w:eastAsia="ru-RU"/>
    </w:rPr>
  </w:style>
  <w:style w:type="paragraph" w:customStyle="1" w:styleId="113">
    <w:name w:val="Обычный11"/>
    <w:basedOn w:val="a"/>
    <w:rsid w:val="00DA5E4D"/>
    <w:pPr>
      <w:spacing w:after="0" w:line="240" w:lineRule="auto"/>
    </w:pPr>
    <w:rPr>
      <w:rFonts w:ascii="Times New Roman" w:eastAsia="Calibri" w:hAnsi="Times New Roman" w:cs="Times New Roman"/>
      <w:sz w:val="24"/>
      <w:szCs w:val="24"/>
      <w:lang w:eastAsia="ru-RU"/>
    </w:rPr>
  </w:style>
  <w:style w:type="character" w:customStyle="1" w:styleId="FontStyle12">
    <w:name w:val="Font Style12"/>
    <w:uiPriority w:val="99"/>
    <w:rsid w:val="00DA5E4D"/>
    <w:rPr>
      <w:rFonts w:ascii="Times New Roman" w:hAnsi="Times New Roman" w:cs="Times New Roman"/>
      <w:sz w:val="18"/>
      <w:szCs w:val="18"/>
    </w:rPr>
  </w:style>
  <w:style w:type="paragraph" w:styleId="afffffe">
    <w:name w:val="No Spacing"/>
    <w:uiPriority w:val="1"/>
    <w:qFormat/>
    <w:rsid w:val="00DA5E4D"/>
    <w:pPr>
      <w:spacing w:after="0" w:line="240" w:lineRule="auto"/>
    </w:pPr>
    <w:rPr>
      <w:rFonts w:ascii="Calibri" w:eastAsia="Times New Roman" w:hAnsi="Calibri" w:cs="Times New Roman"/>
      <w:lang w:eastAsia="ru-RU"/>
    </w:rPr>
  </w:style>
  <w:style w:type="paragraph" w:customStyle="1" w:styleId="ConsPlusCell">
    <w:name w:val="ConsPlusCell"/>
    <w:uiPriority w:val="99"/>
    <w:rsid w:val="00DA5E4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9">
    <w:name w:val="Основной текст (2)_"/>
    <w:link w:val="2a"/>
    <w:locked/>
    <w:rsid w:val="00DA5E4D"/>
    <w:rPr>
      <w:rFonts w:ascii="Times New Roman" w:hAnsi="Times New Roman"/>
      <w:sz w:val="28"/>
      <w:szCs w:val="28"/>
      <w:shd w:val="clear" w:color="auto" w:fill="FFFFFF"/>
    </w:rPr>
  </w:style>
  <w:style w:type="paragraph" w:customStyle="1" w:styleId="2a">
    <w:name w:val="Основной текст (2)"/>
    <w:basedOn w:val="a"/>
    <w:link w:val="29"/>
    <w:rsid w:val="00DA5E4D"/>
    <w:pPr>
      <w:widowControl w:val="0"/>
      <w:shd w:val="clear" w:color="auto" w:fill="FFFFFF"/>
      <w:spacing w:after="0" w:line="569" w:lineRule="exact"/>
      <w:ind w:hanging="700"/>
    </w:pPr>
    <w:rPr>
      <w:rFonts w:ascii="Times New Roman" w:hAnsi="Times New Roman"/>
      <w:sz w:val="28"/>
      <w:szCs w:val="28"/>
    </w:rPr>
  </w:style>
  <w:style w:type="character" w:customStyle="1" w:styleId="411">
    <w:name w:val="Заголовок 4 Знак1"/>
    <w:uiPriority w:val="9"/>
    <w:semiHidden/>
    <w:rsid w:val="00DA5E4D"/>
    <w:rPr>
      <w:rFonts w:ascii="Calibri Light" w:eastAsia="Times New Roman" w:hAnsi="Calibri Light" w:cs="Times New Roman"/>
      <w:i/>
      <w:iCs/>
      <w:color w:val="2E74B5"/>
    </w:rPr>
  </w:style>
  <w:style w:type="character" w:customStyle="1" w:styleId="105pt">
    <w:name w:val="Основной текст + 10;5 pt"/>
    <w:rsid w:val="00DA5E4D"/>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6Exact">
    <w:name w:val="Основной текст (6) Exact"/>
    <w:rsid w:val="00DA5E4D"/>
    <w:rPr>
      <w:rFonts w:ascii="Times New Roman" w:eastAsia="Times New Roman" w:hAnsi="Times New Roman" w:cs="Times New Roman"/>
      <w:b w:val="0"/>
      <w:bCs w:val="0"/>
      <w:i w:val="0"/>
      <w:iCs w:val="0"/>
      <w:smallCaps w:val="0"/>
      <w:strike w:val="0"/>
      <w:u w:val="none"/>
    </w:rPr>
  </w:style>
  <w:style w:type="character" w:customStyle="1" w:styleId="212pt">
    <w:name w:val="Основной текст (2) + 12 pt"/>
    <w:rsid w:val="00DA5E4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numbering" w:customStyle="1" w:styleId="2b">
    <w:name w:val="Нет списка2"/>
    <w:next w:val="a2"/>
    <w:uiPriority w:val="99"/>
    <w:semiHidden/>
    <w:unhideWhenUsed/>
    <w:rsid w:val="00DA5E4D"/>
  </w:style>
  <w:style w:type="character" w:customStyle="1" w:styleId="fontstyle01">
    <w:name w:val="fontstyle01"/>
    <w:rsid w:val="00DA5E4D"/>
    <w:rPr>
      <w:rFonts w:ascii="ArialMT" w:hAnsi="ArialMT" w:hint="default"/>
      <w:b w:val="0"/>
      <w:bCs w:val="0"/>
      <w:i w:val="0"/>
      <w:iCs w:val="0"/>
      <w:color w:val="000000"/>
      <w:sz w:val="20"/>
      <w:szCs w:val="20"/>
    </w:rPr>
  </w:style>
  <w:style w:type="character" w:customStyle="1" w:styleId="fontstyle21">
    <w:name w:val="fontstyle21"/>
    <w:rsid w:val="00DA5E4D"/>
    <w:rPr>
      <w:rFonts w:ascii="Tahoma" w:hAnsi="Tahoma" w:cs="Tahoma" w:hint="default"/>
      <w:b w:val="0"/>
      <w:bCs w:val="0"/>
      <w:i w:val="0"/>
      <w:iCs w:val="0"/>
      <w:color w:val="000000"/>
      <w:sz w:val="16"/>
      <w:szCs w:val="16"/>
    </w:rPr>
  </w:style>
  <w:style w:type="character" w:customStyle="1" w:styleId="fontstyle31">
    <w:name w:val="fontstyle31"/>
    <w:rsid w:val="00DA5E4D"/>
    <w:rPr>
      <w:rFonts w:ascii="Tahoma-Bold" w:hAnsi="Tahoma-Bold" w:hint="default"/>
      <w:b/>
      <w:bCs/>
      <w:i w:val="0"/>
      <w:iCs w:val="0"/>
      <w:color w:val="333399"/>
      <w:sz w:val="28"/>
      <w:szCs w:val="28"/>
    </w:rPr>
  </w:style>
  <w:style w:type="table" w:customStyle="1" w:styleId="2c">
    <w:name w:val="Сетка таблицы2"/>
    <w:basedOn w:val="a1"/>
    <w:next w:val="afffff5"/>
    <w:uiPriority w:val="59"/>
    <w:rsid w:val="00DA5E4D"/>
    <w:pPr>
      <w:spacing w:after="0" w:line="240" w:lineRule="auto"/>
      <w:ind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
    <w:basedOn w:val="a1"/>
    <w:next w:val="afffff5"/>
    <w:uiPriority w:val="59"/>
    <w:rsid w:val="00DA5E4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0">
    <w:name w:val="c0"/>
    <w:basedOn w:val="a"/>
    <w:rsid w:val="00DA5E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Абзац списка Знак"/>
    <w:aliases w:val="Содержание. 2 уровень Знак"/>
    <w:link w:val="a5"/>
    <w:qFormat/>
    <w:locked/>
    <w:rsid w:val="00DA5E4D"/>
  </w:style>
  <w:style w:type="numbering" w:customStyle="1" w:styleId="33">
    <w:name w:val="Нет списка3"/>
    <w:next w:val="a2"/>
    <w:uiPriority w:val="99"/>
    <w:semiHidden/>
    <w:unhideWhenUsed/>
    <w:rsid w:val="00DA5E4D"/>
  </w:style>
  <w:style w:type="paragraph" w:styleId="affffff">
    <w:name w:val="Title"/>
    <w:basedOn w:val="a"/>
    <w:next w:val="a"/>
    <w:link w:val="affffff0"/>
    <w:uiPriority w:val="10"/>
    <w:qFormat/>
    <w:rsid w:val="00DA5E4D"/>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val="x-none" w:eastAsia="x-none"/>
    </w:rPr>
  </w:style>
  <w:style w:type="character" w:customStyle="1" w:styleId="affffff0">
    <w:name w:val="Название Знак"/>
    <w:basedOn w:val="a0"/>
    <w:link w:val="affffff"/>
    <w:uiPriority w:val="10"/>
    <w:rsid w:val="00DA5E4D"/>
    <w:rPr>
      <w:rFonts w:ascii="Cambria" w:eastAsia="Times New Roman" w:hAnsi="Cambria" w:cs="Times New Roman"/>
      <w:color w:val="17365D"/>
      <w:spacing w:val="5"/>
      <w:kern w:val="28"/>
      <w:sz w:val="52"/>
      <w:szCs w:val="52"/>
      <w:lang w:val="x-none" w:eastAsia="x-none"/>
    </w:rPr>
  </w:style>
  <w:style w:type="paragraph" w:customStyle="1" w:styleId="Style31">
    <w:name w:val="Style31"/>
    <w:basedOn w:val="a"/>
    <w:rsid w:val="00DA5E4D"/>
    <w:pPr>
      <w:widowControl w:val="0"/>
      <w:autoSpaceDE w:val="0"/>
      <w:autoSpaceDN w:val="0"/>
      <w:adjustRightInd w:val="0"/>
      <w:spacing w:after="0" w:line="276" w:lineRule="exact"/>
      <w:ind w:hanging="374"/>
    </w:pPr>
    <w:rPr>
      <w:rFonts w:ascii="Times New Roman" w:eastAsia="Times New Roman" w:hAnsi="Times New Roman" w:cs="Times New Roman"/>
      <w:sz w:val="24"/>
      <w:szCs w:val="24"/>
      <w:lang w:eastAsia="ru-RU"/>
    </w:rPr>
  </w:style>
  <w:style w:type="character" w:customStyle="1" w:styleId="FontStyle46">
    <w:name w:val="Font Style46"/>
    <w:rsid w:val="00DA5E4D"/>
    <w:rPr>
      <w:rFonts w:ascii="Times New Roman" w:hAnsi="Times New Roman" w:cs="Times New Roman"/>
      <w:sz w:val="22"/>
      <w:szCs w:val="22"/>
    </w:rPr>
  </w:style>
  <w:style w:type="table" w:customStyle="1" w:styleId="34">
    <w:name w:val="Сетка таблицы3"/>
    <w:basedOn w:val="a1"/>
    <w:next w:val="afffff5"/>
    <w:uiPriority w:val="59"/>
    <w:rsid w:val="00DA5E4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
    <w:name w:val="Основной текст 21"/>
    <w:basedOn w:val="a"/>
    <w:rsid w:val="00DA5E4D"/>
    <w:pPr>
      <w:spacing w:after="120" w:line="480" w:lineRule="auto"/>
    </w:pPr>
    <w:rPr>
      <w:rFonts w:ascii="Times New Roman" w:eastAsia="Calibri" w:hAnsi="Times New Roman" w:cs="Times New Roman"/>
      <w:kern w:val="1"/>
      <w:sz w:val="24"/>
      <w:szCs w:val="24"/>
      <w:lang w:val="x-none" w:eastAsia="zh-CN"/>
    </w:rPr>
  </w:style>
  <w:style w:type="character" w:styleId="affffff1">
    <w:name w:val="Strong"/>
    <w:qFormat/>
    <w:rsid w:val="00DA5E4D"/>
    <w:rPr>
      <w:b/>
      <w:bCs/>
    </w:rPr>
  </w:style>
  <w:style w:type="table" w:customStyle="1" w:styleId="120">
    <w:name w:val="Сетка таблицы12"/>
    <w:basedOn w:val="a1"/>
    <w:next w:val="afffff5"/>
    <w:uiPriority w:val="59"/>
    <w:rsid w:val="00DA5E4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2">
    <w:name w:val="FollowedHyperlink"/>
    <w:uiPriority w:val="99"/>
    <w:rsid w:val="00DA5E4D"/>
    <w:rPr>
      <w:color w:val="800080"/>
      <w:u w:val="single"/>
    </w:rPr>
  </w:style>
  <w:style w:type="character" w:customStyle="1" w:styleId="eitempropertiestextinner">
    <w:name w:val="eitemproperties_textinner"/>
    <w:rsid w:val="00DA5E4D"/>
  </w:style>
  <w:style w:type="paragraph" w:customStyle="1" w:styleId="Standard">
    <w:name w:val="Standard"/>
    <w:rsid w:val="00DA5E4D"/>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TableParagraph">
    <w:name w:val="Table Paragraph"/>
    <w:basedOn w:val="a"/>
    <w:uiPriority w:val="1"/>
    <w:qFormat/>
    <w:rsid w:val="00DA5E4D"/>
    <w:pPr>
      <w:widowControl w:val="0"/>
      <w:autoSpaceDE w:val="0"/>
      <w:autoSpaceDN w:val="0"/>
      <w:spacing w:after="0" w:line="240" w:lineRule="auto"/>
    </w:pPr>
    <w:rPr>
      <w:rFonts w:ascii="Times New Roman" w:eastAsia="Times New Roman" w:hAnsi="Times New Roman" w:cs="Times New Roman"/>
      <w:lang w:eastAsia="ru-RU" w:bidi="ru-RU"/>
    </w:rPr>
  </w:style>
  <w:style w:type="character" w:customStyle="1" w:styleId="fontstyle11">
    <w:name w:val="fontstyle11"/>
    <w:rsid w:val="00DA5E4D"/>
    <w:rPr>
      <w:rFonts w:ascii="Times New Roman" w:hAnsi="Times New Roman" w:cs="Times New Roman" w:hint="default"/>
      <w:b w:val="0"/>
      <w:bCs w:val="0"/>
      <w:i w:val="0"/>
      <w:iCs w:val="0"/>
      <w:color w:val="000000"/>
      <w:sz w:val="24"/>
      <w:szCs w:val="24"/>
    </w:rPr>
  </w:style>
  <w:style w:type="numbering" w:customStyle="1" w:styleId="1111">
    <w:name w:val="Нет списка1111"/>
    <w:next w:val="a2"/>
    <w:uiPriority w:val="99"/>
    <w:semiHidden/>
    <w:unhideWhenUsed/>
    <w:rsid w:val="00DA5E4D"/>
  </w:style>
  <w:style w:type="character" w:customStyle="1" w:styleId="1a">
    <w:name w:val="Заголовок Знак1"/>
    <w:uiPriority w:val="10"/>
    <w:rsid w:val="00DA5E4D"/>
    <w:rPr>
      <w:rFonts w:ascii="Cambria" w:hAnsi="Cambria"/>
      <w:color w:val="17365D"/>
      <w:spacing w:val="5"/>
      <w:kern w:val="28"/>
      <w:sz w:val="52"/>
      <w:szCs w:val="52"/>
    </w:rPr>
  </w:style>
  <w:style w:type="character" w:customStyle="1" w:styleId="affffff3">
    <w:name w:val="Заголовок Знак"/>
    <w:uiPriority w:val="10"/>
    <w:rsid w:val="00DA5E4D"/>
    <w:rPr>
      <w:rFonts w:ascii="Calibri Light" w:eastAsia="Times New Roman" w:hAnsi="Calibri Light" w:cs="Times New Roman"/>
      <w:spacing w:val="-10"/>
      <w:kern w:val="28"/>
      <w:sz w:val="56"/>
      <w:szCs w:val="56"/>
    </w:rPr>
  </w:style>
  <w:style w:type="numbering" w:customStyle="1" w:styleId="44">
    <w:name w:val="Нет списка4"/>
    <w:next w:val="a2"/>
    <w:uiPriority w:val="99"/>
    <w:semiHidden/>
    <w:unhideWhenUsed/>
    <w:rsid w:val="00DA5E4D"/>
  </w:style>
  <w:style w:type="numbering" w:customStyle="1" w:styleId="121">
    <w:name w:val="Нет списка12"/>
    <w:next w:val="a2"/>
    <w:uiPriority w:val="99"/>
    <w:semiHidden/>
    <w:unhideWhenUsed/>
    <w:rsid w:val="00DA5E4D"/>
  </w:style>
  <w:style w:type="numbering" w:customStyle="1" w:styleId="212">
    <w:name w:val="Нет списка21"/>
    <w:next w:val="a2"/>
    <w:uiPriority w:val="99"/>
    <w:semiHidden/>
    <w:unhideWhenUsed/>
    <w:rsid w:val="00DA5E4D"/>
  </w:style>
  <w:style w:type="numbering" w:customStyle="1" w:styleId="310">
    <w:name w:val="Нет списка31"/>
    <w:next w:val="a2"/>
    <w:uiPriority w:val="99"/>
    <w:semiHidden/>
    <w:unhideWhenUsed/>
    <w:rsid w:val="00DA5E4D"/>
  </w:style>
  <w:style w:type="numbering" w:customStyle="1" w:styleId="52">
    <w:name w:val="Нет списка5"/>
    <w:next w:val="a2"/>
    <w:uiPriority w:val="99"/>
    <w:semiHidden/>
    <w:unhideWhenUsed/>
    <w:rsid w:val="00DA5E4D"/>
  </w:style>
  <w:style w:type="numbering" w:customStyle="1" w:styleId="130">
    <w:name w:val="Нет списка13"/>
    <w:next w:val="a2"/>
    <w:uiPriority w:val="99"/>
    <w:semiHidden/>
    <w:unhideWhenUsed/>
    <w:rsid w:val="00DA5E4D"/>
  </w:style>
  <w:style w:type="numbering" w:customStyle="1" w:styleId="221">
    <w:name w:val="Нет списка22"/>
    <w:next w:val="a2"/>
    <w:uiPriority w:val="99"/>
    <w:semiHidden/>
    <w:unhideWhenUsed/>
    <w:rsid w:val="00DA5E4D"/>
  </w:style>
  <w:style w:type="numbering" w:customStyle="1" w:styleId="320">
    <w:name w:val="Нет списка32"/>
    <w:next w:val="a2"/>
    <w:uiPriority w:val="99"/>
    <w:semiHidden/>
    <w:unhideWhenUsed/>
    <w:rsid w:val="00DA5E4D"/>
  </w:style>
  <w:style w:type="numbering" w:customStyle="1" w:styleId="62">
    <w:name w:val="Нет списка6"/>
    <w:next w:val="a2"/>
    <w:uiPriority w:val="99"/>
    <w:semiHidden/>
    <w:unhideWhenUsed/>
    <w:rsid w:val="00DA5E4D"/>
  </w:style>
  <w:style w:type="numbering" w:customStyle="1" w:styleId="140">
    <w:name w:val="Нет списка14"/>
    <w:next w:val="a2"/>
    <w:uiPriority w:val="99"/>
    <w:semiHidden/>
    <w:unhideWhenUsed/>
    <w:rsid w:val="00DA5E4D"/>
  </w:style>
  <w:style w:type="numbering" w:customStyle="1" w:styleId="230">
    <w:name w:val="Нет списка23"/>
    <w:next w:val="a2"/>
    <w:uiPriority w:val="99"/>
    <w:semiHidden/>
    <w:unhideWhenUsed/>
    <w:rsid w:val="00DA5E4D"/>
  </w:style>
  <w:style w:type="numbering" w:customStyle="1" w:styleId="330">
    <w:name w:val="Нет списка33"/>
    <w:next w:val="a2"/>
    <w:uiPriority w:val="99"/>
    <w:semiHidden/>
    <w:unhideWhenUsed/>
    <w:rsid w:val="00DA5E4D"/>
  </w:style>
  <w:style w:type="character" w:customStyle="1" w:styleId="122">
    <w:name w:val="Текст примечания Знак12"/>
    <w:uiPriority w:val="99"/>
    <w:semiHidden/>
    <w:rsid w:val="00DA5E4D"/>
    <w:rPr>
      <w:rFonts w:cs="Times New Roman"/>
    </w:rPr>
  </w:style>
  <w:style w:type="character" w:customStyle="1" w:styleId="123">
    <w:name w:val="Тема примечания Знак12"/>
    <w:uiPriority w:val="99"/>
    <w:semiHidden/>
    <w:rsid w:val="00DA5E4D"/>
    <w:rPr>
      <w:rFonts w:ascii="Times New Roman" w:hAnsi="Times New Roman" w:cs="Times New Roman"/>
      <w:b/>
      <w:bCs/>
      <w:sz w:val="20"/>
      <w:szCs w:val="20"/>
    </w:rPr>
  </w:style>
  <w:style w:type="paragraph" w:styleId="affffff4">
    <w:name w:val="Body Text Indent"/>
    <w:aliases w:val="текст,Основной текст 1"/>
    <w:basedOn w:val="a"/>
    <w:link w:val="affffff5"/>
    <w:uiPriority w:val="99"/>
    <w:unhideWhenUsed/>
    <w:rsid w:val="00DA5E4D"/>
    <w:pPr>
      <w:spacing w:after="120"/>
      <w:ind w:left="283"/>
    </w:pPr>
    <w:rPr>
      <w:rFonts w:ascii="Calibri" w:eastAsia="Times New Roman" w:hAnsi="Calibri" w:cs="Times New Roman"/>
      <w:lang w:val="x-none" w:eastAsia="x-none"/>
    </w:rPr>
  </w:style>
  <w:style w:type="character" w:customStyle="1" w:styleId="affffff5">
    <w:name w:val="Основной текст с отступом Знак"/>
    <w:aliases w:val="текст Знак,Основной текст 1 Знак"/>
    <w:basedOn w:val="a0"/>
    <w:link w:val="affffff4"/>
    <w:uiPriority w:val="99"/>
    <w:rsid w:val="00DA5E4D"/>
    <w:rPr>
      <w:rFonts w:ascii="Calibri" w:eastAsia="Times New Roman" w:hAnsi="Calibri" w:cs="Times New Roman"/>
      <w:lang w:val="x-none" w:eastAsia="x-none"/>
    </w:rPr>
  </w:style>
  <w:style w:type="character" w:customStyle="1" w:styleId="FontStyle57">
    <w:name w:val="Font Style57"/>
    <w:uiPriority w:val="99"/>
    <w:rsid w:val="00DA5E4D"/>
    <w:rPr>
      <w:rFonts w:ascii="Times New Roman" w:hAnsi="Times New Roman"/>
      <w:sz w:val="16"/>
    </w:rPr>
  </w:style>
  <w:style w:type="character" w:customStyle="1" w:styleId="text">
    <w:name w:val="text"/>
    <w:rsid w:val="00DA5E4D"/>
    <w:rPr>
      <w:rFonts w:cs="Times New Roman"/>
    </w:rPr>
  </w:style>
  <w:style w:type="paragraph" w:customStyle="1" w:styleId="zag1">
    <w:name w:val="zag_1"/>
    <w:basedOn w:val="a"/>
    <w:rsid w:val="00DA5E4D"/>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body">
    <w:name w:val="body"/>
    <w:basedOn w:val="a"/>
    <w:rsid w:val="00DA5E4D"/>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311">
    <w:name w:val="Основной текст с отступом 31"/>
    <w:basedOn w:val="a"/>
    <w:qFormat/>
    <w:rsid w:val="00DA5E4D"/>
    <w:pPr>
      <w:overflowPunct w:val="0"/>
      <w:autoSpaceDE w:val="0"/>
      <w:autoSpaceDN w:val="0"/>
      <w:adjustRightInd w:val="0"/>
      <w:spacing w:after="0" w:line="240" w:lineRule="auto"/>
      <w:ind w:firstLine="720"/>
    </w:pPr>
    <w:rPr>
      <w:rFonts w:ascii="Calibri" w:eastAsia="Times New Roman" w:hAnsi="Calibri" w:cs="Calibri"/>
      <w:sz w:val="28"/>
      <w:szCs w:val="28"/>
      <w:lang w:eastAsia="ru-RU"/>
    </w:rPr>
  </w:style>
  <w:style w:type="paragraph" w:customStyle="1" w:styleId="2d">
    <w:name w:val="Основной текст2"/>
    <w:basedOn w:val="a"/>
    <w:uiPriority w:val="99"/>
    <w:rsid w:val="00DA5E4D"/>
    <w:pPr>
      <w:widowControl w:val="0"/>
      <w:shd w:val="clear" w:color="auto" w:fill="FFFFFF"/>
      <w:spacing w:before="180" w:after="0" w:line="418" w:lineRule="exact"/>
      <w:ind w:hanging="900"/>
      <w:jc w:val="both"/>
    </w:pPr>
    <w:rPr>
      <w:rFonts w:ascii="Calibri" w:eastAsia="Times New Roman" w:hAnsi="Calibri" w:cs="Times New Roman"/>
      <w:sz w:val="20"/>
      <w:szCs w:val="20"/>
      <w:lang w:eastAsia="ru-RU"/>
    </w:rPr>
  </w:style>
  <w:style w:type="character" w:customStyle="1" w:styleId="35">
    <w:name w:val="Знак Знак3"/>
    <w:rsid w:val="00DA5E4D"/>
    <w:rPr>
      <w:rFonts w:ascii="Times New Roman" w:hAnsi="Times New Roman"/>
      <w:sz w:val="24"/>
      <w:lang w:eastAsia="ru-RU"/>
    </w:rPr>
  </w:style>
  <w:style w:type="character" w:customStyle="1" w:styleId="2e">
    <w:name w:val="Знак Знак2"/>
    <w:rsid w:val="00DA5E4D"/>
    <w:rPr>
      <w:rFonts w:ascii="Times New Roman" w:hAnsi="Times New Roman"/>
      <w:sz w:val="24"/>
      <w:lang w:eastAsia="ru-RU"/>
    </w:rPr>
  </w:style>
  <w:style w:type="character" w:customStyle="1" w:styleId="1b">
    <w:name w:val="Знак Знак1"/>
    <w:rsid w:val="00DA5E4D"/>
    <w:rPr>
      <w:rFonts w:ascii="Times New Roman" w:hAnsi="Times New Roman"/>
      <w:sz w:val="24"/>
      <w:lang w:eastAsia="ru-RU"/>
    </w:rPr>
  </w:style>
  <w:style w:type="character" w:customStyle="1" w:styleId="FontStyle33">
    <w:name w:val="Font Style33"/>
    <w:rsid w:val="00DA5E4D"/>
    <w:rPr>
      <w:rFonts w:ascii="Times New Roman" w:hAnsi="Times New Roman"/>
      <w:sz w:val="18"/>
    </w:rPr>
  </w:style>
  <w:style w:type="character" w:customStyle="1" w:styleId="FontStyle34">
    <w:name w:val="Font Style34"/>
    <w:rsid w:val="00DA5E4D"/>
    <w:rPr>
      <w:rFonts w:ascii="Times New Roman" w:hAnsi="Times New Roman"/>
      <w:b/>
      <w:sz w:val="18"/>
    </w:rPr>
  </w:style>
  <w:style w:type="character" w:customStyle="1" w:styleId="70">
    <w:name w:val="Знак Знак7"/>
    <w:rsid w:val="00DA5E4D"/>
    <w:rPr>
      <w:sz w:val="24"/>
    </w:rPr>
  </w:style>
  <w:style w:type="character" w:customStyle="1" w:styleId="63">
    <w:name w:val="Знак Знак6"/>
    <w:rsid w:val="00DA5E4D"/>
    <w:rPr>
      <w:b/>
      <w:sz w:val="24"/>
    </w:rPr>
  </w:style>
  <w:style w:type="character" w:customStyle="1" w:styleId="53">
    <w:name w:val="Знак Знак5"/>
    <w:rsid w:val="00DA5E4D"/>
    <w:rPr>
      <w:b/>
      <w:sz w:val="24"/>
    </w:rPr>
  </w:style>
  <w:style w:type="character" w:customStyle="1" w:styleId="FontStyle432">
    <w:name w:val="Font Style432"/>
    <w:uiPriority w:val="99"/>
    <w:rsid w:val="00DA5E4D"/>
    <w:rPr>
      <w:rFonts w:ascii="Times New Roman" w:hAnsi="Times New Roman"/>
      <w:sz w:val="16"/>
    </w:rPr>
  </w:style>
  <w:style w:type="paragraph" w:customStyle="1" w:styleId="Style127">
    <w:name w:val="Style127"/>
    <w:basedOn w:val="a"/>
    <w:uiPriority w:val="99"/>
    <w:rsid w:val="00DA5E4D"/>
    <w:pPr>
      <w:widowControl w:val="0"/>
      <w:autoSpaceDE w:val="0"/>
      <w:autoSpaceDN w:val="0"/>
      <w:adjustRightInd w:val="0"/>
      <w:spacing w:after="0" w:line="204" w:lineRule="exact"/>
    </w:pPr>
    <w:rPr>
      <w:rFonts w:ascii="Franklin Gothic Book" w:eastAsia="Times New Roman" w:hAnsi="Franklin Gothic Book" w:cs="Franklin Gothic Book"/>
      <w:sz w:val="24"/>
      <w:szCs w:val="24"/>
      <w:lang w:eastAsia="ru-RU"/>
    </w:rPr>
  </w:style>
  <w:style w:type="character" w:customStyle="1" w:styleId="FontStyle77">
    <w:name w:val="Font Style77"/>
    <w:uiPriority w:val="99"/>
    <w:rsid w:val="00DA5E4D"/>
    <w:rPr>
      <w:rFonts w:ascii="Times New Roman" w:hAnsi="Times New Roman"/>
      <w:sz w:val="26"/>
    </w:rPr>
  </w:style>
  <w:style w:type="character" w:customStyle="1" w:styleId="-0">
    <w:name w:val="Интернет-ссылка"/>
    <w:rsid w:val="00DA5E4D"/>
    <w:rPr>
      <w:color w:val="000080"/>
      <w:u w:val="single"/>
    </w:rPr>
  </w:style>
  <w:style w:type="paragraph" w:customStyle="1" w:styleId="affffff6">
    <w:name w:val="Содержимое врезки"/>
    <w:basedOn w:val="a"/>
    <w:qFormat/>
    <w:rsid w:val="00DA5E4D"/>
    <w:rPr>
      <w:rFonts w:ascii="Calibri" w:eastAsia="Times New Roman" w:hAnsi="Calibri" w:cs="Calibri"/>
      <w:color w:val="00000A"/>
    </w:rPr>
  </w:style>
  <w:style w:type="paragraph" w:customStyle="1" w:styleId="p2">
    <w:name w:val="p2"/>
    <w:basedOn w:val="a"/>
    <w:rsid w:val="00DA5E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rsid w:val="00DA5E4D"/>
    <w:rPr>
      <w:rFonts w:cs="Times New Roman"/>
    </w:rPr>
  </w:style>
  <w:style w:type="paragraph" w:customStyle="1" w:styleId="font5">
    <w:name w:val="font5"/>
    <w:basedOn w:val="a"/>
    <w:rsid w:val="00DA5E4D"/>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font6">
    <w:name w:val="font6"/>
    <w:basedOn w:val="a"/>
    <w:rsid w:val="00DA5E4D"/>
    <w:pPr>
      <w:spacing w:before="100" w:beforeAutospacing="1" w:after="100" w:afterAutospacing="1" w:line="240" w:lineRule="auto"/>
    </w:pPr>
    <w:rPr>
      <w:rFonts w:ascii="Times New Roman" w:eastAsia="Times New Roman" w:hAnsi="Times New Roman" w:cs="Times New Roman"/>
      <w:i/>
      <w:iCs/>
      <w:color w:val="000000"/>
      <w:sz w:val="16"/>
      <w:szCs w:val="16"/>
      <w:lang w:eastAsia="ru-RU"/>
    </w:rPr>
  </w:style>
  <w:style w:type="paragraph" w:customStyle="1" w:styleId="xl67">
    <w:name w:val="xl67"/>
    <w:basedOn w:val="a"/>
    <w:rsid w:val="00DA5E4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lang w:eastAsia="ru-RU"/>
    </w:rPr>
  </w:style>
  <w:style w:type="paragraph" w:customStyle="1" w:styleId="xl68">
    <w:name w:val="xl68"/>
    <w:basedOn w:val="a"/>
    <w:rsid w:val="00DA5E4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lang w:eastAsia="ru-RU"/>
    </w:rPr>
  </w:style>
  <w:style w:type="paragraph" w:customStyle="1" w:styleId="xl69">
    <w:name w:val="xl69"/>
    <w:basedOn w:val="a"/>
    <w:rsid w:val="00DA5E4D"/>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lang w:eastAsia="ru-RU"/>
    </w:rPr>
  </w:style>
  <w:style w:type="paragraph" w:customStyle="1" w:styleId="xl70">
    <w:name w:val="xl70"/>
    <w:basedOn w:val="a"/>
    <w:rsid w:val="00DA5E4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1">
    <w:name w:val="xl71"/>
    <w:basedOn w:val="a"/>
    <w:rsid w:val="00DA5E4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2">
    <w:name w:val="xl72"/>
    <w:basedOn w:val="a"/>
    <w:rsid w:val="00DA5E4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3">
    <w:name w:val="xl73"/>
    <w:basedOn w:val="a"/>
    <w:rsid w:val="00DA5E4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4">
    <w:name w:val="xl74"/>
    <w:basedOn w:val="a"/>
    <w:rsid w:val="00DA5E4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5">
    <w:name w:val="xl75"/>
    <w:basedOn w:val="a"/>
    <w:rsid w:val="00DA5E4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6">
    <w:name w:val="xl76"/>
    <w:basedOn w:val="a"/>
    <w:rsid w:val="00DA5E4D"/>
    <w:pP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7">
    <w:name w:val="xl77"/>
    <w:basedOn w:val="a"/>
    <w:rsid w:val="00DA5E4D"/>
    <w:pPr>
      <w:pBdr>
        <w:bottom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78">
    <w:name w:val="xl78"/>
    <w:basedOn w:val="a"/>
    <w:rsid w:val="00DA5E4D"/>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79">
    <w:name w:val="xl79"/>
    <w:basedOn w:val="a"/>
    <w:rsid w:val="00DA5E4D"/>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80">
    <w:name w:val="xl80"/>
    <w:basedOn w:val="a"/>
    <w:rsid w:val="00DA5E4D"/>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1">
    <w:name w:val="xl81"/>
    <w:basedOn w:val="a"/>
    <w:rsid w:val="00DA5E4D"/>
    <w:pPr>
      <w:pBdr>
        <w:top w:val="single" w:sz="4"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82">
    <w:name w:val="xl82"/>
    <w:basedOn w:val="a"/>
    <w:rsid w:val="00DA5E4D"/>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83">
    <w:name w:val="xl83"/>
    <w:basedOn w:val="a"/>
    <w:rsid w:val="00DA5E4D"/>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4">
    <w:name w:val="xl84"/>
    <w:basedOn w:val="a"/>
    <w:rsid w:val="00DA5E4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5">
    <w:name w:val="xl85"/>
    <w:basedOn w:val="a"/>
    <w:rsid w:val="00DA5E4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6">
    <w:name w:val="xl86"/>
    <w:basedOn w:val="a"/>
    <w:rsid w:val="00DA5E4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7">
    <w:name w:val="xl87"/>
    <w:basedOn w:val="a"/>
    <w:rsid w:val="00DA5E4D"/>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8">
    <w:name w:val="xl88"/>
    <w:basedOn w:val="a"/>
    <w:rsid w:val="00DA5E4D"/>
    <w:pPr>
      <w:pBdr>
        <w:top w:val="single" w:sz="8"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
    <w:rsid w:val="00DA5E4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0">
    <w:name w:val="xl90"/>
    <w:basedOn w:val="a"/>
    <w:rsid w:val="00DA5E4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1">
    <w:name w:val="xl91"/>
    <w:basedOn w:val="a"/>
    <w:rsid w:val="00DA5E4D"/>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2">
    <w:name w:val="xl92"/>
    <w:basedOn w:val="a"/>
    <w:rsid w:val="00DA5E4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3">
    <w:name w:val="xl93"/>
    <w:basedOn w:val="a"/>
    <w:rsid w:val="00DA5E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4">
    <w:name w:val="xl94"/>
    <w:basedOn w:val="a"/>
    <w:rsid w:val="00DA5E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5">
    <w:name w:val="xl95"/>
    <w:basedOn w:val="a"/>
    <w:rsid w:val="00DA5E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6">
    <w:name w:val="xl96"/>
    <w:basedOn w:val="a"/>
    <w:rsid w:val="00DA5E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97">
    <w:name w:val="xl97"/>
    <w:basedOn w:val="a"/>
    <w:rsid w:val="00DA5E4D"/>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8">
    <w:name w:val="xl98"/>
    <w:basedOn w:val="a"/>
    <w:rsid w:val="00DA5E4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99">
    <w:name w:val="xl99"/>
    <w:basedOn w:val="a"/>
    <w:rsid w:val="00DA5E4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0">
    <w:name w:val="xl100"/>
    <w:basedOn w:val="a"/>
    <w:rsid w:val="00DA5E4D"/>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1">
    <w:name w:val="xl101"/>
    <w:basedOn w:val="a"/>
    <w:rsid w:val="00DA5E4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2">
    <w:name w:val="xl102"/>
    <w:basedOn w:val="a"/>
    <w:rsid w:val="00DA5E4D"/>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3">
    <w:name w:val="xl103"/>
    <w:basedOn w:val="a"/>
    <w:rsid w:val="00DA5E4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4">
    <w:name w:val="xl104"/>
    <w:basedOn w:val="a"/>
    <w:rsid w:val="00DA5E4D"/>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5">
    <w:name w:val="xl105"/>
    <w:basedOn w:val="a"/>
    <w:rsid w:val="00DA5E4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6">
    <w:name w:val="xl106"/>
    <w:basedOn w:val="a"/>
    <w:rsid w:val="00DA5E4D"/>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7">
    <w:name w:val="xl107"/>
    <w:basedOn w:val="a"/>
    <w:rsid w:val="00DA5E4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DA5E4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09">
    <w:name w:val="xl109"/>
    <w:basedOn w:val="a"/>
    <w:rsid w:val="00DA5E4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10">
    <w:name w:val="xl110"/>
    <w:basedOn w:val="a"/>
    <w:rsid w:val="00DA5E4D"/>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11">
    <w:name w:val="xl111"/>
    <w:basedOn w:val="a"/>
    <w:rsid w:val="00DA5E4D"/>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DA5E4D"/>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DA5E4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DA5E4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5">
    <w:name w:val="xl115"/>
    <w:basedOn w:val="a"/>
    <w:rsid w:val="00DA5E4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6">
    <w:name w:val="xl116"/>
    <w:basedOn w:val="a"/>
    <w:rsid w:val="00DA5E4D"/>
    <w:pPr>
      <w:pBdr>
        <w:top w:val="single" w:sz="8"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7">
    <w:name w:val="xl117"/>
    <w:basedOn w:val="a"/>
    <w:rsid w:val="00DA5E4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8">
    <w:name w:val="xl118"/>
    <w:basedOn w:val="a"/>
    <w:rsid w:val="00DA5E4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9">
    <w:name w:val="xl119"/>
    <w:basedOn w:val="a"/>
    <w:rsid w:val="00DA5E4D"/>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0">
    <w:name w:val="xl120"/>
    <w:basedOn w:val="a"/>
    <w:rsid w:val="00DA5E4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1">
    <w:name w:val="xl121"/>
    <w:basedOn w:val="a"/>
    <w:rsid w:val="00DA5E4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22">
    <w:name w:val="xl122"/>
    <w:basedOn w:val="a"/>
    <w:rsid w:val="00DA5E4D"/>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23">
    <w:name w:val="xl123"/>
    <w:basedOn w:val="a"/>
    <w:rsid w:val="00DA5E4D"/>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24">
    <w:name w:val="xl124"/>
    <w:basedOn w:val="a"/>
    <w:rsid w:val="00DA5E4D"/>
    <w:pPr>
      <w:pBdr>
        <w:top w:val="single" w:sz="8"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25">
    <w:name w:val="xl125"/>
    <w:basedOn w:val="a"/>
    <w:rsid w:val="00DA5E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26">
    <w:name w:val="xl126"/>
    <w:basedOn w:val="a"/>
    <w:rsid w:val="00DA5E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27">
    <w:name w:val="xl127"/>
    <w:basedOn w:val="a"/>
    <w:rsid w:val="00DA5E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28">
    <w:name w:val="xl128"/>
    <w:basedOn w:val="a"/>
    <w:rsid w:val="00DA5E4D"/>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29">
    <w:name w:val="xl129"/>
    <w:basedOn w:val="a"/>
    <w:rsid w:val="00DA5E4D"/>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30">
    <w:name w:val="xl130"/>
    <w:basedOn w:val="a"/>
    <w:rsid w:val="00DA5E4D"/>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31">
    <w:name w:val="xl131"/>
    <w:basedOn w:val="a"/>
    <w:rsid w:val="00DA5E4D"/>
    <w:pP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2">
    <w:name w:val="xl132"/>
    <w:basedOn w:val="a"/>
    <w:rsid w:val="00DA5E4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3">
    <w:name w:val="xl133"/>
    <w:basedOn w:val="a"/>
    <w:rsid w:val="00DA5E4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4">
    <w:name w:val="xl134"/>
    <w:basedOn w:val="a"/>
    <w:rsid w:val="00DA5E4D"/>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5">
    <w:name w:val="xl135"/>
    <w:basedOn w:val="a"/>
    <w:rsid w:val="00DA5E4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6">
    <w:name w:val="xl136"/>
    <w:basedOn w:val="a"/>
    <w:rsid w:val="00DA5E4D"/>
    <w:pPr>
      <w:pBdr>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7">
    <w:name w:val="xl137"/>
    <w:basedOn w:val="a"/>
    <w:rsid w:val="00DA5E4D"/>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38">
    <w:name w:val="xl138"/>
    <w:basedOn w:val="a"/>
    <w:rsid w:val="00DA5E4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39">
    <w:name w:val="xl139"/>
    <w:basedOn w:val="a"/>
    <w:rsid w:val="00DA5E4D"/>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0">
    <w:name w:val="xl140"/>
    <w:basedOn w:val="a"/>
    <w:rsid w:val="00DA5E4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1">
    <w:name w:val="xl141"/>
    <w:basedOn w:val="a"/>
    <w:rsid w:val="00DA5E4D"/>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2">
    <w:name w:val="xl142"/>
    <w:basedOn w:val="a"/>
    <w:rsid w:val="00DA5E4D"/>
    <w:pPr>
      <w:pBdr>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DA5E4D"/>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4">
    <w:name w:val="xl144"/>
    <w:basedOn w:val="a"/>
    <w:rsid w:val="00DA5E4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DA5E4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6">
    <w:name w:val="xl146"/>
    <w:basedOn w:val="a"/>
    <w:rsid w:val="00DA5E4D"/>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7">
    <w:name w:val="xl147"/>
    <w:basedOn w:val="a"/>
    <w:rsid w:val="00DA5E4D"/>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DA5E4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9">
    <w:name w:val="xl149"/>
    <w:basedOn w:val="a"/>
    <w:rsid w:val="00DA5E4D"/>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0">
    <w:name w:val="xl150"/>
    <w:basedOn w:val="a"/>
    <w:rsid w:val="00DA5E4D"/>
    <w:pPr>
      <w:pBdr>
        <w:top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1">
    <w:name w:val="xl151"/>
    <w:basedOn w:val="a"/>
    <w:rsid w:val="00DA5E4D"/>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2">
    <w:name w:val="xl152"/>
    <w:basedOn w:val="a"/>
    <w:rsid w:val="00DA5E4D"/>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3">
    <w:name w:val="xl153"/>
    <w:basedOn w:val="a"/>
    <w:rsid w:val="00DA5E4D"/>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4">
    <w:name w:val="xl154"/>
    <w:basedOn w:val="a"/>
    <w:rsid w:val="00DA5E4D"/>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5">
    <w:name w:val="xl155"/>
    <w:basedOn w:val="a"/>
    <w:rsid w:val="00DA5E4D"/>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6">
    <w:name w:val="xl156"/>
    <w:basedOn w:val="a"/>
    <w:rsid w:val="00DA5E4D"/>
    <w:pPr>
      <w:pBdr>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7">
    <w:name w:val="xl157"/>
    <w:basedOn w:val="a"/>
    <w:rsid w:val="00DA5E4D"/>
    <w:pPr>
      <w:pBdr>
        <w:top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8">
    <w:name w:val="xl158"/>
    <w:basedOn w:val="a"/>
    <w:rsid w:val="00DA5E4D"/>
    <w:pPr>
      <w:pBdr>
        <w:top w:val="single" w:sz="8"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59">
    <w:name w:val="xl159"/>
    <w:basedOn w:val="a"/>
    <w:rsid w:val="00DA5E4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60">
    <w:name w:val="xl160"/>
    <w:basedOn w:val="a"/>
    <w:rsid w:val="00DA5E4D"/>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61">
    <w:name w:val="xl161"/>
    <w:basedOn w:val="a"/>
    <w:rsid w:val="00DA5E4D"/>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62">
    <w:name w:val="xl162"/>
    <w:basedOn w:val="a"/>
    <w:rsid w:val="00DA5E4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63">
    <w:name w:val="xl163"/>
    <w:basedOn w:val="a"/>
    <w:rsid w:val="00DA5E4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4">
    <w:name w:val="xl164"/>
    <w:basedOn w:val="a"/>
    <w:rsid w:val="00DA5E4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5">
    <w:name w:val="xl165"/>
    <w:basedOn w:val="a"/>
    <w:rsid w:val="00DA5E4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66">
    <w:name w:val="xl166"/>
    <w:basedOn w:val="a"/>
    <w:rsid w:val="00DA5E4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67">
    <w:name w:val="xl167"/>
    <w:basedOn w:val="a"/>
    <w:rsid w:val="00DA5E4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68">
    <w:name w:val="xl168"/>
    <w:basedOn w:val="a"/>
    <w:rsid w:val="00DA5E4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69">
    <w:name w:val="xl169"/>
    <w:basedOn w:val="a"/>
    <w:rsid w:val="00DA5E4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70">
    <w:name w:val="xl170"/>
    <w:basedOn w:val="a"/>
    <w:rsid w:val="00DA5E4D"/>
    <w:pPr>
      <w:pBdr>
        <w:top w:val="single" w:sz="8" w:space="0" w:color="auto"/>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71">
    <w:name w:val="xl171"/>
    <w:basedOn w:val="a"/>
    <w:rsid w:val="00DA5E4D"/>
    <w:pPr>
      <w:pBdr>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72">
    <w:name w:val="xl172"/>
    <w:basedOn w:val="a"/>
    <w:rsid w:val="00DA5E4D"/>
    <w:pPr>
      <w:pBdr>
        <w:top w:val="single" w:sz="8" w:space="0" w:color="auto"/>
        <w:left w:val="single" w:sz="8" w:space="0" w:color="auto"/>
        <w:bottom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73">
    <w:name w:val="xl173"/>
    <w:basedOn w:val="a"/>
    <w:rsid w:val="00DA5E4D"/>
    <w:pPr>
      <w:pBdr>
        <w:top w:val="single" w:sz="8" w:space="0" w:color="auto"/>
        <w:bottom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74">
    <w:name w:val="xl174"/>
    <w:basedOn w:val="a"/>
    <w:rsid w:val="00DA5E4D"/>
    <w:pPr>
      <w:pBdr>
        <w:top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75">
    <w:name w:val="xl175"/>
    <w:basedOn w:val="a"/>
    <w:rsid w:val="00DA5E4D"/>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FF"/>
      <w:sz w:val="16"/>
      <w:szCs w:val="16"/>
      <w:u w:val="single"/>
      <w:lang w:eastAsia="ru-RU"/>
    </w:rPr>
  </w:style>
  <w:style w:type="paragraph" w:customStyle="1" w:styleId="xl176">
    <w:name w:val="xl176"/>
    <w:basedOn w:val="a"/>
    <w:rsid w:val="00DA5E4D"/>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FF"/>
      <w:sz w:val="16"/>
      <w:szCs w:val="16"/>
      <w:u w:val="single"/>
      <w:lang w:eastAsia="ru-RU"/>
    </w:rPr>
  </w:style>
  <w:style w:type="paragraph" w:customStyle="1" w:styleId="xl177">
    <w:name w:val="xl177"/>
    <w:basedOn w:val="a"/>
    <w:rsid w:val="00DA5E4D"/>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78">
    <w:name w:val="xl178"/>
    <w:basedOn w:val="a"/>
    <w:rsid w:val="00DA5E4D"/>
    <w:pP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79">
    <w:name w:val="xl179"/>
    <w:basedOn w:val="a"/>
    <w:rsid w:val="00DA5E4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80">
    <w:name w:val="xl180"/>
    <w:basedOn w:val="a"/>
    <w:rsid w:val="00DA5E4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81">
    <w:name w:val="xl181"/>
    <w:basedOn w:val="a"/>
    <w:rsid w:val="00DA5E4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82">
    <w:name w:val="xl182"/>
    <w:basedOn w:val="a"/>
    <w:rsid w:val="00DA5E4D"/>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83">
    <w:name w:val="xl183"/>
    <w:basedOn w:val="a"/>
    <w:rsid w:val="00DA5E4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84">
    <w:name w:val="xl184"/>
    <w:basedOn w:val="a"/>
    <w:rsid w:val="00DA5E4D"/>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85">
    <w:name w:val="xl185"/>
    <w:basedOn w:val="a"/>
    <w:rsid w:val="00DA5E4D"/>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86">
    <w:name w:val="xl186"/>
    <w:basedOn w:val="a"/>
    <w:rsid w:val="00DA5E4D"/>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87">
    <w:name w:val="xl187"/>
    <w:basedOn w:val="a"/>
    <w:rsid w:val="00DA5E4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88">
    <w:name w:val="xl188"/>
    <w:basedOn w:val="a"/>
    <w:rsid w:val="00DA5E4D"/>
    <w:pPr>
      <w:pBdr>
        <w:top w:val="single" w:sz="8" w:space="0" w:color="auto"/>
        <w:lef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89">
    <w:name w:val="xl189"/>
    <w:basedOn w:val="a"/>
    <w:rsid w:val="00DA5E4D"/>
    <w:pPr>
      <w:pBdr>
        <w:top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90">
    <w:name w:val="xl190"/>
    <w:basedOn w:val="a"/>
    <w:rsid w:val="00DA5E4D"/>
    <w:pPr>
      <w:pBdr>
        <w:top w:val="single" w:sz="8" w:space="0" w:color="auto"/>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91">
    <w:name w:val="xl191"/>
    <w:basedOn w:val="a"/>
    <w:rsid w:val="00DA5E4D"/>
    <w:pPr>
      <w:pBdr>
        <w:top w:val="single" w:sz="8" w:space="0" w:color="auto"/>
        <w:bottom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92">
    <w:name w:val="xl192"/>
    <w:basedOn w:val="a"/>
    <w:rsid w:val="00DA5E4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93">
    <w:name w:val="xl193"/>
    <w:basedOn w:val="a"/>
    <w:rsid w:val="00DA5E4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94">
    <w:name w:val="xl194"/>
    <w:basedOn w:val="a"/>
    <w:rsid w:val="00DA5E4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95">
    <w:name w:val="xl195"/>
    <w:basedOn w:val="a"/>
    <w:rsid w:val="00DA5E4D"/>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96">
    <w:name w:val="xl196"/>
    <w:basedOn w:val="a"/>
    <w:rsid w:val="00DA5E4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97">
    <w:name w:val="xl197"/>
    <w:basedOn w:val="a"/>
    <w:rsid w:val="00DA5E4D"/>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98">
    <w:name w:val="xl198"/>
    <w:basedOn w:val="a"/>
    <w:rsid w:val="00DA5E4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99">
    <w:name w:val="xl199"/>
    <w:basedOn w:val="a"/>
    <w:rsid w:val="00DA5E4D"/>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FF"/>
      <w:sz w:val="16"/>
      <w:szCs w:val="16"/>
      <w:u w:val="single"/>
      <w:lang w:eastAsia="ru-RU"/>
    </w:rPr>
  </w:style>
  <w:style w:type="paragraph" w:styleId="affffff7">
    <w:name w:val="TOC Heading"/>
    <w:basedOn w:val="1"/>
    <w:next w:val="a"/>
    <w:uiPriority w:val="39"/>
    <w:semiHidden/>
    <w:unhideWhenUsed/>
    <w:qFormat/>
    <w:rsid w:val="00DA5E4D"/>
    <w:pPr>
      <w:spacing w:line="276" w:lineRule="auto"/>
      <w:outlineLvl w:val="9"/>
    </w:pPr>
    <w:rPr>
      <w:rFonts w:ascii="Cambria" w:hAnsi="Cambria"/>
      <w:lang w:val="ru-RU" w:eastAsia="ru-RU"/>
    </w:rPr>
  </w:style>
  <w:style w:type="paragraph" w:customStyle="1" w:styleId="2f">
    <w:name w:val="Абзац списка2"/>
    <w:basedOn w:val="a"/>
    <w:rsid w:val="00DA5E4D"/>
    <w:pPr>
      <w:tabs>
        <w:tab w:val="left" w:pos="709"/>
      </w:tabs>
      <w:suppressAutoHyphens/>
      <w:overflowPunct w:val="0"/>
      <w:spacing w:after="0" w:line="100" w:lineRule="atLeast"/>
    </w:pPr>
    <w:rPr>
      <w:rFonts w:ascii="Times New Roman" w:eastAsia="Times New Roman" w:hAnsi="Times New Roman" w:cs="Times New Roman"/>
      <w:color w:val="00000A"/>
      <w:kern w:val="1"/>
      <w:sz w:val="24"/>
      <w:szCs w:val="24"/>
      <w:lang w:eastAsia="ar-SA"/>
    </w:rPr>
  </w:style>
  <w:style w:type="character" w:customStyle="1" w:styleId="spelle">
    <w:name w:val="spelle"/>
    <w:basedOn w:val="a0"/>
    <w:rsid w:val="00DA5E4D"/>
  </w:style>
  <w:style w:type="character" w:customStyle="1" w:styleId="bold">
    <w:name w:val="bold"/>
    <w:basedOn w:val="a0"/>
    <w:rsid w:val="00DA5E4D"/>
  </w:style>
  <w:style w:type="table" w:customStyle="1" w:styleId="45">
    <w:name w:val="Сетка таблицы4"/>
    <w:basedOn w:val="a1"/>
    <w:next w:val="afffff5"/>
    <w:uiPriority w:val="39"/>
    <w:rsid w:val="00DA5E4D"/>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basedOn w:val="a0"/>
    <w:link w:val="46"/>
    <w:rsid w:val="00DA5E4D"/>
    <w:rPr>
      <w:sz w:val="23"/>
      <w:szCs w:val="23"/>
      <w:shd w:val="clear" w:color="auto" w:fill="FFFFFF"/>
    </w:rPr>
  </w:style>
  <w:style w:type="paragraph" w:customStyle="1" w:styleId="46">
    <w:name w:val="Основной текст4"/>
    <w:basedOn w:val="a"/>
    <w:link w:val="Bodytext"/>
    <w:rsid w:val="00DA5E4D"/>
    <w:pPr>
      <w:shd w:val="clear" w:color="auto" w:fill="FFFFFF"/>
      <w:spacing w:after="0" w:line="240" w:lineRule="atLeast"/>
    </w:pPr>
    <w:rPr>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igpi.biys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ximia-nefti.ru"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74692-59C3-4829-8128-F9C8B1355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10010</Words>
  <Characters>57058</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Преподаватель</dc:creator>
  <cp:lastModifiedBy>ооо</cp:lastModifiedBy>
  <cp:revision>3</cp:revision>
  <cp:lastPrinted>2021-10-13T08:02:00Z</cp:lastPrinted>
  <dcterms:created xsi:type="dcterms:W3CDTF">2021-11-07T07:10:00Z</dcterms:created>
  <dcterms:modified xsi:type="dcterms:W3CDTF">2022-11-02T04:46:00Z</dcterms:modified>
</cp:coreProperties>
</file>