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168"/>
        <w:gridCol w:w="6403"/>
      </w:tblGrid>
      <w:tr w:rsidR="001237C8" w:rsidTr="001237C8">
        <w:tc>
          <w:tcPr>
            <w:tcW w:w="3168" w:type="dxa"/>
          </w:tcPr>
          <w:p w:rsidR="001237C8" w:rsidRDefault="001237C8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kern w:val="32"/>
                <w:sz w:val="32"/>
                <w:szCs w:val="32"/>
              </w:rPr>
              <w:drawing>
                <wp:inline distT="0" distB="0" distL="0" distR="0">
                  <wp:extent cx="1828800" cy="2270125"/>
                  <wp:effectExtent l="0" t="0" r="0" b="0"/>
                  <wp:docPr id="1" name="Рисунок 1" descr="Логотип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Логотип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227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37C8" w:rsidRDefault="001237C8">
            <w:pPr>
              <w:pStyle w:val="1"/>
              <w:spacing w:line="276" w:lineRule="auto"/>
              <w:ind w:firstLine="0"/>
              <w:jc w:val="center"/>
              <w:rPr>
                <w:rFonts w:ascii="Calibri" w:eastAsia="Calibri" w:hAnsi="Calibri"/>
                <w:lang w:eastAsia="en-US"/>
              </w:rPr>
            </w:pPr>
          </w:p>
          <w:p w:rsidR="001237C8" w:rsidRDefault="001237C8">
            <w:pPr>
              <w:pStyle w:val="1"/>
              <w:spacing w:line="276" w:lineRule="auto"/>
              <w:ind w:firstLine="0"/>
              <w:jc w:val="center"/>
              <w:rPr>
                <w:rFonts w:ascii="Calibri" w:eastAsia="Calibri" w:hAnsi="Calibri"/>
                <w:lang w:eastAsia="en-US"/>
              </w:rPr>
            </w:pPr>
          </w:p>
          <w:p w:rsidR="001237C8" w:rsidRDefault="001237C8">
            <w:pPr>
              <w:pStyle w:val="1"/>
              <w:spacing w:line="276" w:lineRule="auto"/>
              <w:ind w:firstLine="0"/>
              <w:jc w:val="center"/>
              <w:rPr>
                <w:rFonts w:ascii="Calibri" w:eastAsia="Calibri" w:hAnsi="Calibri"/>
                <w:lang w:eastAsia="en-US"/>
              </w:rPr>
            </w:pPr>
          </w:p>
          <w:p w:rsidR="001237C8" w:rsidRDefault="001237C8">
            <w:pPr>
              <w:pStyle w:val="1"/>
              <w:spacing w:line="276" w:lineRule="auto"/>
              <w:ind w:firstLine="0"/>
              <w:jc w:val="center"/>
              <w:rPr>
                <w:rFonts w:ascii="Calibri" w:eastAsia="Calibri" w:hAnsi="Calibri"/>
                <w:lang w:eastAsia="en-US"/>
              </w:rPr>
            </w:pPr>
          </w:p>
          <w:p w:rsidR="001237C8" w:rsidRDefault="001237C8">
            <w:pPr>
              <w:pStyle w:val="1"/>
              <w:spacing w:line="276" w:lineRule="auto"/>
              <w:ind w:firstLine="0"/>
              <w:jc w:val="center"/>
              <w:rPr>
                <w:rFonts w:ascii="Calibri" w:eastAsia="Calibri" w:hAnsi="Calibri"/>
                <w:lang w:eastAsia="en-US"/>
              </w:rPr>
            </w:pPr>
          </w:p>
          <w:p w:rsidR="001237C8" w:rsidRDefault="001237C8">
            <w:pPr>
              <w:pStyle w:val="1"/>
              <w:spacing w:line="276" w:lineRule="auto"/>
              <w:ind w:firstLine="0"/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6403" w:type="dxa"/>
          </w:tcPr>
          <w:p w:rsidR="001237C8" w:rsidRDefault="001237C8">
            <w:pPr>
              <w:pStyle w:val="1"/>
              <w:spacing w:line="276" w:lineRule="auto"/>
              <w:ind w:firstLine="0"/>
              <w:jc w:val="center"/>
              <w:rPr>
                <w:rFonts w:eastAsia="Calibri"/>
                <w:lang w:eastAsia="en-US"/>
              </w:rPr>
            </w:pPr>
          </w:p>
          <w:p w:rsidR="001237C8" w:rsidRDefault="001237C8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Министерство образования Иркутской области</w:t>
            </w:r>
          </w:p>
          <w:p w:rsidR="001237C8" w:rsidRDefault="001237C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1237C8" w:rsidRDefault="001237C8">
            <w:pPr>
              <w:spacing w:line="276" w:lineRule="auto"/>
              <w:ind w:left="-108" w:firstLine="10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Государственное бюджетное профессиональное  образовательное учреждение </w:t>
            </w:r>
          </w:p>
          <w:p w:rsidR="001237C8" w:rsidRDefault="001237C8">
            <w:pPr>
              <w:spacing w:line="276" w:lineRule="auto"/>
              <w:ind w:left="-108" w:firstLine="108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Иркутской области</w:t>
            </w:r>
          </w:p>
          <w:p w:rsidR="001237C8" w:rsidRDefault="001237C8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«Ангарский политехнический техникум»</w:t>
            </w:r>
          </w:p>
          <w:p w:rsidR="001237C8" w:rsidRDefault="001237C8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1237C8" w:rsidRDefault="001237C8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1237C8" w:rsidRDefault="001237C8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1237C8" w:rsidRDefault="001237C8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1237C8" w:rsidRDefault="001237C8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1237C8" w:rsidRDefault="001237C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1237C8" w:rsidRDefault="001237C8" w:rsidP="001237C8">
      <w:pPr>
        <w:pStyle w:val="a6"/>
        <w:suppressLineNumbers/>
        <w:jc w:val="center"/>
        <w:rPr>
          <w:sz w:val="28"/>
          <w:szCs w:val="28"/>
        </w:rPr>
      </w:pPr>
    </w:p>
    <w:p w:rsidR="001237C8" w:rsidRDefault="001237C8" w:rsidP="001237C8">
      <w:pPr>
        <w:pStyle w:val="1"/>
        <w:ind w:firstLine="0"/>
        <w:jc w:val="center"/>
        <w:rPr>
          <w:b/>
          <w:sz w:val="28"/>
          <w:szCs w:val="44"/>
        </w:rPr>
      </w:pPr>
    </w:p>
    <w:p w:rsidR="001237C8" w:rsidRDefault="001237C8" w:rsidP="001237C8">
      <w:pPr>
        <w:pStyle w:val="1"/>
        <w:ind w:firstLine="0"/>
        <w:jc w:val="center"/>
        <w:rPr>
          <w:b/>
          <w:sz w:val="28"/>
          <w:szCs w:val="44"/>
        </w:rPr>
      </w:pPr>
    </w:p>
    <w:p w:rsidR="001237C8" w:rsidRDefault="001237C8" w:rsidP="001237C8">
      <w:pPr>
        <w:pStyle w:val="1"/>
        <w:ind w:firstLine="0"/>
        <w:jc w:val="center"/>
        <w:rPr>
          <w:b/>
          <w:sz w:val="28"/>
          <w:szCs w:val="44"/>
        </w:rPr>
      </w:pPr>
      <w:r>
        <w:rPr>
          <w:b/>
          <w:sz w:val="28"/>
          <w:szCs w:val="44"/>
        </w:rPr>
        <w:t>РАБОЧАЯ ПРОГРАММА</w:t>
      </w:r>
    </w:p>
    <w:p w:rsidR="001237C8" w:rsidRDefault="001237C8" w:rsidP="001237C8"/>
    <w:p w:rsidR="001237C8" w:rsidRDefault="001237C8" w:rsidP="001237C8">
      <w:pPr>
        <w:jc w:val="center"/>
        <w:rPr>
          <w:sz w:val="28"/>
        </w:rPr>
      </w:pPr>
      <w:r>
        <w:rPr>
          <w:sz w:val="28"/>
        </w:rPr>
        <w:t>учебной дисциплины</w:t>
      </w:r>
    </w:p>
    <w:p w:rsidR="001237C8" w:rsidRDefault="001237C8" w:rsidP="001237C8">
      <w:pPr>
        <w:pStyle w:val="a6"/>
        <w:suppressLineNumbers/>
        <w:jc w:val="center"/>
        <w:rPr>
          <w:sz w:val="28"/>
          <w:szCs w:val="28"/>
        </w:rPr>
      </w:pPr>
    </w:p>
    <w:p w:rsidR="001237C8" w:rsidRDefault="001237C8" w:rsidP="001237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ОП.05  Аудит</w:t>
      </w:r>
    </w:p>
    <w:p w:rsidR="001237C8" w:rsidRDefault="001237C8" w:rsidP="001237C8">
      <w:pPr>
        <w:pStyle w:val="a6"/>
        <w:suppressLineNumbers/>
        <w:jc w:val="center"/>
        <w:rPr>
          <w:b/>
          <w:sz w:val="28"/>
          <w:szCs w:val="28"/>
        </w:rPr>
      </w:pPr>
    </w:p>
    <w:p w:rsidR="001237C8" w:rsidRDefault="00236E82" w:rsidP="001237C8">
      <w:pPr>
        <w:pStyle w:val="a6"/>
        <w:suppressLineNumbers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802BC3">
        <w:rPr>
          <w:sz w:val="28"/>
          <w:szCs w:val="28"/>
        </w:rPr>
        <w:t>пециальности 38.02.01 «Экономика и бухгалтерский учет (по отраслям)</w:t>
      </w:r>
    </w:p>
    <w:p w:rsidR="001237C8" w:rsidRDefault="001237C8" w:rsidP="001237C8">
      <w:pPr>
        <w:pStyle w:val="a6"/>
        <w:suppressLineNumbers/>
        <w:jc w:val="center"/>
        <w:rPr>
          <w:sz w:val="28"/>
          <w:szCs w:val="28"/>
        </w:rPr>
      </w:pPr>
    </w:p>
    <w:p w:rsidR="001237C8" w:rsidRDefault="001237C8" w:rsidP="001237C8">
      <w:pPr>
        <w:pStyle w:val="a6"/>
        <w:suppressLineNumbers/>
        <w:jc w:val="center"/>
        <w:rPr>
          <w:sz w:val="28"/>
          <w:szCs w:val="28"/>
        </w:rPr>
      </w:pPr>
    </w:p>
    <w:p w:rsidR="001237C8" w:rsidRDefault="001237C8" w:rsidP="001237C8">
      <w:pPr>
        <w:pStyle w:val="a6"/>
        <w:keepNext/>
        <w:keepLines/>
        <w:spacing w:before="200"/>
        <w:jc w:val="center"/>
        <w:outlineLvl w:val="7"/>
        <w:rPr>
          <w:rFonts w:asciiTheme="majorHAnsi" w:eastAsiaTheme="majorEastAsia" w:hAnsiTheme="majorHAnsi" w:cstheme="majorBidi"/>
          <w:b/>
          <w:color w:val="404040" w:themeColor="text1" w:themeTint="BF"/>
          <w:sz w:val="20"/>
          <w:szCs w:val="28"/>
        </w:rPr>
      </w:pPr>
    </w:p>
    <w:p w:rsidR="001237C8" w:rsidRDefault="001237C8" w:rsidP="001237C8">
      <w:pPr>
        <w:pStyle w:val="a6"/>
        <w:suppressLineNumbers/>
        <w:jc w:val="center"/>
        <w:rPr>
          <w:sz w:val="28"/>
          <w:szCs w:val="28"/>
        </w:rPr>
      </w:pPr>
    </w:p>
    <w:p w:rsidR="001237C8" w:rsidRDefault="001237C8" w:rsidP="001237C8">
      <w:pPr>
        <w:pStyle w:val="a6"/>
        <w:suppressLineNumbers/>
        <w:jc w:val="center"/>
        <w:rPr>
          <w:sz w:val="28"/>
          <w:szCs w:val="28"/>
        </w:rPr>
      </w:pPr>
    </w:p>
    <w:p w:rsidR="001237C8" w:rsidRDefault="001237C8" w:rsidP="001237C8">
      <w:pPr>
        <w:pStyle w:val="a6"/>
        <w:suppressLineNumbers/>
        <w:jc w:val="center"/>
        <w:rPr>
          <w:sz w:val="28"/>
          <w:szCs w:val="28"/>
        </w:rPr>
      </w:pPr>
    </w:p>
    <w:p w:rsidR="001237C8" w:rsidRDefault="001237C8" w:rsidP="001237C8">
      <w:pPr>
        <w:pStyle w:val="a6"/>
        <w:suppressLineNumbers/>
        <w:jc w:val="center"/>
        <w:rPr>
          <w:sz w:val="28"/>
          <w:szCs w:val="28"/>
        </w:rPr>
      </w:pPr>
    </w:p>
    <w:p w:rsidR="001237C8" w:rsidRDefault="001237C8" w:rsidP="001237C8">
      <w:pPr>
        <w:pStyle w:val="a6"/>
        <w:suppressLineNumbers/>
        <w:jc w:val="center"/>
        <w:rPr>
          <w:sz w:val="28"/>
          <w:szCs w:val="28"/>
        </w:rPr>
      </w:pPr>
    </w:p>
    <w:p w:rsidR="001237C8" w:rsidRDefault="001237C8" w:rsidP="001237C8">
      <w:pPr>
        <w:pStyle w:val="a6"/>
        <w:suppressLineNumbers/>
        <w:jc w:val="center"/>
        <w:rPr>
          <w:sz w:val="28"/>
          <w:szCs w:val="28"/>
        </w:rPr>
      </w:pPr>
    </w:p>
    <w:p w:rsidR="001237C8" w:rsidRDefault="001237C8" w:rsidP="001237C8">
      <w:pPr>
        <w:pStyle w:val="a6"/>
        <w:suppressLineNumbers/>
        <w:jc w:val="center"/>
        <w:rPr>
          <w:sz w:val="28"/>
          <w:szCs w:val="28"/>
        </w:rPr>
      </w:pPr>
    </w:p>
    <w:p w:rsidR="001237C8" w:rsidRDefault="001237C8" w:rsidP="001237C8">
      <w:pPr>
        <w:pStyle w:val="a6"/>
        <w:suppressLineNumbers/>
        <w:jc w:val="center"/>
        <w:rPr>
          <w:sz w:val="28"/>
          <w:szCs w:val="28"/>
        </w:rPr>
      </w:pPr>
    </w:p>
    <w:p w:rsidR="001237C8" w:rsidRDefault="001237C8" w:rsidP="001237C8">
      <w:pPr>
        <w:pStyle w:val="a6"/>
        <w:suppressLineNumbers/>
        <w:jc w:val="center"/>
        <w:rPr>
          <w:sz w:val="28"/>
          <w:szCs w:val="28"/>
        </w:rPr>
      </w:pPr>
    </w:p>
    <w:p w:rsidR="001237C8" w:rsidRDefault="001237C8" w:rsidP="001237C8">
      <w:pPr>
        <w:pStyle w:val="a6"/>
        <w:suppressLineNumbers/>
        <w:jc w:val="center"/>
        <w:rPr>
          <w:sz w:val="28"/>
          <w:szCs w:val="28"/>
        </w:rPr>
      </w:pPr>
    </w:p>
    <w:p w:rsidR="001237C8" w:rsidRDefault="001237C8" w:rsidP="001237C8">
      <w:pPr>
        <w:pStyle w:val="a6"/>
        <w:suppressLineNumbers/>
        <w:jc w:val="center"/>
        <w:rPr>
          <w:sz w:val="28"/>
          <w:szCs w:val="28"/>
        </w:rPr>
      </w:pPr>
    </w:p>
    <w:p w:rsidR="001237C8" w:rsidRDefault="001237C8" w:rsidP="001237C8">
      <w:pPr>
        <w:pStyle w:val="a6"/>
        <w:suppressLineNumbers/>
        <w:jc w:val="center"/>
        <w:rPr>
          <w:sz w:val="28"/>
          <w:szCs w:val="28"/>
        </w:rPr>
      </w:pPr>
    </w:p>
    <w:p w:rsidR="001237C8" w:rsidRDefault="001237C8" w:rsidP="001237C8">
      <w:pPr>
        <w:pStyle w:val="a6"/>
        <w:suppressLineNumbers/>
        <w:jc w:val="center"/>
        <w:rPr>
          <w:sz w:val="28"/>
          <w:szCs w:val="28"/>
        </w:rPr>
      </w:pPr>
    </w:p>
    <w:p w:rsidR="001237C8" w:rsidRDefault="001237C8" w:rsidP="001237C8">
      <w:pPr>
        <w:pStyle w:val="a6"/>
        <w:suppressLineNumbers/>
        <w:jc w:val="center"/>
        <w:rPr>
          <w:sz w:val="28"/>
          <w:szCs w:val="28"/>
        </w:rPr>
      </w:pPr>
    </w:p>
    <w:p w:rsidR="001237C8" w:rsidRDefault="001237C8" w:rsidP="001237C8">
      <w:pPr>
        <w:pStyle w:val="a6"/>
        <w:suppressLineNumbers/>
        <w:jc w:val="center"/>
        <w:rPr>
          <w:sz w:val="28"/>
          <w:szCs w:val="28"/>
        </w:rPr>
      </w:pPr>
    </w:p>
    <w:p w:rsidR="001237C8" w:rsidRDefault="001237C8" w:rsidP="001237C8">
      <w:pPr>
        <w:pStyle w:val="a6"/>
        <w:suppressLineNumbers/>
        <w:jc w:val="center"/>
        <w:rPr>
          <w:sz w:val="28"/>
          <w:szCs w:val="28"/>
        </w:rPr>
      </w:pPr>
    </w:p>
    <w:p w:rsidR="001237C8" w:rsidRDefault="009559A5" w:rsidP="001237C8">
      <w:pPr>
        <w:pStyle w:val="a6"/>
        <w:suppressLineNumbers/>
        <w:jc w:val="center"/>
        <w:rPr>
          <w:sz w:val="28"/>
          <w:szCs w:val="28"/>
        </w:rPr>
      </w:pPr>
      <w:r>
        <w:rPr>
          <w:sz w:val="28"/>
          <w:szCs w:val="28"/>
        </w:rPr>
        <w:t>Ангарск,</w:t>
      </w:r>
      <w:r w:rsidR="001237C8">
        <w:rPr>
          <w:sz w:val="28"/>
          <w:szCs w:val="28"/>
        </w:rPr>
        <w:t xml:space="preserve"> 202</w:t>
      </w:r>
      <w:r w:rsidR="00236E82">
        <w:rPr>
          <w:sz w:val="28"/>
          <w:szCs w:val="28"/>
        </w:rPr>
        <w:t>2</w:t>
      </w:r>
      <w:r w:rsidR="001237C8">
        <w:rPr>
          <w:sz w:val="28"/>
          <w:szCs w:val="28"/>
        </w:rPr>
        <w:t>г</w:t>
      </w:r>
    </w:p>
    <w:p w:rsidR="001237C8" w:rsidRDefault="001237C8" w:rsidP="001237C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>СОДЕРЖАНИЕ</w:t>
      </w:r>
    </w:p>
    <w:p w:rsidR="001237C8" w:rsidRDefault="001237C8" w:rsidP="001237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1237C8" w:rsidTr="001237C8">
        <w:tc>
          <w:tcPr>
            <w:tcW w:w="7668" w:type="dxa"/>
          </w:tcPr>
          <w:p w:rsidR="001237C8" w:rsidRDefault="001237C8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1237C8" w:rsidRDefault="001237C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стр.</w:t>
            </w:r>
          </w:p>
        </w:tc>
      </w:tr>
      <w:tr w:rsidR="001237C8" w:rsidTr="001237C8">
        <w:tc>
          <w:tcPr>
            <w:tcW w:w="7668" w:type="dxa"/>
          </w:tcPr>
          <w:p w:rsidR="001237C8" w:rsidRDefault="001237C8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ПАСПОРТ ПРОГРАММЫ УЧЕБНОЙ ДИСЦИПЛИНЫ</w:t>
            </w:r>
          </w:p>
          <w:p w:rsidR="001237C8" w:rsidRDefault="001237C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1237C8" w:rsidRDefault="001237C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1237C8" w:rsidTr="001237C8">
        <w:tc>
          <w:tcPr>
            <w:tcW w:w="7668" w:type="dxa"/>
          </w:tcPr>
          <w:p w:rsidR="001237C8" w:rsidRDefault="001237C8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СТРУКТУРА и содержание УЧЕБНОЙ ДИСЦИПЛИНЫ</w:t>
            </w:r>
          </w:p>
          <w:p w:rsidR="001237C8" w:rsidRDefault="001237C8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1237C8" w:rsidRDefault="001237C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1237C8" w:rsidTr="001237C8">
        <w:trPr>
          <w:trHeight w:val="670"/>
        </w:trPr>
        <w:tc>
          <w:tcPr>
            <w:tcW w:w="7668" w:type="dxa"/>
          </w:tcPr>
          <w:p w:rsidR="001237C8" w:rsidRDefault="001237C8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условия реализации  учебной дисциплины</w:t>
            </w:r>
          </w:p>
          <w:p w:rsidR="001237C8" w:rsidRDefault="001237C8">
            <w:pPr>
              <w:pStyle w:val="1"/>
              <w:tabs>
                <w:tab w:val="num" w:pos="0"/>
              </w:tabs>
              <w:spacing w:line="276" w:lineRule="auto"/>
              <w:ind w:left="284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1237C8" w:rsidRDefault="001237C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</w:tr>
      <w:tr w:rsidR="001237C8" w:rsidTr="001237C8">
        <w:tc>
          <w:tcPr>
            <w:tcW w:w="7668" w:type="dxa"/>
          </w:tcPr>
          <w:p w:rsidR="001237C8" w:rsidRDefault="001237C8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Контроль и оценка результатов Освоения учебной дисциплины</w:t>
            </w:r>
          </w:p>
          <w:p w:rsidR="001237C8" w:rsidRDefault="001237C8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1237C8" w:rsidRDefault="001237C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</w:tr>
    </w:tbl>
    <w:p w:rsidR="001237C8" w:rsidRDefault="001237C8" w:rsidP="001237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237C8" w:rsidRDefault="001237C8" w:rsidP="001237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1237C8" w:rsidRDefault="001237C8" w:rsidP="001237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>
        <w:rPr>
          <w:b/>
          <w:caps/>
          <w:szCs w:val="28"/>
        </w:rPr>
        <w:lastRenderedPageBreak/>
        <w:t>1. паспорт ПРОГРАММЫ УЧЕБНОЙ ДИСЦИПЛИНЫ</w:t>
      </w:r>
    </w:p>
    <w:p w:rsidR="001237C8" w:rsidRDefault="001237C8" w:rsidP="001237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</w:p>
    <w:p w:rsidR="001237C8" w:rsidRDefault="001237C8" w:rsidP="001237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>
        <w:rPr>
          <w:b/>
          <w:szCs w:val="28"/>
        </w:rPr>
        <w:t>Аудит</w:t>
      </w:r>
    </w:p>
    <w:p w:rsidR="001237C8" w:rsidRDefault="001237C8" w:rsidP="001237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Cs w:val="28"/>
        </w:rPr>
      </w:pPr>
    </w:p>
    <w:p w:rsidR="001237C8" w:rsidRDefault="001237C8" w:rsidP="001237C8">
      <w:pPr>
        <w:tabs>
          <w:tab w:val="left" w:pos="1000"/>
        </w:tabs>
        <w:ind w:left="120"/>
        <w:jc w:val="both"/>
      </w:pPr>
      <w:r>
        <w:rPr>
          <w:b/>
          <w:bCs/>
        </w:rPr>
        <w:t xml:space="preserve">1.1. </w:t>
      </w:r>
      <w:r w:rsidR="00236E82">
        <w:rPr>
          <w:b/>
          <w:bCs/>
        </w:rPr>
        <w:t>Область применения рабочей</w:t>
      </w:r>
      <w:r>
        <w:rPr>
          <w:b/>
          <w:bCs/>
        </w:rPr>
        <w:t xml:space="preserve"> программы</w:t>
      </w:r>
    </w:p>
    <w:p w:rsidR="001237C8" w:rsidRDefault="00236E82" w:rsidP="001237C8">
      <w:pPr>
        <w:ind w:firstLine="709"/>
        <w:jc w:val="both"/>
      </w:pPr>
      <w:r>
        <w:t>Рабочая программа  учебной дисциплины</w:t>
      </w:r>
      <w:r w:rsidR="001237C8">
        <w:t xml:space="preserve"> является частью общепрофессионального цикла примерной основной образовательной программы в соответствии с ФГОС СПО по специальности </w:t>
      </w:r>
      <w:r w:rsidR="001237C8">
        <w:rPr>
          <w:bCs/>
        </w:rPr>
        <w:t>38.02.01 Экономика и бухгалтерский учет (по отраслям)</w:t>
      </w:r>
      <w:r w:rsidR="001237C8">
        <w:t>.</w:t>
      </w:r>
    </w:p>
    <w:p w:rsidR="00236E82" w:rsidRPr="00236E82" w:rsidRDefault="00236E82" w:rsidP="00236E82">
      <w:pPr>
        <w:jc w:val="both"/>
        <w:rPr>
          <w:b/>
        </w:rPr>
      </w:pPr>
      <w:r w:rsidRPr="00236E82">
        <w:rPr>
          <w:b/>
        </w:rPr>
        <w:t>1.2 Место учебной дисциплины в структуре программы:</w:t>
      </w:r>
    </w:p>
    <w:p w:rsidR="00236E82" w:rsidRDefault="00236E82" w:rsidP="001237C8">
      <w:pPr>
        <w:ind w:firstLine="709"/>
        <w:jc w:val="both"/>
      </w:pPr>
      <w:r>
        <w:t>Учебная дисциплина входит в общепрофессиональный цикл</w:t>
      </w:r>
    </w:p>
    <w:p w:rsidR="001237C8" w:rsidRDefault="001237C8" w:rsidP="00236E82">
      <w:pPr>
        <w:jc w:val="both"/>
      </w:pPr>
      <w:r>
        <w:rPr>
          <w:b/>
          <w:bCs/>
        </w:rPr>
        <w:t>1.</w:t>
      </w:r>
      <w:r w:rsidR="00236E82">
        <w:rPr>
          <w:b/>
          <w:bCs/>
        </w:rPr>
        <w:t>3</w:t>
      </w:r>
      <w:r>
        <w:rPr>
          <w:b/>
          <w:bCs/>
        </w:rPr>
        <w:t xml:space="preserve">. Цели и </w:t>
      </w:r>
      <w:r w:rsidR="00236E82">
        <w:rPr>
          <w:b/>
          <w:bCs/>
        </w:rPr>
        <w:t xml:space="preserve">задачи учебной </w:t>
      </w:r>
      <w:r>
        <w:rPr>
          <w:b/>
          <w:bCs/>
        </w:rPr>
        <w:t>дисциплины</w:t>
      </w:r>
      <w:r w:rsidR="00236E82">
        <w:rPr>
          <w:b/>
          <w:bCs/>
        </w:rPr>
        <w:t xml:space="preserve"> – требования к результатам освоения учебной дисциплины</w:t>
      </w:r>
      <w:r>
        <w:rPr>
          <w:b/>
          <w:bCs/>
        </w:rPr>
        <w:t>:</w:t>
      </w:r>
    </w:p>
    <w:p w:rsidR="001237C8" w:rsidRDefault="001237C8" w:rsidP="001237C8">
      <w:pPr>
        <w:suppressAutoHyphens/>
        <w:ind w:firstLine="567"/>
        <w:jc w:val="both"/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252"/>
        <w:gridCol w:w="4820"/>
      </w:tblGrid>
      <w:tr w:rsidR="001237C8" w:rsidTr="00236E82">
        <w:trPr>
          <w:trHeight w:val="64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Код </w:t>
            </w:r>
          </w:p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ПК, </w:t>
            </w:r>
            <w:proofErr w:type="gramStart"/>
            <w:r>
              <w:rPr>
                <w:lang w:eastAsia="en-US"/>
              </w:rPr>
              <w:t>ОК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Default="001237C8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Умения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Default="001237C8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Знания</w:t>
            </w:r>
          </w:p>
        </w:tc>
      </w:tr>
      <w:tr w:rsidR="001237C8" w:rsidTr="00236E82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b/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Распознавать задачу и/или проблему;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1237C8" w:rsidRDefault="001237C8">
            <w:pPr>
              <w:suppressAutoHyphen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iCs/>
                <w:lang w:eastAsia="en-US"/>
              </w:rPr>
              <w:t>составить план действия и реализовывать его; определить необходимые ресурсы.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iCs/>
                <w:lang w:eastAsia="en-US"/>
              </w:rPr>
              <w:t>А</w:t>
            </w:r>
            <w:r>
              <w:rPr>
                <w:bCs/>
                <w:lang w:eastAsia="en-US"/>
              </w:rPr>
              <w:t>ктуальный профессиональный и социальный контекст, основные источники информации и ресурсы для решения задач и проблем в профессиональном и социальном контексте; особенности денежного обращения (формы расчетов), понятие и сущность финансов, особенности взаимодействия и функционирования хозяйствующих субъектов, финансовые ресурсы хозяйствующих субъектов – структура и состав.</w:t>
            </w:r>
          </w:p>
        </w:tc>
      </w:tr>
      <w:tr w:rsidR="001237C8" w:rsidTr="00236E82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</w:t>
            </w:r>
            <w:proofErr w:type="gramStart"/>
            <w:r>
              <w:rPr>
                <w:iCs/>
                <w:lang w:eastAsia="en-US"/>
              </w:rPr>
              <w:t>значимое</w:t>
            </w:r>
            <w:proofErr w:type="gramEnd"/>
            <w:r>
              <w:rPr>
                <w:iCs/>
                <w:lang w:eastAsia="en-US"/>
              </w:rPr>
              <w:t xml:space="preserve"> в перечне информации; оценивать практическую значимость результатов поиска; оформлять результаты поиска.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Номенклатура информационных источников применяемых в профессиональной деятельности; приемы структурирования информации.</w:t>
            </w:r>
          </w:p>
        </w:tc>
      </w:tr>
      <w:tr w:rsidR="001237C8" w:rsidTr="00236E82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самообразования.</w:t>
            </w:r>
          </w:p>
        </w:tc>
      </w:tr>
      <w:tr w:rsidR="001237C8" w:rsidTr="00236E82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Значимость коллективных решений, работать в группе для решения ситуационных заданий.</w:t>
            </w:r>
          </w:p>
        </w:tc>
      </w:tr>
      <w:tr w:rsidR="001237C8" w:rsidTr="00236E82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Грамотно излагать свои мысли и оформлять документы по профессиональной тематике на </w:t>
            </w:r>
            <w:r>
              <w:rPr>
                <w:iCs/>
                <w:lang w:eastAsia="en-US"/>
              </w:rPr>
              <w:lastRenderedPageBreak/>
              <w:t>государственном языке, проявлять толерантность в рабочем коллективе.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lastRenderedPageBreak/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1237C8" w:rsidTr="00236E82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ОК</w:t>
            </w:r>
            <w:proofErr w:type="gramEnd"/>
            <w:r>
              <w:rPr>
                <w:lang w:eastAsia="en-US"/>
              </w:rPr>
              <w:t xml:space="preserve"> 09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деятельности.</w:t>
            </w:r>
          </w:p>
        </w:tc>
      </w:tr>
      <w:tr w:rsidR="001237C8" w:rsidTr="00236E82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Нормативно-правовые акты международные и РФ в области денежного обращения и финансов.</w:t>
            </w:r>
          </w:p>
        </w:tc>
      </w:tr>
      <w:tr w:rsidR="001237C8" w:rsidTr="00236E82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Выявлять достоинства и недостатки коммерческой идеи; презентовать идеи открытия собственного дела в профессиональной деятельности.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Основы финансовой грамотности; порядок выстраивания презентации; финансовые инструменты,  кредитные банковские продукты.</w:t>
            </w:r>
          </w:p>
        </w:tc>
      </w:tr>
      <w:tr w:rsidR="001237C8" w:rsidTr="00236E82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ПК 1.1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проводить формальную проверку документов, проверку по существу, арифметическую проверку;</w:t>
            </w:r>
          </w:p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проводить группировку первичных бухгалтерских документов по ряду признаков;</w:t>
            </w:r>
          </w:p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проводить таксировку и </w:t>
            </w:r>
            <w:proofErr w:type="spellStart"/>
            <w:r>
              <w:rPr>
                <w:lang w:eastAsia="en-US"/>
              </w:rPr>
              <w:t>контировку</w:t>
            </w:r>
            <w:proofErr w:type="spellEnd"/>
            <w:r>
              <w:rPr>
                <w:lang w:eastAsia="en-US"/>
              </w:rPr>
              <w:t xml:space="preserve"> первичных бухгалтерских документов;</w:t>
            </w:r>
          </w:p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организовывать документооборот;</w:t>
            </w:r>
          </w:p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разбираться в номенклатуре дел;</w:t>
            </w:r>
          </w:p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заносить данные по сгруппированным документам в регистры бухгалтерского учета;</w:t>
            </w:r>
          </w:p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передавать первичные бухгалтерские документы в текущий бухгалтерский архив;</w:t>
            </w:r>
          </w:p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:rsidR="001237C8" w:rsidRDefault="001237C8">
            <w:pPr>
              <w:suppressAutoHyphens/>
              <w:spacing w:line="276" w:lineRule="auto"/>
              <w:jc w:val="both"/>
              <w:rPr>
                <w:iCs/>
                <w:highlight w:val="yellow"/>
                <w:lang w:eastAsia="en-US"/>
              </w:rPr>
            </w:pPr>
            <w:r>
              <w:rPr>
                <w:lang w:eastAsia="en-US"/>
              </w:rPr>
              <w:lastRenderedPageBreak/>
              <w:t>исправлять ошибки в первичных бухгалтерских документах;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lastRenderedPageBreak/>
              <w:t>общие требования к бухгалтерскому учету в части документирования всех хозяйственных действий и операций;</w:t>
            </w:r>
          </w:p>
          <w:p w:rsidR="001237C8" w:rsidRDefault="001237C8">
            <w:pPr>
              <w:suppressAutoHyphens/>
              <w:spacing w:line="276" w:lineRule="auto"/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понятие первичной бухгалтерской документации;</w:t>
            </w:r>
          </w:p>
          <w:p w:rsidR="001237C8" w:rsidRDefault="001237C8">
            <w:pPr>
              <w:suppressAutoHyphens/>
              <w:spacing w:line="276" w:lineRule="auto"/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определение первичных бухгалтерских документов;</w:t>
            </w:r>
          </w:p>
          <w:p w:rsidR="001237C8" w:rsidRDefault="001237C8">
            <w:pPr>
              <w:suppressAutoHyphens/>
              <w:spacing w:line="276" w:lineRule="auto"/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1237C8" w:rsidRDefault="001237C8">
            <w:pPr>
              <w:suppressAutoHyphens/>
              <w:spacing w:line="276" w:lineRule="auto"/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1237C8" w:rsidRDefault="001237C8">
            <w:pPr>
              <w:suppressAutoHyphens/>
              <w:spacing w:line="276" w:lineRule="auto"/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принципы и признаки группировки первичных бухгалтерских документов;</w:t>
            </w:r>
          </w:p>
          <w:p w:rsidR="001237C8" w:rsidRDefault="001237C8">
            <w:pPr>
              <w:suppressAutoHyphens/>
              <w:spacing w:line="276" w:lineRule="auto"/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порядок проведения таксировки и </w:t>
            </w:r>
            <w:proofErr w:type="spellStart"/>
            <w:r>
              <w:rPr>
                <w:iCs/>
                <w:lang w:eastAsia="en-US"/>
              </w:rPr>
              <w:t>контировки</w:t>
            </w:r>
            <w:proofErr w:type="spellEnd"/>
            <w:r>
              <w:rPr>
                <w:iCs/>
                <w:lang w:eastAsia="en-US"/>
              </w:rPr>
              <w:t xml:space="preserve"> первичных бухгалтерских документов;</w:t>
            </w:r>
          </w:p>
          <w:p w:rsidR="001237C8" w:rsidRDefault="001237C8">
            <w:pPr>
              <w:suppressAutoHyphens/>
              <w:spacing w:line="276" w:lineRule="auto"/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порядок составления регистров бухгалтерского учета;</w:t>
            </w:r>
          </w:p>
          <w:p w:rsidR="001237C8" w:rsidRDefault="001237C8">
            <w:pPr>
              <w:suppressAutoHyphens/>
              <w:spacing w:line="276" w:lineRule="auto"/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правила и сроки хранения первичной бухгалтерской документации</w:t>
            </w:r>
          </w:p>
        </w:tc>
      </w:tr>
      <w:tr w:rsidR="001237C8" w:rsidTr="00236E82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ПК 1.2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понимать и анализировать план счетов бухгалтерского учета финансово-хозяйственной деятельности организаций;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конструировать поэтапно рабочий план счетов бухгалтерского учета организации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сущность </w:t>
            </w:r>
            <w:proofErr w:type="gramStart"/>
            <w:r>
              <w:rPr>
                <w:lang w:eastAsia="en-US"/>
              </w:rPr>
              <w:t>плана счетов бухгалтерского учета финансово-хозяйственной деятельности организаций</w:t>
            </w:r>
            <w:proofErr w:type="gramEnd"/>
            <w:r>
              <w:rPr>
                <w:lang w:eastAsia="en-US"/>
              </w:rPr>
              <w:t>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инструкцию по применению плана счетов бухгалтерского учета;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принципы и цели </w:t>
            </w:r>
            <w:proofErr w:type="gramStart"/>
            <w:r>
              <w:rPr>
                <w:lang w:eastAsia="en-US"/>
              </w:rPr>
              <w:t>разработки рабочего плана счетов бухгалтерского учета организации</w:t>
            </w:r>
            <w:proofErr w:type="gramEnd"/>
            <w:r>
              <w:rPr>
                <w:lang w:eastAsia="en-US"/>
              </w:rPr>
              <w:t>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классификацию счетов бухгалтерского учета по экономическому содержанию, назначению и структуре;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      </w:r>
          </w:p>
        </w:tc>
      </w:tr>
      <w:tr w:rsidR="001237C8" w:rsidTr="00236E82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ПК 1.3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проводить учет кассовых операций, денежных документов и переводов в пути;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проводить учет денежных средств на расчетных и специальных счетах;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учитывать особенности учета кассовых операций в иностранной валюте и операций по валютным счетам;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оформлять денежные и кассовые документы;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заполнять кассовую книгу и отчет кассира в бухгалтерию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учет кассовых операций, денежных документов и переводов в пути;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учет денежных средств на расчетных и специальных счетах;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особенности учета кассовых операций в иностранной валюте и операций по валютным счетам;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порядок оформления денежных и кассовых документов, заполнения кассовой книги;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правила заполнения отчета кассира в бухгалтерию;</w:t>
            </w:r>
          </w:p>
        </w:tc>
      </w:tr>
      <w:tr w:rsidR="001237C8" w:rsidTr="00236E82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ПК 1.4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проводить учет основных средств;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проводить учет нематериальных активов;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проводить учет долгосрочных инвестиций;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проводить учет финансовых вложений и ценных бумаг;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проводить учет материально-производственных запасов;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проводить учет затрат на производство и </w:t>
            </w:r>
            <w:proofErr w:type="spellStart"/>
            <w:r>
              <w:rPr>
                <w:lang w:eastAsia="en-US"/>
              </w:rPr>
              <w:t>калькулирование</w:t>
            </w:r>
            <w:proofErr w:type="spellEnd"/>
            <w:r>
              <w:rPr>
                <w:lang w:eastAsia="en-US"/>
              </w:rPr>
              <w:t xml:space="preserve"> себестоимости;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проводить учет готовой продукц</w:t>
            </w:r>
            <w:proofErr w:type="gramStart"/>
            <w:r>
              <w:rPr>
                <w:lang w:eastAsia="en-US"/>
              </w:rPr>
              <w:t>ии и ее</w:t>
            </w:r>
            <w:proofErr w:type="gramEnd"/>
            <w:r>
              <w:rPr>
                <w:lang w:eastAsia="en-US"/>
              </w:rPr>
              <w:t xml:space="preserve"> реализации;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проводить учет текущих операций и расчетов;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проводить учет труда и заработной платы;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проводить учет финансовых результатов и использования прибыли;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проводить учет собственного капитала;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проводить учет кредитов и займов;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понятие и классификацию основных средств;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оценку и переоценку основных средств;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учет поступления основных средств;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учет выбытия и аренды основных средств;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учет амортизации основных средств;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особенности учета арендованных и сданных в аренду основных средств;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понятие и классификацию нематериальных активов;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учет поступления и выбытия нематериальных активов;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амортизацию нематериальных активов;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учет долгосрочных инвестиций;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учет финансовых вложений и ценных бумаг;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учет материально-производственных запасов: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понятие, классификацию и оценку материально-производственных запасов;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документальное оформление поступления и расхода материально-производственных запасов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учет материалов на складе и в бухгалтерии;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синтетический учет движения материалов;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учет транспортно-заготовительных расходов;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учет затрат на производство и </w:t>
            </w:r>
            <w:proofErr w:type="spellStart"/>
            <w:r>
              <w:rPr>
                <w:lang w:eastAsia="en-US"/>
              </w:rPr>
              <w:t>калькулирование</w:t>
            </w:r>
            <w:proofErr w:type="spellEnd"/>
            <w:r>
              <w:rPr>
                <w:lang w:eastAsia="en-US"/>
              </w:rPr>
              <w:t xml:space="preserve"> себестоимости: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систему учета производственных затрат и их классификацию;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сводный учет затрат на производство, обслуживание производства и управление;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особенности учета и распределения затрат вспомогательных производств;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учет потерь и непроизводственных расходов;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учет и оценку незавершенного производства;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калькуляцию себестоимости продукции;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характеристику готовой продукции, оценку и синтетический учет;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технологию реализации готовой продукции (работ, услуг);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учет выручки от реализации продукции (работ, услуг);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учет расходов по реализации продукции, выполнению работ и оказанию услуг;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учет дебиторской и кредиторской задолженности и формы расчетов;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учет расчетов с работниками по прочим операциям и расчетов с подотчетными лицами</w:t>
            </w:r>
          </w:p>
        </w:tc>
      </w:tr>
      <w:tr w:rsidR="001237C8" w:rsidTr="00236E82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ПК 2.1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рассчитывать заработную плату сотрудников;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определять сумму удержаний из заработной платы сотрудников;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определять финансовые результаты деятельности организации по основным видам деятельности;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определять финансовые результаты деятельности организации по прочим </w:t>
            </w:r>
            <w:r>
              <w:rPr>
                <w:lang w:eastAsia="en-US"/>
              </w:rPr>
              <w:lastRenderedPageBreak/>
              <w:t>видам деятельности;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проводить учет нераспределенной прибыли;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проводить учет собственного капитала;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проводить учет уставного капитала;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проводить учет резервного капитала и целевого финансирования;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проводить учет кредитов и займов;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учет удержаний из заработной платы работников;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учет финансовых результатов и использования прибыли;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учет финансовых результатов по обычным видам деятельности;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учет финансовых результатов по прочим видам деятельности;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учет нераспределенной прибыли;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учет собственного капитала: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учет уставного капитала;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учет резервного капитала и целевого финансирования;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учет кредитов и займов</w:t>
            </w:r>
          </w:p>
        </w:tc>
      </w:tr>
      <w:tr w:rsidR="001237C8" w:rsidTr="00236E82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ПК 2.2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Определять цели и периодичность проведения инвентаризации;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руководствоваться нормативными правовыми актами, регулирующими порядок проведения инвентаризации активов;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Нормативные правовые акты, регулирующие порядок проведения инвентаризации активов и обязательств;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основные понятия инвентаризации активов;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характеристику объектов, подлежащих инвентаризации;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цели и периодичность проведения инвентаризации имущества;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и состав инвентаризационной комиссии;</w:t>
            </w:r>
          </w:p>
          <w:p w:rsidR="001237C8" w:rsidRDefault="001237C8">
            <w:pPr>
              <w:suppressAutoHyphens/>
              <w:spacing w:line="276" w:lineRule="auto"/>
              <w:jc w:val="both"/>
              <w:rPr>
                <w:iCs/>
                <w:lang w:eastAsia="en-US"/>
              </w:rPr>
            </w:pPr>
          </w:p>
        </w:tc>
      </w:tr>
      <w:tr w:rsidR="001237C8" w:rsidTr="00236E82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ПК 2.3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определять цели и периодичность проведения инвентаризации;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руководствоваться нормативными правовыми актами, регулирующими порядок проведения инвентаризации активов;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пользоваться специальной терминологией при проведении инвентаризации активов;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давать характеристику активов организации;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составлять инвентаризационные описи;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проводить физический подсчет активов;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составлять сличительные ведомости и устанавливать соответствие данных о фактическом наличии средств данным бухгалтерского учета;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выполнять работу по инвентаризации основных средств и отражать ее результаты в бухгалтерских </w:t>
            </w:r>
            <w:r>
              <w:rPr>
                <w:lang w:eastAsia="en-US"/>
              </w:rPr>
              <w:lastRenderedPageBreak/>
              <w:t>проводках;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выполнять работу по инвентаризации нематериальных активов и отражать ее результаты в бухгалтерских проводках;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выполнять работу по инвентаризации и переоценке материально-производственных запасов и отражать ее результаты в бухгалтерских проводках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процесс подготовки к инвентаризации, порядок подготовки регистров аналитического учета по объектам инвентаризации;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перечень лиц, ответственных за подготовительный этап для подбора документации, необходимой для проведения инвентаризации;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приемы физического подсчета активов;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порядок инвентаризации основных средств и отражение ее результатов в бухгалтерских проводках;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порядок инвентаризации нематериальных активов и отражение ее результатов в бухгалтерских проводках;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порядок инвентаризации и переоценки материально производственных запасов и отражение ее результатов в бухгалтерских проводках;</w:t>
            </w:r>
          </w:p>
        </w:tc>
      </w:tr>
      <w:tr w:rsidR="001237C8" w:rsidTr="00236E82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ПК 2.4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формировать бухгалтерские проводки по списанию недостач в зависимости от причин их возникновения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проводить инвентаризацию недостач и потерь от порчи ценностей (счет 94), целевого финансирования (счет 86), доходов будущих периодов (счет 98);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формирование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формирование бухгалтерских проводок по списанию недостач в зависимости от причин их возникновения;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процедуру составления акта по результатам инвентаризации;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1237C8" w:rsidTr="00236E82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ПК 2.5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проводить выверку финансовых обязательств;</w:t>
            </w:r>
          </w:p>
          <w:p w:rsidR="001237C8" w:rsidRDefault="001237C8">
            <w:pPr>
              <w:suppressAutoHyphens/>
              <w:spacing w:line="276" w:lineRule="auto"/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участвовать в инвентаризации дебиторской и кредиторской задолженности организации;</w:t>
            </w:r>
          </w:p>
          <w:p w:rsidR="001237C8" w:rsidRDefault="001237C8">
            <w:pPr>
              <w:suppressAutoHyphens/>
              <w:spacing w:line="276" w:lineRule="auto"/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проводить инвентаризацию расчетов;</w:t>
            </w:r>
          </w:p>
          <w:p w:rsidR="001237C8" w:rsidRDefault="001237C8">
            <w:pPr>
              <w:suppressAutoHyphens/>
              <w:spacing w:line="276" w:lineRule="auto"/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определять реальное состояние расчетов;</w:t>
            </w:r>
          </w:p>
          <w:p w:rsidR="001237C8" w:rsidRDefault="001237C8">
            <w:pPr>
              <w:suppressAutoHyphens/>
              <w:spacing w:line="276" w:lineRule="auto"/>
              <w:jc w:val="both"/>
              <w:rPr>
                <w:iCs/>
                <w:highlight w:val="yellow"/>
                <w:lang w:eastAsia="en-US"/>
              </w:rPr>
            </w:pPr>
            <w:r>
              <w:rPr>
                <w:iCs/>
                <w:lang w:eastAsia="en-US"/>
              </w:rPr>
              <w:t>выявлять задолженность, нереальную для взыскания, с целью принятия мер к взысканию задолженности с должников либо к списанию ее с учета;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порядок инвентаризации дебиторской и кредиторской задолженности организации;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порядок инвентаризации расчетов;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технологию определения реального состояния расчетов;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порядок выявления задолженности, нереальной для взыскания, с целью принятия мер к взысканию задолженности с должников либо к списанию ее с учета;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порядок инвентаризации недостач и потерь от порчи ценностей;</w:t>
            </w:r>
          </w:p>
        </w:tc>
      </w:tr>
      <w:tr w:rsidR="001237C8" w:rsidTr="00236E82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ПК 2.6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проводить сбор информации о деятельности объекта внутреннего контроля по выполнению требований правовой и нормативной базы и внутренних регламентов;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методы сбора информации о деятельности объекта внутреннего контроля по выполнению требований правовой и нормативной базы и внутренних регламентов</w:t>
            </w:r>
          </w:p>
        </w:tc>
      </w:tr>
      <w:tr w:rsidR="001237C8" w:rsidTr="00236E82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ПК 2.7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составлять акт по результатам инвентаризации;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порядок составления инвентаризационных описей и сроки передачи их в бухгалтерию;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порядок составления сличительных ведомостей в бухгалтерии и установление соответствия данных о фактическом наличии средств данным бухгалтерского </w:t>
            </w:r>
            <w:r>
              <w:rPr>
                <w:lang w:eastAsia="en-US"/>
              </w:rPr>
              <w:lastRenderedPageBreak/>
              <w:t>учета;</w:t>
            </w:r>
          </w:p>
        </w:tc>
      </w:tr>
      <w:tr w:rsidR="001237C8" w:rsidTr="00236E82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ПК 3.1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определять виды и порядок налогообложения;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ориентироваться в системе налогов Российской Федерации;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выделять элементы налогообложения;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определять источники уплаты налогов, сборов, пошлин;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оформлять бухгалтерскими проводками начисления и перечисления сумм налогов и сборов;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организовывать аналитический учет по счету 68 "Расчеты по налогам и сборам";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виды и порядок налогообложения;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систему налогов Российской Федерации;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элементы налогообложения;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источники уплаты налогов, сборов, пошлин;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оформление бухгалтерскими проводками начисления и перечисления сумм налогов и сборов;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аналитический учет по счету 68 "Расчеты по налогам и сборам";</w:t>
            </w:r>
          </w:p>
        </w:tc>
      </w:tr>
      <w:tr w:rsidR="001237C8" w:rsidTr="00236E82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ПК 3.2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заполнять платежные поручения по перечислению налогов и сборов;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выбирать для платежных поручений по видам налогов соответствующие реквизиты;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выбирать коды бюджетной классификации для определенных налогов, штрафов и пени;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пользоваться образцом заполнения платежных поручений по перечислению налогов, сборов и пошлин;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порядок заполнения платежных поручений по перечислению налогов и сборов;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      </w:r>
            <w:proofErr w:type="gramEnd"/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коды бюджетной классификации, порядок их присвоения для налога, штрафа и пени;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образец заполнения платежных поручений по перечислению налогов, сборов и пошлин</w:t>
            </w:r>
          </w:p>
        </w:tc>
      </w:tr>
      <w:tr w:rsidR="001237C8" w:rsidTr="00236E82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ПК 3.3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проводить учет расчетов по социальному страхованию и обеспечению;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определять объекты налогообложения для исчисления, отчеты по страховым взносам в ФНС России и государственные внебюджетные фонды;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применять порядок и соблюдать сроки исчисления по страховым взносам в государственные внебюджетные фонды;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применять особенности зачисления сумм по страховым взносам в ФНС России и в государственные внебюджетные фонды: в Пенсионный </w:t>
            </w:r>
            <w:r>
              <w:rPr>
                <w:lang w:eastAsia="en-US"/>
              </w:rPr>
              <w:lastRenderedPageBreak/>
              <w:t>фонд Российской Федерации, Фонд социального страхования Российской Федерации, Фонды обязательного медицинского страхования;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учет расчетов по социальному страхованию и обеспечению;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аналитический учет по счету 69 "Расчеты по социальному страхованию";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сущность и структуру страховых взносов в Федеральную налоговую службу (далее - ФНС России) и государственные внебюджетные фонды;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объекты налогообложения для исчисления страховых взносов в государственные внебюджетные фонды;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порядок и сроки исчисления страховых взносов в ФНС России и государственные внебюджетные фонды;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порядок и сроки представления отчетности в системе ФНС России и внебюджетного </w:t>
            </w:r>
            <w:r>
              <w:rPr>
                <w:lang w:eastAsia="en-US"/>
              </w:rPr>
              <w:lastRenderedPageBreak/>
              <w:t>фонда;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особенности зачисления сумм страховых взносов в государственные внебюджетные фонды;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использование средств внебюджетных фондов;</w:t>
            </w:r>
          </w:p>
        </w:tc>
      </w:tr>
      <w:tr w:rsidR="001237C8" w:rsidTr="00236E82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ПК 3.4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осуществлять аналитический учет по счету 69 "Расчеты по социальному страхованию";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использовать средства внебюджетных фондов по направлениям, определенным законодательством;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выбирать для платежных поручений по видам страховых взносов соответствующие реквизиты;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оформлять платежные поручения по штрафам и пеням внебюджетных фондов;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процедуру контроля прохождения платежных поручений по расчетно-кассовым банковским операциям с использованием выписок банка;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порядок заполнения платежных поручений по перечислению страховых взносов во внебюджетные фонды;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образец заполнения платежных поручений по перечислению страховых взносов во внебюджетные фонды;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процедуру контроля прохождения платежных поручений по расчетно-кассовым банковским операциям с использованием выписок банка</w:t>
            </w:r>
          </w:p>
        </w:tc>
      </w:tr>
      <w:tr w:rsidR="001237C8" w:rsidTr="00236E82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ПК 4.1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отражать нарастающим итогом на счетах бухгалтерского учета имущественное и финансовое положение организации;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определять результаты хозяйственной деятельности за отчетный период;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методы обобщения информации о хозяйственных операциях организации за отчетный период;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порядок составления шахматной таблицы и </w:t>
            </w:r>
            <w:proofErr w:type="spellStart"/>
            <w:r>
              <w:rPr>
                <w:lang w:eastAsia="en-US"/>
              </w:rPr>
              <w:t>оборотно</w:t>
            </w:r>
            <w:proofErr w:type="spellEnd"/>
            <w:r>
              <w:rPr>
                <w:lang w:eastAsia="en-US"/>
              </w:rPr>
              <w:t>-сальдовой ведомости;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методы определения результатов хозяйственной деятельности за отчетный период</w:t>
            </w:r>
          </w:p>
        </w:tc>
      </w:tr>
      <w:tr w:rsidR="001237C8" w:rsidTr="00236E82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ПК 4.2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закрывать бухгалтерские регистры и заполнять формы бухгалтерской отчетности в установленные законодательством сроки;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устанавливать идентичность показателей бухгалтерских отчетов;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осваивать новые формы бухгалтерской отчетности;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адаптировать бухгалтерскую (финансовую) отчетность Российской Федерации к Международным стандартам финансовой отчетности.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требования к бухгалтерской отчетности организации;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состав и содержание форм бухгалтерской </w:t>
            </w:r>
            <w:r>
              <w:rPr>
                <w:lang w:eastAsia="en-US"/>
              </w:rPr>
              <w:lastRenderedPageBreak/>
              <w:t>отчетности;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бухгалтерский баланс, отчет о финансовых результатах как основные формы бухгалтерской отчетности;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методы группировки и перенесения обобщенной учетной информации из </w:t>
            </w:r>
            <w:proofErr w:type="spellStart"/>
            <w:r>
              <w:rPr>
                <w:lang w:eastAsia="en-US"/>
              </w:rPr>
              <w:t>оборотно</w:t>
            </w:r>
            <w:proofErr w:type="spellEnd"/>
            <w:r>
              <w:rPr>
                <w:lang w:eastAsia="en-US"/>
              </w:rPr>
              <w:t>-сальдовой ведомости в формы бухгалтерской отчетности;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процедуру составления приложений к бухгалтерскому балансу и отчету о финансовых результатах;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порядок отражения изменений в учетной политике в целях бухгалтерского учета;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порядок организации получения аудиторского заключения в случае необходимости;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сроки представления бухгалтерской отчетности;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международные стандарты финансовой отчетности (МСФО) и Директивы Европейского Сообщества о консолидированной отчетности</w:t>
            </w:r>
          </w:p>
        </w:tc>
      </w:tr>
      <w:tr w:rsidR="001237C8" w:rsidTr="00236E82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ПК 4.3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формы налоговых деклараций по налогам и сборам в бюджет и инструкции по их заполнению;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форму отчетов по страховым взносам в ФНС России и государственные внебюджетные </w:t>
            </w:r>
            <w:proofErr w:type="gramStart"/>
            <w:r>
              <w:rPr>
                <w:lang w:eastAsia="en-US"/>
              </w:rPr>
              <w:t>фонды</w:t>
            </w:r>
            <w:proofErr w:type="gramEnd"/>
            <w:r>
              <w:rPr>
                <w:lang w:eastAsia="en-US"/>
              </w:rPr>
              <w:t xml:space="preserve"> и инструкцию по ее заполнению;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форму статистической отчетности и инструкцию по ее заполнению;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сроки представления налоговых деклараций в государственные налоговые органы, внебюджетные фонды и государственные органы статистики;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содержание новых форм налоговых деклараций по налогам и сборам и новых инструкций по их заполнению;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порядок регистрации и перерегистрации организации в налоговых органах, внебюджетных фондах и статистических органах</w:t>
            </w:r>
          </w:p>
        </w:tc>
      </w:tr>
      <w:tr w:rsidR="001237C8" w:rsidTr="00236E82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ПК 4.4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</w:t>
            </w:r>
            <w:r>
              <w:rPr>
                <w:lang w:eastAsia="en-US"/>
              </w:rPr>
              <w:lastRenderedPageBreak/>
              <w:t>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распределять объем работ по проведению финансового анализа между работниками (группами работников);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формировать аналитические отчеты и представлять их заинтересованным пользователям;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координировать взаимодействие работников экономического субъекта в процессе проведения финансового анализа;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оценивать и анализировать финансовый потенциал, ликвидность и платежеспособность, финансовую устойчивость, прибыльность и рентабельность,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инвестиционную привлекательность экономического субъекта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методы финансового анализа;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виды и приемы финансового анализа;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процедуры анализа бухгалтерского баланса: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порядок общей оценки структуры активов и источников их формирования по показателям баланса;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порядок </w:t>
            </w:r>
            <w:proofErr w:type="gramStart"/>
            <w:r>
              <w:rPr>
                <w:lang w:eastAsia="en-US"/>
              </w:rPr>
              <w:t>определения результатов общей оценки структуры активов</w:t>
            </w:r>
            <w:proofErr w:type="gramEnd"/>
            <w:r>
              <w:rPr>
                <w:lang w:eastAsia="en-US"/>
              </w:rPr>
              <w:t xml:space="preserve"> и их источников по показателям баланса;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процедуры анализа ликвидности бухгалтерского баланса;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порядок расчета финансовых коэффициентов для оценки платежеспособности;</w:t>
            </w:r>
          </w:p>
        </w:tc>
      </w:tr>
      <w:tr w:rsidR="001237C8" w:rsidTr="00236E82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ПК 4.5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применять результаты финансового анализа экономического субъекта для целей бюджетирования и управления денежными потоками;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принципы и методы общей оценки деловой активности организации, технологию расчета и анализа финансового цикла;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основы финансового менеджмента, методические документы по финансовому </w:t>
            </w:r>
            <w:r>
              <w:rPr>
                <w:lang w:eastAsia="en-US"/>
              </w:rPr>
              <w:lastRenderedPageBreak/>
              <w:t>анализу, методические документы по бюджетированию и управлению денежными потоками;</w:t>
            </w:r>
          </w:p>
        </w:tc>
      </w:tr>
      <w:tr w:rsidR="001237C8" w:rsidTr="00236E82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ПК 4.6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применять методы внутреннего контроля (интервью, пересчет, обследование, аналитические процедуры, выборка);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выявлять и оценивать риски объекта внутреннего контроля и риски собственных ошибок;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состав критериев оценки несостоятельности (банкротства) организации;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процедуры анализа показателей финансовой устойчивости;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процедуры анализа отчета о финансовых результатах;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процедуры анализа уровня и динамики финансовых результатов по показателям отчетности;</w:t>
            </w:r>
          </w:p>
        </w:tc>
      </w:tr>
      <w:tr w:rsidR="001237C8" w:rsidTr="00236E82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ПК 4.7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оценивать соответствие производимых хозяйственных операций и эффективность использования активов правовой и нормативной базе;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формировать информационную базу, отражающую ход устранения выявленных контрольными процедурами недостатков</w:t>
            </w:r>
          </w:p>
          <w:p w:rsidR="001237C8" w:rsidRDefault="001237C8">
            <w:pPr>
              <w:pStyle w:val="a6"/>
              <w:shd w:val="clear" w:color="auto" w:fill="FFFFFF" w:themeFill="background1"/>
              <w:spacing w:line="276" w:lineRule="auto"/>
              <w:jc w:val="both"/>
              <w:rPr>
                <w:rStyle w:val="af1"/>
              </w:rPr>
            </w:pPr>
            <w:r>
              <w:rPr>
                <w:shd w:val="clear" w:color="auto" w:fill="DDD9C3" w:themeFill="background2" w:themeFillShade="E6"/>
              </w:rPr>
              <w:t xml:space="preserve">пользоваться компьютерными программами для ведения </w:t>
            </w:r>
            <w:r>
              <w:rPr>
                <w:shd w:val="clear" w:color="auto" w:fill="DDD9C3" w:themeFill="background2" w:themeFillShade="E6"/>
              </w:rPr>
              <w:lastRenderedPageBreak/>
              <w:t>бухгалтерского учета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гражданское, таможенное, трудовое, валютное, бюджетное законодательство Российской Федерации, законодательство о </w:t>
            </w:r>
            <w:r>
              <w:rPr>
                <w:lang w:eastAsia="en-US"/>
              </w:rPr>
              <w:lastRenderedPageBreak/>
              <w:t>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правила внесения исправлений в бухгалтерскую отчетность в случае выявления неправильного отражения хозяйственных операций;</w:t>
            </w:r>
          </w:p>
          <w:p w:rsidR="001237C8" w:rsidRDefault="001237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hd w:val="clear" w:color="auto" w:fill="DDD9C3" w:themeFill="background2" w:themeFillShade="E6"/>
                <w:lang w:eastAsia="en-US"/>
              </w:rPr>
              <w:t>компьютерные программы для ведения  бухучета</w:t>
            </w:r>
          </w:p>
        </w:tc>
      </w:tr>
    </w:tbl>
    <w:p w:rsidR="00236E82" w:rsidRDefault="00236E82" w:rsidP="001237C8">
      <w:pPr>
        <w:spacing w:line="360" w:lineRule="auto"/>
        <w:jc w:val="both"/>
      </w:pPr>
    </w:p>
    <w:p w:rsidR="001237C8" w:rsidRPr="00236E82" w:rsidRDefault="00236E82" w:rsidP="00236E82">
      <w:pPr>
        <w:jc w:val="both"/>
        <w:rPr>
          <w:b/>
        </w:rPr>
      </w:pPr>
      <w:r w:rsidRPr="00236E82">
        <w:rPr>
          <w:b/>
        </w:rPr>
        <w:t>1.4.</w:t>
      </w:r>
      <w:r w:rsidRPr="00236E82">
        <w:rPr>
          <w:b/>
        </w:rPr>
        <w:tab/>
        <w:t>Компетенции,</w:t>
      </w:r>
      <w:r w:rsidRPr="00236E82">
        <w:rPr>
          <w:b/>
        </w:rPr>
        <w:tab/>
        <w:t>формируемые</w:t>
      </w:r>
      <w:r w:rsidRPr="00236E82">
        <w:rPr>
          <w:b/>
        </w:rPr>
        <w:tab/>
        <w:t>в</w:t>
      </w:r>
      <w:r w:rsidRPr="00236E82">
        <w:rPr>
          <w:b/>
        </w:rPr>
        <w:tab/>
        <w:t>результате</w:t>
      </w:r>
      <w:r w:rsidRPr="00236E82">
        <w:rPr>
          <w:b/>
        </w:rPr>
        <w:tab/>
        <w:t>освоения</w:t>
      </w:r>
      <w:r w:rsidRPr="00236E82">
        <w:rPr>
          <w:b/>
        </w:rPr>
        <w:tab/>
        <w:t>учебной дисциплины:</w:t>
      </w:r>
    </w:p>
    <w:p w:rsidR="00236E82" w:rsidRDefault="00236E82" w:rsidP="00236E82">
      <w:pPr>
        <w:jc w:val="both"/>
      </w:pPr>
      <w:r>
        <w:t xml:space="preserve">     </w:t>
      </w:r>
      <w:r w:rsidRPr="00236E82">
        <w:t>Программа</w:t>
      </w:r>
      <w:r w:rsidRPr="00236E82">
        <w:tab/>
        <w:t>учебной</w:t>
      </w:r>
      <w:r w:rsidRPr="00236E82">
        <w:tab/>
        <w:t>дисциплины</w:t>
      </w:r>
      <w:r w:rsidRPr="00236E82">
        <w:tab/>
        <w:t>способствует</w:t>
      </w:r>
      <w:r w:rsidRPr="00236E82">
        <w:tab/>
        <w:t>формированию следующих компетенций</w:t>
      </w:r>
    </w:p>
    <w:p w:rsidR="001237C8" w:rsidRDefault="001237C8" w:rsidP="001237C8">
      <w:pPr>
        <w:pStyle w:val="a6"/>
        <w:jc w:val="both"/>
        <w:rPr>
          <w:iCs/>
        </w:rPr>
      </w:pPr>
      <w:proofErr w:type="gramStart"/>
      <w:r>
        <w:rPr>
          <w:iCs/>
        </w:rPr>
        <w:t>ОК</w:t>
      </w:r>
      <w:proofErr w:type="gramEnd"/>
      <w:r>
        <w:rPr>
          <w:iCs/>
        </w:rPr>
        <w:t xml:space="preserve"> 1. Выбирать способы решения задач профессиональной деятельности, применительно к различным контекстам</w:t>
      </w:r>
    </w:p>
    <w:p w:rsidR="001237C8" w:rsidRDefault="001237C8" w:rsidP="001237C8">
      <w:pPr>
        <w:pStyle w:val="a6"/>
        <w:jc w:val="both"/>
      </w:pPr>
      <w:proofErr w:type="gramStart"/>
      <w:r>
        <w:t>ОК</w:t>
      </w:r>
      <w:proofErr w:type="gramEnd"/>
      <w:r>
        <w:t xml:space="preserve"> 2. Осуществлять поиск, анализ и интерпретацию информации, необходимой для выполнения задач профессиональной деятельности</w:t>
      </w:r>
    </w:p>
    <w:p w:rsidR="001237C8" w:rsidRDefault="001237C8" w:rsidP="001237C8">
      <w:pPr>
        <w:pStyle w:val="a6"/>
        <w:jc w:val="both"/>
      </w:pPr>
      <w:proofErr w:type="gramStart"/>
      <w:r>
        <w:t>ОК</w:t>
      </w:r>
      <w:proofErr w:type="gramEnd"/>
      <w:r>
        <w:t xml:space="preserve"> 3. Планировать и реализовывать собственное профессиональное и личностное развитие</w:t>
      </w:r>
    </w:p>
    <w:p w:rsidR="001237C8" w:rsidRDefault="001237C8" w:rsidP="001237C8">
      <w:pPr>
        <w:pStyle w:val="a6"/>
        <w:jc w:val="both"/>
      </w:pPr>
      <w:proofErr w:type="gramStart"/>
      <w:r>
        <w:t>ОК</w:t>
      </w:r>
      <w:proofErr w:type="gramEnd"/>
      <w:r>
        <w:t xml:space="preserve"> 4. Работать в коллективе и команде, эффективно взаимодействовать с коллегами, руководством, клиентами.</w:t>
      </w:r>
    </w:p>
    <w:p w:rsidR="001237C8" w:rsidRDefault="001237C8" w:rsidP="001237C8">
      <w:pPr>
        <w:pStyle w:val="a6"/>
        <w:jc w:val="both"/>
      </w:pPr>
      <w:proofErr w:type="gramStart"/>
      <w:r>
        <w:t>ОК</w:t>
      </w:r>
      <w:proofErr w:type="gramEnd"/>
      <w:r>
        <w:t xml:space="preserve"> 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1237C8" w:rsidRDefault="001237C8" w:rsidP="001237C8">
      <w:pPr>
        <w:pStyle w:val="a6"/>
        <w:jc w:val="both"/>
      </w:pPr>
      <w:proofErr w:type="gramStart"/>
      <w:r>
        <w:t>ОК</w:t>
      </w:r>
      <w:proofErr w:type="gramEnd"/>
      <w:r>
        <w:t xml:space="preserve"> 9. Использовать информационные технологии в профессиональной деятельности</w:t>
      </w:r>
    </w:p>
    <w:p w:rsidR="001237C8" w:rsidRDefault="001237C8" w:rsidP="001237C8">
      <w:pPr>
        <w:pStyle w:val="a6"/>
        <w:jc w:val="both"/>
      </w:pPr>
      <w:proofErr w:type="gramStart"/>
      <w:r>
        <w:t>ОК</w:t>
      </w:r>
      <w:proofErr w:type="gramEnd"/>
      <w:r>
        <w:t xml:space="preserve"> 10. Пользоваться профессиональной документацией на </w:t>
      </w:r>
      <w:proofErr w:type="gramStart"/>
      <w:r>
        <w:t>государственном</w:t>
      </w:r>
      <w:proofErr w:type="gramEnd"/>
      <w:r>
        <w:t xml:space="preserve"> и иностранных языках.</w:t>
      </w:r>
    </w:p>
    <w:p w:rsidR="001237C8" w:rsidRDefault="001237C8" w:rsidP="001237C8">
      <w:pPr>
        <w:pStyle w:val="a6"/>
        <w:jc w:val="both"/>
      </w:pPr>
      <w:proofErr w:type="gramStart"/>
      <w:r>
        <w:t>ОК</w:t>
      </w:r>
      <w:proofErr w:type="gramEnd"/>
      <w:r>
        <w:t xml:space="preserve"> 11.Использовать знания по финансовой грамотности, планировать предпринимательскую деятельность в профессиональной сфере.</w:t>
      </w:r>
    </w:p>
    <w:p w:rsidR="001237C8" w:rsidRDefault="001237C8" w:rsidP="001237C8">
      <w:pPr>
        <w:pStyle w:val="a6"/>
        <w:jc w:val="both"/>
      </w:pPr>
      <w:r>
        <w:t>ПК 1.1. Обрабатывать первичные бухгалтерские документы</w:t>
      </w:r>
    </w:p>
    <w:p w:rsidR="001237C8" w:rsidRDefault="001237C8" w:rsidP="001237C8">
      <w:pPr>
        <w:pStyle w:val="a6"/>
        <w:jc w:val="both"/>
        <w:rPr>
          <w:color w:val="000000"/>
        </w:rPr>
      </w:pPr>
      <w:r>
        <w:t xml:space="preserve">ПК 1.2. </w:t>
      </w:r>
      <w:r>
        <w:rPr>
          <w:color w:val="000000"/>
        </w:rPr>
        <w:t>Разрабатывать и согласовывать с руководством организации рабочий план счетов бухгалтерского учета организации</w:t>
      </w:r>
    </w:p>
    <w:p w:rsidR="001237C8" w:rsidRDefault="001237C8" w:rsidP="001237C8">
      <w:pPr>
        <w:pStyle w:val="a6"/>
        <w:jc w:val="both"/>
        <w:rPr>
          <w:color w:val="000000"/>
        </w:rPr>
      </w:pPr>
      <w:r>
        <w:rPr>
          <w:color w:val="000000"/>
        </w:rPr>
        <w:t>ПК 1.3. Проводить учет денежных средств, оформлять денежные и кассовые документы</w:t>
      </w:r>
    </w:p>
    <w:p w:rsidR="001237C8" w:rsidRDefault="001237C8" w:rsidP="001237C8">
      <w:pPr>
        <w:pStyle w:val="a6"/>
        <w:jc w:val="both"/>
        <w:rPr>
          <w:color w:val="000000"/>
        </w:rPr>
      </w:pPr>
      <w:r>
        <w:t>ПК 1.4.</w:t>
      </w:r>
      <w:r>
        <w:rPr>
          <w:color w:val="000000"/>
        </w:rPr>
        <w:t xml:space="preserve"> Формировать бухгалтерские проводки по учету активов организации на основе рабочего плана счетов бухгалтерского учета</w:t>
      </w:r>
    </w:p>
    <w:p w:rsidR="001237C8" w:rsidRDefault="001237C8" w:rsidP="001237C8">
      <w:pPr>
        <w:pStyle w:val="a6"/>
        <w:jc w:val="both"/>
        <w:rPr>
          <w:color w:val="000000"/>
        </w:rPr>
      </w:pPr>
      <w:r>
        <w:t xml:space="preserve">ПК 2.1. </w:t>
      </w:r>
      <w:r>
        <w:rPr>
          <w:color w:val="000000"/>
        </w:rPr>
        <w:t>Формировать бухгалтерские проводки по учету источников активов организации на основе рабочего плана счетов бухгалтерского учета;</w:t>
      </w:r>
    </w:p>
    <w:p w:rsidR="001237C8" w:rsidRDefault="001237C8" w:rsidP="001237C8">
      <w:pPr>
        <w:pStyle w:val="a6"/>
        <w:jc w:val="both"/>
        <w:rPr>
          <w:color w:val="000000"/>
        </w:rPr>
      </w:pPr>
      <w:r>
        <w:rPr>
          <w:color w:val="000000"/>
        </w:rPr>
        <w:t>ПК 2.2. Выполнять поручения руководства в составе комиссии по инвентаризации активов в местах их хранения;</w:t>
      </w:r>
    </w:p>
    <w:p w:rsidR="001237C8" w:rsidRDefault="001237C8" w:rsidP="001237C8">
      <w:pPr>
        <w:pStyle w:val="a6"/>
        <w:jc w:val="both"/>
        <w:rPr>
          <w:color w:val="000000"/>
        </w:rPr>
      </w:pPr>
      <w:r>
        <w:rPr>
          <w:color w:val="000000"/>
        </w:rPr>
        <w:t>ПК 2.3.Проводить подготовку к инвентаризации и проверку действительного соответствия фактических данных инвентаризации данным учета;</w:t>
      </w:r>
    </w:p>
    <w:p w:rsidR="001237C8" w:rsidRDefault="001237C8" w:rsidP="001237C8">
      <w:pPr>
        <w:pStyle w:val="a6"/>
        <w:jc w:val="both"/>
        <w:rPr>
          <w:color w:val="000000"/>
        </w:rPr>
      </w:pPr>
      <w:r>
        <w:rPr>
          <w:color w:val="000000"/>
        </w:rPr>
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</w:r>
    </w:p>
    <w:p w:rsidR="001237C8" w:rsidRDefault="001237C8" w:rsidP="001237C8">
      <w:pPr>
        <w:pStyle w:val="a6"/>
        <w:jc w:val="both"/>
        <w:rPr>
          <w:color w:val="000000"/>
        </w:rPr>
      </w:pPr>
      <w:r>
        <w:rPr>
          <w:color w:val="000000"/>
        </w:rPr>
        <w:t>ПК 2.5. Проводить процедуры инвентаризации финансовых обязательств организации;</w:t>
      </w:r>
    </w:p>
    <w:p w:rsidR="001237C8" w:rsidRDefault="001237C8" w:rsidP="001237C8">
      <w:pPr>
        <w:pStyle w:val="a6"/>
        <w:jc w:val="both"/>
        <w:rPr>
          <w:color w:val="000000"/>
        </w:rPr>
      </w:pPr>
      <w:r>
        <w:rPr>
          <w:color w:val="000000"/>
        </w:rPr>
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</w:r>
    </w:p>
    <w:p w:rsidR="001237C8" w:rsidRDefault="001237C8" w:rsidP="001237C8">
      <w:pPr>
        <w:pStyle w:val="a6"/>
        <w:jc w:val="both"/>
        <w:rPr>
          <w:color w:val="000000"/>
        </w:rPr>
      </w:pPr>
      <w:r>
        <w:rPr>
          <w:color w:val="000000"/>
        </w:rPr>
        <w:t>ПК 2.7. Выполнять контрольные процедуры и их документирование, готовить и оформлять завершающие материалы по результатам внутреннего контроля</w:t>
      </w:r>
    </w:p>
    <w:p w:rsidR="001237C8" w:rsidRDefault="001237C8" w:rsidP="001237C8">
      <w:pPr>
        <w:pStyle w:val="a6"/>
        <w:jc w:val="both"/>
        <w:rPr>
          <w:color w:val="000000"/>
        </w:rPr>
      </w:pPr>
      <w:r>
        <w:rPr>
          <w:color w:val="000000"/>
        </w:rPr>
        <w:lastRenderedPageBreak/>
        <w:t>ПК 3.1. Формировать бухгалтерские проводки по начислению и перечислению налогов и сборов в бюджеты различных уровней;</w:t>
      </w:r>
    </w:p>
    <w:p w:rsidR="001237C8" w:rsidRDefault="001237C8" w:rsidP="001237C8">
      <w:pPr>
        <w:pStyle w:val="a6"/>
        <w:jc w:val="both"/>
        <w:rPr>
          <w:color w:val="000000"/>
        </w:rPr>
      </w:pPr>
      <w:r>
        <w:rPr>
          <w:color w:val="000000"/>
        </w:rPr>
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</w:r>
    </w:p>
    <w:p w:rsidR="001237C8" w:rsidRDefault="001237C8" w:rsidP="001237C8">
      <w:pPr>
        <w:pStyle w:val="a6"/>
        <w:jc w:val="both"/>
        <w:rPr>
          <w:color w:val="000000"/>
        </w:rPr>
      </w:pPr>
      <w:r>
        <w:rPr>
          <w:color w:val="000000"/>
        </w:rPr>
        <w:t>ПК 3.3. Формировать бухгалтерские проводки по начислению и перечислению страховых взносов во внебюджетные фонды и налоговые органы;</w:t>
      </w:r>
    </w:p>
    <w:p w:rsidR="001237C8" w:rsidRDefault="001237C8" w:rsidP="001237C8">
      <w:pPr>
        <w:pStyle w:val="a6"/>
        <w:jc w:val="both"/>
        <w:rPr>
          <w:color w:val="000000"/>
        </w:rPr>
      </w:pPr>
      <w:r>
        <w:rPr>
          <w:color w:val="000000"/>
        </w:rPr>
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</w:r>
    </w:p>
    <w:p w:rsidR="001237C8" w:rsidRDefault="001237C8" w:rsidP="001237C8">
      <w:pPr>
        <w:pStyle w:val="a6"/>
        <w:jc w:val="both"/>
        <w:rPr>
          <w:color w:val="000000"/>
        </w:rPr>
      </w:pPr>
      <w:r>
        <w:rPr>
          <w:color w:val="000000"/>
        </w:rPr>
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</w:r>
    </w:p>
    <w:p w:rsidR="001237C8" w:rsidRDefault="001237C8" w:rsidP="001237C8">
      <w:pPr>
        <w:pStyle w:val="a6"/>
        <w:jc w:val="both"/>
        <w:rPr>
          <w:color w:val="000000"/>
        </w:rPr>
      </w:pPr>
      <w:r>
        <w:rPr>
          <w:color w:val="000000"/>
        </w:rPr>
        <w:t>ПК 4.2. Составлять формы бухгалтерской (финансовой) отчетности в установленные законодательством сроки;</w:t>
      </w:r>
    </w:p>
    <w:p w:rsidR="001237C8" w:rsidRDefault="001237C8" w:rsidP="001237C8">
      <w:pPr>
        <w:pStyle w:val="a6"/>
        <w:jc w:val="both"/>
        <w:rPr>
          <w:color w:val="000000"/>
        </w:rPr>
      </w:pPr>
      <w:r>
        <w:rPr>
          <w:color w:val="000000"/>
        </w:rPr>
        <w:t>ПК 4.3. 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</w:r>
    </w:p>
    <w:p w:rsidR="001237C8" w:rsidRDefault="001237C8" w:rsidP="001237C8">
      <w:pPr>
        <w:pStyle w:val="a6"/>
        <w:jc w:val="both"/>
        <w:rPr>
          <w:color w:val="000000"/>
        </w:rPr>
      </w:pPr>
      <w:r>
        <w:rPr>
          <w:color w:val="000000"/>
        </w:rPr>
        <w:t>ПК 4.4. Проводить контроль и анализ информации об активах и финансовом положении организации, ее платежеспособности и доходности;</w:t>
      </w:r>
    </w:p>
    <w:p w:rsidR="001237C8" w:rsidRDefault="001237C8" w:rsidP="001237C8">
      <w:pPr>
        <w:pStyle w:val="a6"/>
        <w:jc w:val="both"/>
        <w:rPr>
          <w:color w:val="000000"/>
        </w:rPr>
      </w:pPr>
      <w:r>
        <w:rPr>
          <w:color w:val="000000"/>
        </w:rPr>
        <w:t>ПК 4.5. Принимать участие в составлении бизнес-плана;</w:t>
      </w:r>
    </w:p>
    <w:p w:rsidR="001237C8" w:rsidRDefault="001237C8" w:rsidP="001237C8">
      <w:pPr>
        <w:pStyle w:val="a6"/>
        <w:jc w:val="both"/>
        <w:rPr>
          <w:color w:val="000000"/>
        </w:rPr>
      </w:pPr>
      <w:r>
        <w:rPr>
          <w:color w:val="000000"/>
        </w:rPr>
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</w:r>
    </w:p>
    <w:p w:rsidR="001237C8" w:rsidRDefault="001237C8" w:rsidP="001237C8">
      <w:pPr>
        <w:pStyle w:val="a6"/>
        <w:jc w:val="both"/>
        <w:rPr>
          <w:color w:val="000000"/>
        </w:rPr>
      </w:pPr>
      <w:r>
        <w:rPr>
          <w:color w:val="000000"/>
        </w:rPr>
        <w:t>ПК 4.7. Проводить мониторинг устранения менеджментом выявленных нарушений, недостатков и рисков.</w:t>
      </w:r>
    </w:p>
    <w:p w:rsidR="001237C8" w:rsidRDefault="001237C8" w:rsidP="001237C8">
      <w:pPr>
        <w:pStyle w:val="a6"/>
        <w:jc w:val="both"/>
        <w:rPr>
          <w:color w:val="000000"/>
        </w:rPr>
      </w:pPr>
    </w:p>
    <w:p w:rsidR="001237C8" w:rsidRDefault="00236E82" w:rsidP="006D2A2F">
      <w:pPr>
        <w:rPr>
          <w:b/>
        </w:rPr>
      </w:pPr>
      <w:r>
        <w:rPr>
          <w:b/>
        </w:rPr>
        <w:t>1.5</w:t>
      </w:r>
      <w:r w:rsidR="001237C8">
        <w:rPr>
          <w:b/>
        </w:rPr>
        <w:t xml:space="preserve">. Обоснование вариативной части: </w:t>
      </w:r>
    </w:p>
    <w:p w:rsidR="001237C8" w:rsidRDefault="001237C8" w:rsidP="006D2A2F">
      <w:pPr>
        <w:pStyle w:val="a6"/>
        <w:jc w:val="both"/>
      </w:pPr>
      <w:r>
        <w:t xml:space="preserve">      Введение 34 часов за счет вариативной части в дисциплину «Аудит»  позволит добиться в ходе учебного процесса более глубокого осмысления и понимания аудиторской деятельности  для дальнейшего освоения материала. Поэтому необходимо сформировать знания и умения, с помощью которых обучающийся будет знать способы сбора и обработки информации об экономическом субъекте, средства для обработки этой информации</w:t>
      </w:r>
      <w:r>
        <w:rPr>
          <w:color w:val="000000"/>
          <w:shd w:val="clear" w:color="auto" w:fill="FFFFFF" w:themeFill="background1"/>
        </w:rPr>
        <w:t>, а также  умения, позволяющие ему анализировать и интерпретировать необходимую информацию. Также обучающиеся должны владеть навыками использования современных технических средств и информационных технологий при проведен</w:t>
      </w:r>
      <w:proofErr w:type="gramStart"/>
      <w:r>
        <w:rPr>
          <w:color w:val="000000"/>
          <w:shd w:val="clear" w:color="auto" w:fill="FFFFFF" w:themeFill="background1"/>
        </w:rPr>
        <w:t>ии ау</w:t>
      </w:r>
      <w:proofErr w:type="gramEnd"/>
      <w:r>
        <w:rPr>
          <w:color w:val="000000"/>
          <w:shd w:val="clear" w:color="auto" w:fill="FFFFFF" w:themeFill="background1"/>
        </w:rPr>
        <w:t>диторских проверок.</w:t>
      </w:r>
      <w:r>
        <w:t xml:space="preserve"> </w:t>
      </w:r>
    </w:p>
    <w:p w:rsidR="001237C8" w:rsidRPr="00AE632B" w:rsidRDefault="001237C8" w:rsidP="006D2A2F">
      <w:pPr>
        <w:pStyle w:val="a6"/>
        <w:ind w:firstLine="567"/>
        <w:jc w:val="both"/>
        <w:rPr>
          <w:rStyle w:val="af1"/>
          <w:rFonts w:ascii="Times New Roman" w:hAnsi="Times New Roman" w:cs="Times New Roman"/>
          <w:b/>
          <w:sz w:val="22"/>
          <w:szCs w:val="22"/>
        </w:rPr>
      </w:pPr>
      <w:r w:rsidRPr="00AE632B">
        <w:rPr>
          <w:rStyle w:val="af1"/>
          <w:rFonts w:ascii="Times New Roman" w:hAnsi="Times New Roman" w:cs="Times New Roman"/>
        </w:rPr>
        <w:t xml:space="preserve">В связи с запросами работодателей (протокол № 9 от 13.05.2019г) и требованиями профессионального стандарта «Бухгалтер» (утв. Приказом Минтруда от 21.02.2019г № 103н) в </w:t>
      </w:r>
      <w:r w:rsidRPr="00AE632B">
        <w:t>изучение дисциплины «Аудит»</w:t>
      </w:r>
      <w:r w:rsidRPr="00AE632B">
        <w:rPr>
          <w:rStyle w:val="af1"/>
          <w:rFonts w:ascii="Times New Roman" w:hAnsi="Times New Roman" w:cs="Times New Roman"/>
        </w:rPr>
        <w:t xml:space="preserve"> были введены </w:t>
      </w:r>
      <w:r w:rsidRPr="00AE632B">
        <w:rPr>
          <w:rStyle w:val="af1"/>
          <w:rFonts w:ascii="Times New Roman" w:hAnsi="Times New Roman" w:cs="Times New Roman"/>
          <w:b/>
        </w:rPr>
        <w:t>новые знания:</w:t>
      </w:r>
    </w:p>
    <w:p w:rsidR="001237C8" w:rsidRDefault="001237C8" w:rsidP="006D2A2F">
      <w:pPr>
        <w:pStyle w:val="a6"/>
        <w:jc w:val="both"/>
        <w:rPr>
          <w:rFonts w:eastAsia="font291"/>
        </w:rPr>
      </w:pPr>
      <w:r>
        <w:rPr>
          <w:rStyle w:val="af1"/>
        </w:rPr>
        <w:t xml:space="preserve">    - </w:t>
      </w:r>
      <w:r>
        <w:t>компьютерные программы для ведения  бухучета</w:t>
      </w:r>
    </w:p>
    <w:p w:rsidR="001237C8" w:rsidRDefault="001237C8" w:rsidP="006D2A2F">
      <w:pPr>
        <w:pStyle w:val="a6"/>
        <w:jc w:val="both"/>
      </w:pPr>
      <w:r>
        <w:t xml:space="preserve">     и </w:t>
      </w:r>
      <w:r>
        <w:rPr>
          <w:b/>
        </w:rPr>
        <w:t>новые умения</w:t>
      </w:r>
      <w:r>
        <w:t>:</w:t>
      </w:r>
    </w:p>
    <w:p w:rsidR="001237C8" w:rsidRDefault="001237C8" w:rsidP="006D2A2F">
      <w:pPr>
        <w:pStyle w:val="a6"/>
        <w:jc w:val="both"/>
        <w:rPr>
          <w:rStyle w:val="af1"/>
          <w:sz w:val="22"/>
          <w:szCs w:val="22"/>
        </w:rPr>
      </w:pPr>
      <w:r>
        <w:t xml:space="preserve">   -  пользоваться компьютерными программами для ведения бухгалтерского учета.</w:t>
      </w:r>
    </w:p>
    <w:p w:rsidR="001237C8" w:rsidRDefault="001237C8" w:rsidP="006D2A2F">
      <w:pPr>
        <w:pStyle w:val="a6"/>
        <w:jc w:val="both"/>
        <w:rPr>
          <w:rFonts w:eastAsia="font291"/>
        </w:rPr>
      </w:pPr>
      <w:r>
        <w:t xml:space="preserve">   Часы  вариативной части в данной дисциплине используются для увеличения количества теоретических и практических занятий по изучаемым темам, а также для приобретения и закрепления практических навыков при использовании компьютерных программ для ведения бухучета.</w:t>
      </w:r>
    </w:p>
    <w:p w:rsidR="001237C8" w:rsidRDefault="001237C8" w:rsidP="006D2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</w:p>
    <w:p w:rsidR="006D2A2F" w:rsidRPr="006D2A2F" w:rsidRDefault="006D2A2F" w:rsidP="006D2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8"/>
        </w:rPr>
      </w:pPr>
      <w:r w:rsidRPr="006D2A2F">
        <w:rPr>
          <w:b/>
          <w:szCs w:val="28"/>
        </w:rPr>
        <w:t>1.6.</w:t>
      </w:r>
      <w:r w:rsidRPr="006D2A2F">
        <w:rPr>
          <w:b/>
          <w:szCs w:val="28"/>
        </w:rPr>
        <w:tab/>
        <w:t>Кол</w:t>
      </w:r>
      <w:r>
        <w:rPr>
          <w:b/>
          <w:szCs w:val="28"/>
        </w:rPr>
        <w:t xml:space="preserve">ичество </w:t>
      </w:r>
      <w:r w:rsidRPr="006D2A2F">
        <w:rPr>
          <w:b/>
          <w:szCs w:val="28"/>
        </w:rPr>
        <w:t>часов</w:t>
      </w:r>
      <w:r>
        <w:rPr>
          <w:b/>
          <w:szCs w:val="28"/>
        </w:rPr>
        <w:t xml:space="preserve"> на </w:t>
      </w:r>
      <w:r w:rsidRPr="006D2A2F">
        <w:rPr>
          <w:b/>
          <w:szCs w:val="28"/>
        </w:rPr>
        <w:t>освоение</w:t>
      </w:r>
      <w:r>
        <w:rPr>
          <w:b/>
          <w:szCs w:val="28"/>
        </w:rPr>
        <w:t xml:space="preserve"> </w:t>
      </w:r>
      <w:r w:rsidRPr="006D2A2F">
        <w:rPr>
          <w:b/>
          <w:szCs w:val="28"/>
        </w:rPr>
        <w:t>рабочей</w:t>
      </w:r>
      <w:r>
        <w:rPr>
          <w:b/>
          <w:szCs w:val="28"/>
        </w:rPr>
        <w:t xml:space="preserve"> </w:t>
      </w:r>
      <w:r w:rsidRPr="006D2A2F">
        <w:rPr>
          <w:b/>
          <w:szCs w:val="28"/>
        </w:rPr>
        <w:t>программы</w:t>
      </w:r>
      <w:r>
        <w:rPr>
          <w:b/>
          <w:szCs w:val="28"/>
        </w:rPr>
        <w:t xml:space="preserve"> </w:t>
      </w:r>
      <w:r w:rsidRPr="006D2A2F">
        <w:rPr>
          <w:b/>
          <w:szCs w:val="28"/>
        </w:rPr>
        <w:t>учебной дисциплины:</w:t>
      </w:r>
    </w:p>
    <w:p w:rsidR="006D2A2F" w:rsidRPr="006D2A2F" w:rsidRDefault="006D2A2F" w:rsidP="006D2A2F">
      <w:pPr>
        <w:tabs>
          <w:tab w:val="left" w:pos="5413"/>
          <w:tab w:val="left" w:pos="5806"/>
        </w:tabs>
        <w:ind w:left="721" w:right="2417" w:hanging="360"/>
      </w:pPr>
      <w:r w:rsidRPr="006D2A2F">
        <w:t>Объем</w:t>
      </w:r>
      <w:r w:rsidRPr="006D2A2F">
        <w:rPr>
          <w:spacing w:val="-5"/>
        </w:rPr>
        <w:t xml:space="preserve"> </w:t>
      </w:r>
      <w:r w:rsidRPr="006D2A2F">
        <w:t>образовательной</w:t>
      </w:r>
      <w:r w:rsidRPr="006D2A2F">
        <w:rPr>
          <w:spacing w:val="-4"/>
        </w:rPr>
        <w:t xml:space="preserve"> </w:t>
      </w:r>
      <w:r w:rsidRPr="006D2A2F">
        <w:t xml:space="preserve">нагрузки  88 часов, </w:t>
      </w:r>
    </w:p>
    <w:p w:rsidR="006D2A2F" w:rsidRPr="006D2A2F" w:rsidRDefault="006D2A2F" w:rsidP="006D2A2F">
      <w:pPr>
        <w:tabs>
          <w:tab w:val="left" w:pos="5413"/>
          <w:tab w:val="left" w:pos="5806"/>
        </w:tabs>
        <w:ind w:left="721" w:right="2417" w:hanging="360"/>
      </w:pPr>
      <w:r w:rsidRPr="006D2A2F">
        <w:t>в том числе:</w:t>
      </w:r>
      <w:r w:rsidRPr="006D2A2F">
        <w:rPr>
          <w:spacing w:val="-67"/>
        </w:rPr>
        <w:t xml:space="preserve"> </w:t>
      </w:r>
      <w:r w:rsidRPr="006D2A2F">
        <w:t>в</w:t>
      </w:r>
      <w:r w:rsidRPr="006D2A2F">
        <w:rPr>
          <w:spacing w:val="-4"/>
        </w:rPr>
        <w:t xml:space="preserve"> </w:t>
      </w:r>
      <w:r w:rsidRPr="006D2A2F">
        <w:t>форме</w:t>
      </w:r>
      <w:r w:rsidRPr="006D2A2F">
        <w:rPr>
          <w:spacing w:val="-1"/>
        </w:rPr>
        <w:t xml:space="preserve"> </w:t>
      </w:r>
      <w:r w:rsidRPr="006D2A2F">
        <w:t>практической</w:t>
      </w:r>
      <w:r w:rsidRPr="006D2A2F">
        <w:rPr>
          <w:spacing w:val="-4"/>
        </w:rPr>
        <w:t xml:space="preserve"> </w:t>
      </w:r>
      <w:r w:rsidRPr="006D2A2F">
        <w:t>подготовки</w:t>
      </w:r>
      <w:r>
        <w:t xml:space="preserve"> 88</w:t>
      </w:r>
      <w:r w:rsidRPr="006D2A2F">
        <w:t>часов;</w:t>
      </w:r>
    </w:p>
    <w:p w:rsidR="006D2A2F" w:rsidRDefault="006D2A2F" w:rsidP="006D2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</w:t>
      </w:r>
      <w:r w:rsidRPr="006D2A2F">
        <w:t>самостоятельной</w:t>
      </w:r>
      <w:r w:rsidRPr="006D2A2F">
        <w:rPr>
          <w:spacing w:val="-6"/>
        </w:rPr>
        <w:t xml:space="preserve"> </w:t>
      </w:r>
      <w:r w:rsidRPr="006D2A2F">
        <w:t>работы</w:t>
      </w:r>
      <w:r w:rsidRPr="006D2A2F">
        <w:rPr>
          <w:spacing w:val="-2"/>
        </w:rPr>
        <w:t xml:space="preserve"> </w:t>
      </w:r>
      <w:proofErr w:type="gramStart"/>
      <w:r w:rsidRPr="006D2A2F">
        <w:t>обучающегося</w:t>
      </w:r>
      <w:proofErr w:type="gramEnd"/>
      <w:r w:rsidRPr="006D2A2F">
        <w:tab/>
      </w:r>
      <w:r>
        <w:t xml:space="preserve">6 </w:t>
      </w:r>
      <w:r w:rsidRPr="006D2A2F">
        <w:t>часов</w:t>
      </w:r>
      <w:r>
        <w:t>.</w:t>
      </w:r>
    </w:p>
    <w:p w:rsidR="006D2A2F" w:rsidRDefault="006D2A2F" w:rsidP="006D2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2"/>
          <w:szCs w:val="28"/>
        </w:rPr>
      </w:pPr>
    </w:p>
    <w:p w:rsidR="006D2A2F" w:rsidRDefault="006D2A2F" w:rsidP="006D2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2"/>
          <w:szCs w:val="28"/>
        </w:rPr>
      </w:pPr>
    </w:p>
    <w:p w:rsidR="006D2A2F" w:rsidRDefault="006D2A2F" w:rsidP="006D2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2"/>
          <w:szCs w:val="28"/>
        </w:rPr>
      </w:pPr>
    </w:p>
    <w:p w:rsidR="006D2A2F" w:rsidRPr="006D2A2F" w:rsidRDefault="006D2A2F" w:rsidP="006D2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2"/>
          <w:szCs w:val="28"/>
        </w:rPr>
      </w:pPr>
    </w:p>
    <w:p w:rsidR="006D2A2F" w:rsidRDefault="006D2A2F" w:rsidP="006D2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</w:p>
    <w:p w:rsidR="001237C8" w:rsidRDefault="001237C8" w:rsidP="001237C8">
      <w:pPr>
        <w:numPr>
          <w:ilvl w:val="0"/>
          <w:numId w:val="4"/>
        </w:numPr>
        <w:tabs>
          <w:tab w:val="left" w:pos="260"/>
        </w:tabs>
        <w:spacing w:line="360" w:lineRule="auto"/>
        <w:jc w:val="both"/>
        <w:rPr>
          <w:b/>
          <w:bCs/>
        </w:rPr>
      </w:pPr>
      <w:r>
        <w:rPr>
          <w:b/>
          <w:bCs/>
        </w:rPr>
        <w:lastRenderedPageBreak/>
        <w:t>СТРУКТУРА И  СОДЕРЖАНИЕ УЧЕБНОЙ ДИСЦИПЛИНЫ</w:t>
      </w:r>
    </w:p>
    <w:p w:rsidR="001237C8" w:rsidRDefault="001237C8" w:rsidP="001237C8">
      <w:pPr>
        <w:spacing w:line="360" w:lineRule="auto"/>
        <w:jc w:val="both"/>
      </w:pPr>
    </w:p>
    <w:p w:rsidR="001237C8" w:rsidRDefault="001237C8" w:rsidP="001237C8">
      <w:pPr>
        <w:spacing w:line="360" w:lineRule="auto"/>
        <w:ind w:left="360"/>
        <w:jc w:val="both"/>
        <w:rPr>
          <w:b/>
          <w:bCs/>
        </w:rPr>
      </w:pPr>
      <w:r>
        <w:rPr>
          <w:b/>
          <w:bCs/>
        </w:rPr>
        <w:t>2.1. Объем учебной дисциплины и виды учебной работы</w:t>
      </w:r>
    </w:p>
    <w:p w:rsidR="003459E9" w:rsidRDefault="003459E9" w:rsidP="001237C8">
      <w:pPr>
        <w:spacing w:line="360" w:lineRule="auto"/>
      </w:pPr>
    </w:p>
    <w:tbl>
      <w:tblPr>
        <w:tblStyle w:val="TableNormal"/>
        <w:tblW w:w="0" w:type="auto"/>
        <w:tblInd w:w="2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4"/>
        <w:gridCol w:w="1779"/>
      </w:tblGrid>
      <w:tr w:rsidR="003459E9" w:rsidRPr="003459E9" w:rsidTr="00646567">
        <w:trPr>
          <w:trHeight w:val="397"/>
        </w:trPr>
        <w:tc>
          <w:tcPr>
            <w:tcW w:w="7624" w:type="dxa"/>
          </w:tcPr>
          <w:p w:rsidR="003459E9" w:rsidRPr="003459E9" w:rsidRDefault="003459E9" w:rsidP="00646567">
            <w:pPr>
              <w:pStyle w:val="TableParagraph"/>
              <w:spacing w:before="56"/>
              <w:ind w:left="107"/>
              <w:rPr>
                <w:b/>
                <w:sz w:val="24"/>
              </w:rPr>
            </w:pPr>
            <w:proofErr w:type="spellStart"/>
            <w:r w:rsidRPr="003459E9">
              <w:rPr>
                <w:b/>
                <w:sz w:val="24"/>
              </w:rPr>
              <w:t>Вид</w:t>
            </w:r>
            <w:proofErr w:type="spellEnd"/>
            <w:r w:rsidRPr="003459E9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3459E9">
              <w:rPr>
                <w:b/>
                <w:sz w:val="24"/>
              </w:rPr>
              <w:t>учебной</w:t>
            </w:r>
            <w:proofErr w:type="spellEnd"/>
            <w:r w:rsidRPr="003459E9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3459E9"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779" w:type="dxa"/>
          </w:tcPr>
          <w:p w:rsidR="003459E9" w:rsidRPr="003459E9" w:rsidRDefault="003459E9" w:rsidP="00646567">
            <w:pPr>
              <w:pStyle w:val="TableParagraph"/>
              <w:spacing w:before="56"/>
              <w:ind w:left="105"/>
              <w:rPr>
                <w:b/>
                <w:sz w:val="24"/>
              </w:rPr>
            </w:pPr>
            <w:proofErr w:type="spellStart"/>
            <w:r w:rsidRPr="003459E9">
              <w:rPr>
                <w:b/>
                <w:sz w:val="24"/>
              </w:rPr>
              <w:t>Объем</w:t>
            </w:r>
            <w:proofErr w:type="spellEnd"/>
            <w:r w:rsidRPr="003459E9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3459E9">
              <w:rPr>
                <w:b/>
                <w:sz w:val="24"/>
              </w:rPr>
              <w:t>часов</w:t>
            </w:r>
            <w:proofErr w:type="spellEnd"/>
          </w:p>
        </w:tc>
      </w:tr>
      <w:tr w:rsidR="003459E9" w:rsidRPr="003459E9" w:rsidTr="00646567">
        <w:trPr>
          <w:trHeight w:val="395"/>
        </w:trPr>
        <w:tc>
          <w:tcPr>
            <w:tcW w:w="7624" w:type="dxa"/>
          </w:tcPr>
          <w:p w:rsidR="003459E9" w:rsidRPr="003459E9" w:rsidRDefault="003459E9" w:rsidP="00646567">
            <w:pPr>
              <w:pStyle w:val="TableParagraph"/>
              <w:spacing w:before="56"/>
              <w:ind w:left="107"/>
              <w:rPr>
                <w:b/>
                <w:sz w:val="24"/>
              </w:rPr>
            </w:pPr>
            <w:proofErr w:type="spellStart"/>
            <w:r w:rsidRPr="003459E9">
              <w:rPr>
                <w:b/>
                <w:sz w:val="24"/>
              </w:rPr>
              <w:t>Объем</w:t>
            </w:r>
            <w:proofErr w:type="spellEnd"/>
            <w:r w:rsidRPr="003459E9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3459E9">
              <w:rPr>
                <w:b/>
                <w:sz w:val="24"/>
              </w:rPr>
              <w:t>образовательной</w:t>
            </w:r>
            <w:proofErr w:type="spellEnd"/>
            <w:r w:rsidRPr="003459E9"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Pr="003459E9">
              <w:rPr>
                <w:b/>
                <w:sz w:val="24"/>
              </w:rPr>
              <w:t>нагрузки</w:t>
            </w:r>
            <w:proofErr w:type="spellEnd"/>
          </w:p>
        </w:tc>
        <w:tc>
          <w:tcPr>
            <w:tcW w:w="1779" w:type="dxa"/>
          </w:tcPr>
          <w:p w:rsidR="003459E9" w:rsidRPr="003459E9" w:rsidRDefault="003459E9" w:rsidP="00646567">
            <w:pPr>
              <w:pStyle w:val="TableParagraph"/>
              <w:spacing w:line="315" w:lineRule="exact"/>
              <w:ind w:left="8"/>
              <w:jc w:val="center"/>
              <w:rPr>
                <w:i/>
                <w:sz w:val="28"/>
                <w:lang w:val="ru-RU"/>
              </w:rPr>
            </w:pPr>
            <w:r>
              <w:rPr>
                <w:i/>
                <w:sz w:val="28"/>
                <w:lang w:val="ru-RU"/>
              </w:rPr>
              <w:t>88</w:t>
            </w:r>
          </w:p>
        </w:tc>
      </w:tr>
      <w:tr w:rsidR="003459E9" w:rsidRPr="003459E9" w:rsidTr="00646567">
        <w:trPr>
          <w:trHeight w:val="397"/>
        </w:trPr>
        <w:tc>
          <w:tcPr>
            <w:tcW w:w="7624" w:type="dxa"/>
          </w:tcPr>
          <w:p w:rsidR="003459E9" w:rsidRPr="003459E9" w:rsidRDefault="003459E9" w:rsidP="00646567">
            <w:pPr>
              <w:pStyle w:val="TableParagraph"/>
              <w:spacing w:before="59"/>
              <w:ind w:left="107"/>
              <w:rPr>
                <w:b/>
                <w:sz w:val="24"/>
              </w:rPr>
            </w:pPr>
            <w:proofErr w:type="spellStart"/>
            <w:r w:rsidRPr="003459E9">
              <w:rPr>
                <w:b/>
                <w:sz w:val="24"/>
              </w:rPr>
              <w:t>Самостоятельная</w:t>
            </w:r>
            <w:proofErr w:type="spellEnd"/>
            <w:r w:rsidRPr="003459E9">
              <w:rPr>
                <w:b/>
                <w:spacing w:val="-3"/>
                <w:sz w:val="24"/>
              </w:rPr>
              <w:t xml:space="preserve"> </w:t>
            </w:r>
            <w:proofErr w:type="spellStart"/>
            <w:r w:rsidRPr="003459E9">
              <w:rPr>
                <w:b/>
                <w:sz w:val="24"/>
              </w:rPr>
              <w:t>работа</w:t>
            </w:r>
            <w:proofErr w:type="spellEnd"/>
          </w:p>
        </w:tc>
        <w:tc>
          <w:tcPr>
            <w:tcW w:w="1779" w:type="dxa"/>
          </w:tcPr>
          <w:p w:rsidR="003459E9" w:rsidRPr="003459E9" w:rsidRDefault="003459E9" w:rsidP="00646567">
            <w:pPr>
              <w:pStyle w:val="TableParagraph"/>
              <w:spacing w:line="317" w:lineRule="exact"/>
              <w:ind w:left="8"/>
              <w:jc w:val="center"/>
              <w:rPr>
                <w:i/>
                <w:sz w:val="28"/>
                <w:lang w:val="ru-RU"/>
              </w:rPr>
            </w:pPr>
            <w:r>
              <w:rPr>
                <w:i/>
                <w:sz w:val="28"/>
                <w:lang w:val="ru-RU"/>
              </w:rPr>
              <w:t>6</w:t>
            </w:r>
          </w:p>
        </w:tc>
      </w:tr>
      <w:tr w:rsidR="003459E9" w:rsidRPr="003459E9" w:rsidTr="00646567">
        <w:trPr>
          <w:trHeight w:val="397"/>
        </w:trPr>
        <w:tc>
          <w:tcPr>
            <w:tcW w:w="7624" w:type="dxa"/>
          </w:tcPr>
          <w:p w:rsidR="003459E9" w:rsidRPr="003459E9" w:rsidRDefault="003459E9" w:rsidP="00646567">
            <w:pPr>
              <w:pStyle w:val="TableParagraph"/>
              <w:spacing w:before="56"/>
              <w:ind w:left="107"/>
              <w:rPr>
                <w:b/>
                <w:sz w:val="24"/>
                <w:lang w:val="ru-RU"/>
              </w:rPr>
            </w:pPr>
            <w:r w:rsidRPr="003459E9">
              <w:rPr>
                <w:b/>
                <w:sz w:val="24"/>
                <w:lang w:val="ru-RU"/>
              </w:rPr>
              <w:t>Суммарная</w:t>
            </w:r>
            <w:r w:rsidRPr="003459E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459E9">
              <w:rPr>
                <w:b/>
                <w:sz w:val="24"/>
                <w:lang w:val="ru-RU"/>
              </w:rPr>
              <w:t>учебная</w:t>
            </w:r>
            <w:r w:rsidRPr="003459E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459E9">
              <w:rPr>
                <w:b/>
                <w:sz w:val="24"/>
                <w:lang w:val="ru-RU"/>
              </w:rPr>
              <w:t>нагрузка</w:t>
            </w:r>
            <w:r w:rsidRPr="003459E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459E9">
              <w:rPr>
                <w:b/>
                <w:sz w:val="24"/>
                <w:lang w:val="ru-RU"/>
              </w:rPr>
              <w:t>во</w:t>
            </w:r>
            <w:r w:rsidRPr="003459E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459E9">
              <w:rPr>
                <w:b/>
                <w:sz w:val="24"/>
                <w:lang w:val="ru-RU"/>
              </w:rPr>
              <w:t>взаимодействии</w:t>
            </w:r>
            <w:r w:rsidRPr="003459E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459E9">
              <w:rPr>
                <w:b/>
                <w:sz w:val="24"/>
                <w:lang w:val="ru-RU"/>
              </w:rPr>
              <w:t>с</w:t>
            </w:r>
            <w:r w:rsidRPr="003459E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459E9">
              <w:rPr>
                <w:b/>
                <w:sz w:val="24"/>
                <w:lang w:val="ru-RU"/>
              </w:rPr>
              <w:t>преподавателем</w:t>
            </w:r>
          </w:p>
        </w:tc>
        <w:tc>
          <w:tcPr>
            <w:tcW w:w="1779" w:type="dxa"/>
          </w:tcPr>
          <w:p w:rsidR="003459E9" w:rsidRPr="00DA7788" w:rsidRDefault="003459E9" w:rsidP="00646567">
            <w:pPr>
              <w:pStyle w:val="TableParagraph"/>
              <w:spacing w:line="315" w:lineRule="exact"/>
              <w:ind w:left="8"/>
              <w:jc w:val="center"/>
              <w:rPr>
                <w:i/>
                <w:sz w:val="28"/>
                <w:lang w:val="ru-RU"/>
              </w:rPr>
            </w:pPr>
          </w:p>
        </w:tc>
      </w:tr>
      <w:tr w:rsidR="003459E9" w:rsidRPr="003459E9" w:rsidTr="00646567">
        <w:trPr>
          <w:trHeight w:val="395"/>
        </w:trPr>
        <w:tc>
          <w:tcPr>
            <w:tcW w:w="9403" w:type="dxa"/>
            <w:gridSpan w:val="2"/>
          </w:tcPr>
          <w:p w:rsidR="003459E9" w:rsidRPr="003459E9" w:rsidRDefault="003459E9" w:rsidP="00646567">
            <w:pPr>
              <w:pStyle w:val="TableParagraph"/>
              <w:spacing w:before="51"/>
              <w:ind w:left="107"/>
              <w:rPr>
                <w:sz w:val="24"/>
              </w:rPr>
            </w:pPr>
            <w:r w:rsidRPr="003459E9">
              <w:rPr>
                <w:sz w:val="24"/>
              </w:rPr>
              <w:t>в</w:t>
            </w:r>
            <w:r w:rsidRPr="003459E9">
              <w:rPr>
                <w:spacing w:val="-3"/>
                <w:sz w:val="24"/>
              </w:rPr>
              <w:t xml:space="preserve"> </w:t>
            </w:r>
            <w:proofErr w:type="spellStart"/>
            <w:r w:rsidRPr="003459E9">
              <w:rPr>
                <w:sz w:val="24"/>
              </w:rPr>
              <w:t>том</w:t>
            </w:r>
            <w:proofErr w:type="spellEnd"/>
            <w:r w:rsidRPr="003459E9">
              <w:rPr>
                <w:spacing w:val="-1"/>
                <w:sz w:val="24"/>
              </w:rPr>
              <w:t xml:space="preserve"> </w:t>
            </w:r>
            <w:proofErr w:type="spellStart"/>
            <w:r w:rsidRPr="003459E9">
              <w:rPr>
                <w:sz w:val="24"/>
              </w:rPr>
              <w:t>числе</w:t>
            </w:r>
            <w:proofErr w:type="spellEnd"/>
            <w:r w:rsidRPr="003459E9">
              <w:rPr>
                <w:sz w:val="24"/>
              </w:rPr>
              <w:t>:</w:t>
            </w:r>
          </w:p>
        </w:tc>
      </w:tr>
      <w:tr w:rsidR="003459E9" w:rsidRPr="003459E9" w:rsidTr="00646567">
        <w:trPr>
          <w:trHeight w:val="397"/>
        </w:trPr>
        <w:tc>
          <w:tcPr>
            <w:tcW w:w="7624" w:type="dxa"/>
          </w:tcPr>
          <w:p w:rsidR="003459E9" w:rsidRPr="003459E9" w:rsidRDefault="003459E9" w:rsidP="00646567">
            <w:pPr>
              <w:pStyle w:val="TableParagraph"/>
              <w:spacing w:before="54"/>
              <w:ind w:left="419"/>
              <w:rPr>
                <w:sz w:val="24"/>
              </w:rPr>
            </w:pPr>
            <w:proofErr w:type="spellStart"/>
            <w:r w:rsidRPr="003459E9">
              <w:rPr>
                <w:sz w:val="24"/>
              </w:rPr>
              <w:t>Учебные</w:t>
            </w:r>
            <w:proofErr w:type="spellEnd"/>
            <w:r w:rsidRPr="003459E9">
              <w:rPr>
                <w:spacing w:val="-3"/>
                <w:sz w:val="24"/>
              </w:rPr>
              <w:t xml:space="preserve"> </w:t>
            </w:r>
            <w:proofErr w:type="spellStart"/>
            <w:r w:rsidRPr="003459E9">
              <w:rPr>
                <w:sz w:val="24"/>
              </w:rPr>
              <w:t>занятия</w:t>
            </w:r>
            <w:proofErr w:type="spellEnd"/>
          </w:p>
        </w:tc>
        <w:tc>
          <w:tcPr>
            <w:tcW w:w="1779" w:type="dxa"/>
          </w:tcPr>
          <w:p w:rsidR="003459E9" w:rsidRPr="003459E9" w:rsidRDefault="003459E9" w:rsidP="00646567">
            <w:pPr>
              <w:pStyle w:val="TableParagraph"/>
              <w:spacing w:line="317" w:lineRule="exact"/>
              <w:ind w:left="8"/>
              <w:jc w:val="center"/>
              <w:rPr>
                <w:i/>
                <w:sz w:val="28"/>
                <w:lang w:val="ru-RU"/>
              </w:rPr>
            </w:pPr>
            <w:r>
              <w:rPr>
                <w:i/>
                <w:sz w:val="28"/>
                <w:lang w:val="ru-RU"/>
              </w:rPr>
              <w:t>32</w:t>
            </w:r>
          </w:p>
        </w:tc>
      </w:tr>
      <w:tr w:rsidR="003459E9" w:rsidRPr="003459E9" w:rsidTr="00646567">
        <w:trPr>
          <w:trHeight w:val="398"/>
        </w:trPr>
        <w:tc>
          <w:tcPr>
            <w:tcW w:w="7624" w:type="dxa"/>
          </w:tcPr>
          <w:p w:rsidR="003459E9" w:rsidRPr="003459E9" w:rsidRDefault="003459E9" w:rsidP="00646567">
            <w:pPr>
              <w:pStyle w:val="TableParagraph"/>
              <w:spacing w:before="51"/>
              <w:ind w:left="419"/>
              <w:rPr>
                <w:sz w:val="24"/>
                <w:lang w:val="ru-RU"/>
              </w:rPr>
            </w:pPr>
            <w:r w:rsidRPr="003459E9">
              <w:rPr>
                <w:sz w:val="24"/>
                <w:lang w:val="ru-RU"/>
              </w:rPr>
              <w:t>Практические</w:t>
            </w:r>
            <w:r w:rsidRPr="003459E9">
              <w:rPr>
                <w:spacing w:val="-4"/>
                <w:sz w:val="24"/>
                <w:lang w:val="ru-RU"/>
              </w:rPr>
              <w:t xml:space="preserve"> </w:t>
            </w:r>
            <w:r w:rsidRPr="003459E9">
              <w:rPr>
                <w:sz w:val="24"/>
                <w:lang w:val="ru-RU"/>
              </w:rPr>
              <w:t>и/или</w:t>
            </w:r>
            <w:r w:rsidRPr="003459E9">
              <w:rPr>
                <w:spacing w:val="-3"/>
                <w:sz w:val="24"/>
                <w:lang w:val="ru-RU"/>
              </w:rPr>
              <w:t xml:space="preserve"> </w:t>
            </w:r>
            <w:r w:rsidRPr="003459E9">
              <w:rPr>
                <w:sz w:val="24"/>
                <w:lang w:val="ru-RU"/>
              </w:rPr>
              <w:t>лабораторные</w:t>
            </w:r>
            <w:r w:rsidRPr="003459E9">
              <w:rPr>
                <w:spacing w:val="-5"/>
                <w:sz w:val="24"/>
                <w:lang w:val="ru-RU"/>
              </w:rPr>
              <w:t xml:space="preserve"> </w:t>
            </w:r>
            <w:r w:rsidRPr="003459E9">
              <w:rPr>
                <w:sz w:val="24"/>
                <w:lang w:val="ru-RU"/>
              </w:rPr>
              <w:t>занятия</w:t>
            </w:r>
          </w:p>
        </w:tc>
        <w:tc>
          <w:tcPr>
            <w:tcW w:w="1779" w:type="dxa"/>
          </w:tcPr>
          <w:p w:rsidR="003459E9" w:rsidRPr="003459E9" w:rsidRDefault="003459E9" w:rsidP="00646567">
            <w:pPr>
              <w:pStyle w:val="TableParagraph"/>
              <w:spacing w:line="315" w:lineRule="exact"/>
              <w:ind w:left="8"/>
              <w:jc w:val="center"/>
              <w:rPr>
                <w:i/>
                <w:sz w:val="28"/>
                <w:lang w:val="ru-RU"/>
              </w:rPr>
            </w:pPr>
            <w:r>
              <w:rPr>
                <w:i/>
                <w:sz w:val="28"/>
                <w:lang w:val="ru-RU"/>
              </w:rPr>
              <w:t>42</w:t>
            </w:r>
          </w:p>
        </w:tc>
      </w:tr>
      <w:tr w:rsidR="003459E9" w:rsidRPr="003459E9" w:rsidTr="00646567">
        <w:trPr>
          <w:trHeight w:val="395"/>
        </w:trPr>
        <w:tc>
          <w:tcPr>
            <w:tcW w:w="7624" w:type="dxa"/>
          </w:tcPr>
          <w:p w:rsidR="003459E9" w:rsidRPr="003459E9" w:rsidRDefault="003459E9" w:rsidP="00646567">
            <w:pPr>
              <w:pStyle w:val="TableParagraph"/>
              <w:spacing w:before="51"/>
              <w:ind w:left="419"/>
              <w:rPr>
                <w:sz w:val="24"/>
              </w:rPr>
            </w:pPr>
            <w:proofErr w:type="spellStart"/>
            <w:r w:rsidRPr="003459E9">
              <w:rPr>
                <w:sz w:val="24"/>
              </w:rPr>
              <w:t>Курсовая</w:t>
            </w:r>
            <w:proofErr w:type="spellEnd"/>
            <w:r w:rsidRPr="003459E9">
              <w:rPr>
                <w:spacing w:val="-2"/>
                <w:sz w:val="24"/>
              </w:rPr>
              <w:t xml:space="preserve"> </w:t>
            </w:r>
            <w:proofErr w:type="spellStart"/>
            <w:r w:rsidRPr="003459E9">
              <w:rPr>
                <w:sz w:val="24"/>
              </w:rPr>
              <w:t>работа</w:t>
            </w:r>
            <w:proofErr w:type="spellEnd"/>
            <w:r w:rsidRPr="003459E9">
              <w:rPr>
                <w:spacing w:val="-2"/>
                <w:sz w:val="24"/>
              </w:rPr>
              <w:t xml:space="preserve"> </w:t>
            </w:r>
            <w:r w:rsidRPr="003459E9">
              <w:rPr>
                <w:sz w:val="24"/>
              </w:rPr>
              <w:t>(</w:t>
            </w:r>
            <w:proofErr w:type="spellStart"/>
            <w:r w:rsidRPr="003459E9">
              <w:rPr>
                <w:sz w:val="24"/>
              </w:rPr>
              <w:t>проект</w:t>
            </w:r>
            <w:proofErr w:type="spellEnd"/>
            <w:r w:rsidRPr="003459E9">
              <w:rPr>
                <w:sz w:val="24"/>
              </w:rPr>
              <w:t>)</w:t>
            </w:r>
          </w:p>
        </w:tc>
        <w:tc>
          <w:tcPr>
            <w:tcW w:w="1779" w:type="dxa"/>
          </w:tcPr>
          <w:p w:rsidR="003459E9" w:rsidRPr="003459E9" w:rsidRDefault="003459E9" w:rsidP="00646567">
            <w:pPr>
              <w:pStyle w:val="TableParagraph"/>
              <w:spacing w:line="315" w:lineRule="exact"/>
              <w:ind w:left="8"/>
              <w:jc w:val="center"/>
              <w:rPr>
                <w:i/>
                <w:sz w:val="28"/>
                <w:lang w:val="ru-RU"/>
              </w:rPr>
            </w:pPr>
            <w:r>
              <w:rPr>
                <w:i/>
                <w:sz w:val="28"/>
                <w:lang w:val="ru-RU"/>
              </w:rPr>
              <w:t>-</w:t>
            </w:r>
          </w:p>
        </w:tc>
      </w:tr>
      <w:tr w:rsidR="003459E9" w:rsidRPr="003459E9" w:rsidTr="00646567">
        <w:trPr>
          <w:trHeight w:val="397"/>
        </w:trPr>
        <w:tc>
          <w:tcPr>
            <w:tcW w:w="7624" w:type="dxa"/>
          </w:tcPr>
          <w:p w:rsidR="003459E9" w:rsidRPr="003459E9" w:rsidRDefault="003459E9" w:rsidP="00646567">
            <w:pPr>
              <w:pStyle w:val="TableParagraph"/>
              <w:spacing w:before="59"/>
              <w:ind w:left="107"/>
              <w:rPr>
                <w:b/>
                <w:sz w:val="24"/>
              </w:rPr>
            </w:pPr>
            <w:proofErr w:type="spellStart"/>
            <w:r w:rsidRPr="003459E9">
              <w:rPr>
                <w:b/>
                <w:sz w:val="24"/>
              </w:rPr>
              <w:t>Консультации</w:t>
            </w:r>
            <w:proofErr w:type="spellEnd"/>
          </w:p>
        </w:tc>
        <w:tc>
          <w:tcPr>
            <w:tcW w:w="1779" w:type="dxa"/>
          </w:tcPr>
          <w:p w:rsidR="003459E9" w:rsidRPr="003459E9" w:rsidRDefault="003459E9" w:rsidP="00646567">
            <w:pPr>
              <w:pStyle w:val="TableParagraph"/>
              <w:spacing w:before="2"/>
              <w:ind w:left="8"/>
              <w:jc w:val="center"/>
              <w:rPr>
                <w:b/>
                <w:i/>
                <w:sz w:val="28"/>
                <w:lang w:val="ru-RU"/>
              </w:rPr>
            </w:pPr>
            <w:r>
              <w:rPr>
                <w:b/>
                <w:i/>
                <w:sz w:val="28"/>
                <w:lang w:val="ru-RU"/>
              </w:rPr>
              <w:t>2</w:t>
            </w:r>
          </w:p>
        </w:tc>
      </w:tr>
      <w:tr w:rsidR="003459E9" w:rsidRPr="003459E9" w:rsidTr="00646567">
        <w:trPr>
          <w:trHeight w:val="551"/>
        </w:trPr>
        <w:tc>
          <w:tcPr>
            <w:tcW w:w="7624" w:type="dxa"/>
          </w:tcPr>
          <w:p w:rsidR="003459E9" w:rsidRPr="003459E9" w:rsidRDefault="003459E9" w:rsidP="00646567">
            <w:pPr>
              <w:pStyle w:val="TableParagraph"/>
              <w:spacing w:line="272" w:lineRule="exact"/>
              <w:ind w:left="107"/>
              <w:rPr>
                <w:b/>
                <w:i/>
                <w:sz w:val="24"/>
                <w:lang w:val="ru-RU"/>
              </w:rPr>
            </w:pPr>
            <w:r w:rsidRPr="003459E9">
              <w:rPr>
                <w:b/>
                <w:sz w:val="24"/>
                <w:lang w:val="ru-RU"/>
              </w:rPr>
              <w:t>Промежуточная</w:t>
            </w:r>
            <w:r w:rsidRPr="003459E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459E9">
              <w:rPr>
                <w:b/>
                <w:sz w:val="24"/>
                <w:lang w:val="ru-RU"/>
              </w:rPr>
              <w:t>аттестация</w:t>
            </w:r>
            <w:r w:rsidRPr="003459E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459E9">
              <w:rPr>
                <w:b/>
                <w:i/>
                <w:sz w:val="24"/>
                <w:lang w:val="ru-RU"/>
              </w:rPr>
              <w:t>в</w:t>
            </w:r>
            <w:r w:rsidRPr="003459E9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3459E9">
              <w:rPr>
                <w:b/>
                <w:i/>
                <w:sz w:val="24"/>
                <w:lang w:val="ru-RU"/>
              </w:rPr>
              <w:t>форме</w:t>
            </w:r>
            <w:r w:rsidRPr="003459E9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3459E9">
              <w:rPr>
                <w:b/>
                <w:sz w:val="24"/>
                <w:lang w:val="ru-RU"/>
              </w:rPr>
              <w:t>(указать</w:t>
            </w:r>
            <w:r w:rsidRPr="003459E9">
              <w:rPr>
                <w:b/>
                <w:i/>
                <w:sz w:val="24"/>
                <w:lang w:val="ru-RU"/>
              </w:rPr>
              <w:t>)</w:t>
            </w:r>
          </w:p>
        </w:tc>
        <w:tc>
          <w:tcPr>
            <w:tcW w:w="1779" w:type="dxa"/>
          </w:tcPr>
          <w:p w:rsidR="003459E9" w:rsidRPr="003459E9" w:rsidRDefault="003459E9" w:rsidP="00646567">
            <w:pPr>
              <w:pStyle w:val="TableParagraph"/>
              <w:ind w:left="8"/>
              <w:jc w:val="center"/>
              <w:rPr>
                <w:b/>
                <w:i/>
                <w:sz w:val="28"/>
                <w:lang w:val="ru-RU"/>
              </w:rPr>
            </w:pPr>
            <w:r>
              <w:rPr>
                <w:b/>
                <w:i/>
                <w:sz w:val="28"/>
                <w:lang w:val="ru-RU"/>
              </w:rPr>
              <w:t>6</w:t>
            </w:r>
          </w:p>
        </w:tc>
      </w:tr>
    </w:tbl>
    <w:p w:rsidR="003459E9" w:rsidRDefault="003459E9" w:rsidP="001237C8">
      <w:pPr>
        <w:spacing w:line="360" w:lineRule="auto"/>
        <w:sectPr w:rsidR="003459E9">
          <w:pgSz w:w="11900" w:h="16841"/>
          <w:pgMar w:top="698" w:right="843" w:bottom="578" w:left="1120" w:header="0" w:footer="0" w:gutter="0"/>
          <w:cols w:space="720"/>
        </w:sectPr>
      </w:pPr>
    </w:p>
    <w:p w:rsidR="001237C8" w:rsidRDefault="001237C8" w:rsidP="001237C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color w:val="333333"/>
          <w:szCs w:val="28"/>
        </w:rPr>
      </w:pPr>
      <w:r>
        <w:rPr>
          <w:b/>
          <w:color w:val="333333"/>
          <w:sz w:val="22"/>
          <w:szCs w:val="28"/>
        </w:rPr>
        <w:lastRenderedPageBreak/>
        <w:t>2</w:t>
      </w:r>
      <w:r>
        <w:rPr>
          <w:b/>
          <w:color w:val="333333"/>
          <w:szCs w:val="28"/>
        </w:rPr>
        <w:t>.2. Тематический план и содержание учебной дисциплины «Аудит»</w:t>
      </w:r>
    </w:p>
    <w:p w:rsidR="00023458" w:rsidRDefault="00023458" w:rsidP="00023458"/>
    <w:tbl>
      <w:tblPr>
        <w:tblStyle w:val="TableNormal"/>
        <w:tblW w:w="15876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5"/>
        <w:gridCol w:w="6348"/>
        <w:gridCol w:w="1129"/>
        <w:gridCol w:w="1423"/>
        <w:gridCol w:w="1412"/>
        <w:gridCol w:w="1701"/>
        <w:gridCol w:w="1276"/>
        <w:gridCol w:w="1842"/>
      </w:tblGrid>
      <w:tr w:rsidR="00646567" w:rsidRPr="00D46634" w:rsidTr="003B003F">
        <w:trPr>
          <w:trHeight w:val="1497"/>
        </w:trPr>
        <w:tc>
          <w:tcPr>
            <w:tcW w:w="745" w:type="dxa"/>
          </w:tcPr>
          <w:p w:rsidR="00646567" w:rsidRPr="00D46634" w:rsidRDefault="00646567" w:rsidP="00646567">
            <w:pPr>
              <w:pStyle w:val="TableParagraph"/>
              <w:spacing w:line="251" w:lineRule="exact"/>
              <w:ind w:left="98" w:right="85"/>
              <w:jc w:val="center"/>
              <w:rPr>
                <w:b/>
              </w:rPr>
            </w:pPr>
            <w:r w:rsidRPr="00D46634">
              <w:rPr>
                <w:b/>
              </w:rPr>
              <w:t xml:space="preserve">№ </w:t>
            </w:r>
            <w:proofErr w:type="spellStart"/>
            <w:r w:rsidRPr="00D46634">
              <w:rPr>
                <w:b/>
              </w:rPr>
              <w:t>занятий</w:t>
            </w:r>
            <w:proofErr w:type="spellEnd"/>
          </w:p>
        </w:tc>
        <w:tc>
          <w:tcPr>
            <w:tcW w:w="6348" w:type="dxa"/>
          </w:tcPr>
          <w:p w:rsidR="00646567" w:rsidRPr="00D46634" w:rsidRDefault="00646567" w:rsidP="00646567">
            <w:pPr>
              <w:pStyle w:val="TableParagraph"/>
              <w:ind w:left="284"/>
              <w:rPr>
                <w:b/>
                <w:lang w:val="ru-RU"/>
              </w:rPr>
            </w:pPr>
            <w:r w:rsidRPr="00D46634">
              <w:rPr>
                <w:b/>
                <w:lang w:val="ru-RU"/>
              </w:rPr>
              <w:t>Наименование разделов,</w:t>
            </w:r>
            <w:r w:rsidRPr="00D46634">
              <w:rPr>
                <w:b/>
                <w:spacing w:val="1"/>
                <w:lang w:val="ru-RU"/>
              </w:rPr>
              <w:t xml:space="preserve"> </w:t>
            </w:r>
            <w:r w:rsidRPr="00D46634">
              <w:rPr>
                <w:b/>
                <w:lang w:val="ru-RU"/>
              </w:rPr>
              <w:t>тем и</w:t>
            </w:r>
            <w:r w:rsidRPr="00D46634">
              <w:rPr>
                <w:b/>
                <w:spacing w:val="1"/>
                <w:lang w:val="ru-RU"/>
              </w:rPr>
              <w:t xml:space="preserve"> </w:t>
            </w:r>
            <w:r w:rsidRPr="00D46634">
              <w:rPr>
                <w:b/>
                <w:lang w:val="ru-RU"/>
              </w:rPr>
              <w:t>краткое содержание</w:t>
            </w:r>
            <w:r w:rsidRPr="00D46634">
              <w:rPr>
                <w:b/>
                <w:spacing w:val="-52"/>
                <w:lang w:val="ru-RU"/>
              </w:rPr>
              <w:t xml:space="preserve"> </w:t>
            </w:r>
            <w:r w:rsidRPr="00D46634">
              <w:rPr>
                <w:b/>
                <w:lang w:val="ru-RU"/>
              </w:rPr>
              <w:t>занятий</w:t>
            </w:r>
          </w:p>
        </w:tc>
        <w:tc>
          <w:tcPr>
            <w:tcW w:w="1129" w:type="dxa"/>
          </w:tcPr>
          <w:p w:rsidR="00646567" w:rsidRPr="00D46634" w:rsidRDefault="00646567" w:rsidP="00646567">
            <w:pPr>
              <w:pStyle w:val="TableParagraph"/>
              <w:ind w:left="287" w:right="193" w:hanging="70"/>
              <w:jc w:val="center"/>
              <w:rPr>
                <w:b/>
              </w:rPr>
            </w:pPr>
            <w:proofErr w:type="spellStart"/>
            <w:r w:rsidRPr="00D46634">
              <w:rPr>
                <w:b/>
              </w:rPr>
              <w:t>Кол-во</w:t>
            </w:r>
            <w:proofErr w:type="spellEnd"/>
            <w:r w:rsidRPr="00D46634">
              <w:rPr>
                <w:b/>
                <w:spacing w:val="-52"/>
              </w:rPr>
              <w:t xml:space="preserve"> </w:t>
            </w:r>
            <w:proofErr w:type="spellStart"/>
            <w:r w:rsidRPr="00D46634">
              <w:rPr>
                <w:b/>
              </w:rPr>
              <w:t>часов</w:t>
            </w:r>
            <w:proofErr w:type="spellEnd"/>
          </w:p>
        </w:tc>
        <w:tc>
          <w:tcPr>
            <w:tcW w:w="1423" w:type="dxa"/>
          </w:tcPr>
          <w:p w:rsidR="00646567" w:rsidRPr="000F45F0" w:rsidRDefault="00646567" w:rsidP="00646567">
            <w:pPr>
              <w:pStyle w:val="TableParagraph"/>
              <w:ind w:left="269" w:right="262"/>
              <w:jc w:val="center"/>
              <w:rPr>
                <w:b/>
                <w:lang w:val="ru-RU"/>
              </w:rPr>
            </w:pPr>
            <w:r w:rsidRPr="000F45F0">
              <w:rPr>
                <w:b/>
                <w:lang w:val="ru-RU"/>
              </w:rPr>
              <w:t>Кол-во</w:t>
            </w:r>
            <w:r w:rsidRPr="000F45F0">
              <w:rPr>
                <w:b/>
                <w:spacing w:val="-52"/>
                <w:lang w:val="ru-RU"/>
              </w:rPr>
              <w:t xml:space="preserve"> </w:t>
            </w:r>
            <w:r w:rsidRPr="000F45F0">
              <w:rPr>
                <w:b/>
                <w:lang w:val="ru-RU"/>
              </w:rPr>
              <w:t>часов</w:t>
            </w:r>
          </w:p>
          <w:p w:rsidR="00646567" w:rsidRPr="000F45F0" w:rsidRDefault="00646567" w:rsidP="00646567">
            <w:pPr>
              <w:pStyle w:val="TableParagraph"/>
              <w:ind w:left="61" w:right="53" w:firstLine="1"/>
              <w:jc w:val="center"/>
              <w:rPr>
                <w:lang w:val="ru-RU"/>
              </w:rPr>
            </w:pPr>
            <w:r w:rsidRPr="000F45F0">
              <w:rPr>
                <w:lang w:val="ru-RU"/>
              </w:rPr>
              <w:t>(в форме</w:t>
            </w:r>
            <w:r w:rsidRPr="000F45F0">
              <w:rPr>
                <w:spacing w:val="1"/>
                <w:lang w:val="ru-RU"/>
              </w:rPr>
              <w:t xml:space="preserve"> </w:t>
            </w:r>
            <w:r w:rsidRPr="000F45F0">
              <w:rPr>
                <w:lang w:val="ru-RU"/>
              </w:rPr>
              <w:t>практической</w:t>
            </w:r>
            <w:r w:rsidRPr="000F45F0">
              <w:rPr>
                <w:spacing w:val="-52"/>
                <w:lang w:val="ru-RU"/>
              </w:rPr>
              <w:t xml:space="preserve"> </w:t>
            </w:r>
            <w:r w:rsidRPr="000F45F0">
              <w:rPr>
                <w:lang w:val="ru-RU"/>
              </w:rPr>
              <w:t>подготовки)</w:t>
            </w:r>
          </w:p>
        </w:tc>
        <w:tc>
          <w:tcPr>
            <w:tcW w:w="1412" w:type="dxa"/>
          </w:tcPr>
          <w:p w:rsidR="00646567" w:rsidRPr="000F45F0" w:rsidRDefault="00646567" w:rsidP="00646567">
            <w:pPr>
              <w:pStyle w:val="TableParagraph"/>
              <w:spacing w:line="251" w:lineRule="exact"/>
              <w:ind w:left="136" w:right="149"/>
              <w:jc w:val="center"/>
              <w:rPr>
                <w:b/>
              </w:rPr>
            </w:pPr>
            <w:proofErr w:type="spellStart"/>
            <w:r w:rsidRPr="000F45F0">
              <w:rPr>
                <w:b/>
              </w:rPr>
              <w:t>Вид</w:t>
            </w:r>
            <w:proofErr w:type="spellEnd"/>
          </w:p>
          <w:p w:rsidR="00646567" w:rsidRPr="000F45F0" w:rsidRDefault="00646567" w:rsidP="00646567">
            <w:pPr>
              <w:pStyle w:val="TableParagraph"/>
              <w:spacing w:before="1"/>
              <w:ind w:left="136" w:right="149"/>
              <w:jc w:val="center"/>
              <w:rPr>
                <w:b/>
              </w:rPr>
            </w:pPr>
            <w:proofErr w:type="spellStart"/>
            <w:r w:rsidRPr="000F45F0">
              <w:rPr>
                <w:b/>
              </w:rPr>
              <w:t>занятий</w:t>
            </w:r>
            <w:proofErr w:type="spellEnd"/>
          </w:p>
        </w:tc>
        <w:tc>
          <w:tcPr>
            <w:tcW w:w="1701" w:type="dxa"/>
          </w:tcPr>
          <w:p w:rsidR="00646567" w:rsidRPr="00D46634" w:rsidRDefault="00646567" w:rsidP="00646567">
            <w:pPr>
              <w:pStyle w:val="TableParagraph"/>
              <w:ind w:left="135" w:right="141"/>
              <w:jc w:val="center"/>
              <w:rPr>
                <w:b/>
              </w:rPr>
            </w:pPr>
            <w:proofErr w:type="spellStart"/>
            <w:r w:rsidRPr="00D46634">
              <w:rPr>
                <w:b/>
              </w:rPr>
              <w:t>Наглядные</w:t>
            </w:r>
            <w:proofErr w:type="spellEnd"/>
            <w:r w:rsidRPr="00D46634">
              <w:rPr>
                <w:b/>
                <w:spacing w:val="-52"/>
              </w:rPr>
              <w:t xml:space="preserve"> </w:t>
            </w:r>
            <w:proofErr w:type="spellStart"/>
            <w:r w:rsidRPr="00D46634">
              <w:rPr>
                <w:b/>
              </w:rPr>
              <w:t>пособия</w:t>
            </w:r>
            <w:proofErr w:type="spellEnd"/>
            <w:r w:rsidRPr="00D46634">
              <w:rPr>
                <w:b/>
                <w:spacing w:val="1"/>
              </w:rPr>
              <w:t xml:space="preserve"> </w:t>
            </w:r>
            <w:r w:rsidRPr="00D46634">
              <w:rPr>
                <w:b/>
              </w:rPr>
              <w:t>и</w:t>
            </w:r>
            <w:r w:rsidRPr="00D46634">
              <w:rPr>
                <w:b/>
                <w:spacing w:val="1"/>
              </w:rPr>
              <w:t xml:space="preserve"> </w:t>
            </w:r>
            <w:r w:rsidRPr="00D46634">
              <w:rPr>
                <w:b/>
              </w:rPr>
              <w:t>ИОР</w:t>
            </w:r>
          </w:p>
        </w:tc>
        <w:tc>
          <w:tcPr>
            <w:tcW w:w="1276" w:type="dxa"/>
          </w:tcPr>
          <w:p w:rsidR="00646567" w:rsidRPr="00D46634" w:rsidRDefault="00646567" w:rsidP="00646567">
            <w:pPr>
              <w:pStyle w:val="TableParagraph"/>
              <w:ind w:left="142" w:right="103" w:firstLine="32"/>
              <w:jc w:val="center"/>
              <w:rPr>
                <w:b/>
              </w:rPr>
            </w:pPr>
            <w:proofErr w:type="spellStart"/>
            <w:r w:rsidRPr="00D46634">
              <w:rPr>
                <w:b/>
              </w:rPr>
              <w:t>Домашнее</w:t>
            </w:r>
            <w:proofErr w:type="spellEnd"/>
            <w:r w:rsidRPr="00D46634">
              <w:rPr>
                <w:b/>
                <w:spacing w:val="-52"/>
              </w:rPr>
              <w:t xml:space="preserve"> </w:t>
            </w:r>
            <w:proofErr w:type="spellStart"/>
            <w:r w:rsidRPr="00D46634">
              <w:rPr>
                <w:b/>
              </w:rPr>
              <w:t>задание</w:t>
            </w:r>
            <w:proofErr w:type="spellEnd"/>
          </w:p>
        </w:tc>
        <w:tc>
          <w:tcPr>
            <w:tcW w:w="1842" w:type="dxa"/>
          </w:tcPr>
          <w:p w:rsidR="00646567" w:rsidRPr="00D46634" w:rsidRDefault="00646567" w:rsidP="00646567">
            <w:pPr>
              <w:pStyle w:val="TableParagraph"/>
              <w:ind w:left="341" w:right="330"/>
              <w:jc w:val="center"/>
              <w:rPr>
                <w:b/>
              </w:rPr>
            </w:pPr>
            <w:proofErr w:type="spellStart"/>
            <w:r w:rsidRPr="00D46634">
              <w:rPr>
                <w:b/>
              </w:rPr>
              <w:t>Коды</w:t>
            </w:r>
            <w:proofErr w:type="spellEnd"/>
            <w:r w:rsidRPr="00D46634">
              <w:rPr>
                <w:b/>
                <w:spacing w:val="1"/>
              </w:rPr>
              <w:t xml:space="preserve"> </w:t>
            </w:r>
            <w:proofErr w:type="spellStart"/>
            <w:r w:rsidRPr="00D46634">
              <w:rPr>
                <w:b/>
              </w:rPr>
              <w:t>формиру</w:t>
            </w:r>
            <w:proofErr w:type="spellEnd"/>
            <w:r w:rsidRPr="00D46634">
              <w:rPr>
                <w:b/>
              </w:rPr>
              <w:t>-</w:t>
            </w:r>
            <w:r w:rsidRPr="00D46634">
              <w:rPr>
                <w:b/>
                <w:spacing w:val="-52"/>
              </w:rPr>
              <w:t xml:space="preserve"> </w:t>
            </w:r>
            <w:proofErr w:type="spellStart"/>
            <w:r w:rsidRPr="00D46634">
              <w:rPr>
                <w:b/>
              </w:rPr>
              <w:t>емых</w:t>
            </w:r>
            <w:proofErr w:type="spellEnd"/>
          </w:p>
          <w:p w:rsidR="00646567" w:rsidRPr="00D46634" w:rsidRDefault="00646567" w:rsidP="00646567">
            <w:pPr>
              <w:pStyle w:val="TableParagraph"/>
              <w:spacing w:line="252" w:lineRule="exact"/>
              <w:ind w:left="143" w:right="134"/>
              <w:jc w:val="center"/>
              <w:rPr>
                <w:b/>
              </w:rPr>
            </w:pPr>
            <w:proofErr w:type="spellStart"/>
            <w:r w:rsidRPr="00D46634">
              <w:rPr>
                <w:b/>
              </w:rPr>
              <w:t>компетенций</w:t>
            </w:r>
            <w:proofErr w:type="spellEnd"/>
          </w:p>
        </w:tc>
      </w:tr>
      <w:tr w:rsidR="000F45F0" w:rsidRPr="00D46634" w:rsidTr="00303DEE">
        <w:trPr>
          <w:trHeight w:val="230"/>
        </w:trPr>
        <w:tc>
          <w:tcPr>
            <w:tcW w:w="7093" w:type="dxa"/>
            <w:gridSpan w:val="2"/>
          </w:tcPr>
          <w:p w:rsidR="000F45F0" w:rsidRPr="00D46634" w:rsidRDefault="000F45F0" w:rsidP="00646567">
            <w:pPr>
              <w:pStyle w:val="a6"/>
              <w:spacing w:line="276" w:lineRule="auto"/>
              <w:ind w:left="284"/>
              <w:rPr>
                <w:rFonts w:eastAsiaTheme="minorHAnsi"/>
                <w:b/>
              </w:rPr>
            </w:pPr>
            <w:proofErr w:type="spellStart"/>
            <w:r w:rsidRPr="00D46634">
              <w:rPr>
                <w:b/>
              </w:rPr>
              <w:t>Раздел</w:t>
            </w:r>
            <w:proofErr w:type="spellEnd"/>
            <w:r w:rsidRPr="00D46634">
              <w:rPr>
                <w:b/>
              </w:rPr>
              <w:t xml:space="preserve"> 1. </w:t>
            </w:r>
            <w:proofErr w:type="spellStart"/>
            <w:r w:rsidRPr="00D46634">
              <w:rPr>
                <w:b/>
              </w:rPr>
              <w:t>Основы</w:t>
            </w:r>
            <w:proofErr w:type="spellEnd"/>
            <w:r w:rsidRPr="00D46634">
              <w:rPr>
                <w:b/>
              </w:rPr>
              <w:t xml:space="preserve"> </w:t>
            </w:r>
            <w:proofErr w:type="spellStart"/>
            <w:r w:rsidRPr="00D46634">
              <w:rPr>
                <w:b/>
              </w:rPr>
              <w:t>аудита</w:t>
            </w:r>
            <w:proofErr w:type="spellEnd"/>
          </w:p>
        </w:tc>
        <w:tc>
          <w:tcPr>
            <w:tcW w:w="1129" w:type="dxa"/>
          </w:tcPr>
          <w:p w:rsidR="000F45F0" w:rsidRPr="00D46634" w:rsidRDefault="000F45F0" w:rsidP="00646567">
            <w:pPr>
              <w:pStyle w:val="TableParagraph"/>
              <w:spacing w:line="210" w:lineRule="exact"/>
              <w:ind w:left="9"/>
              <w:jc w:val="center"/>
              <w:rPr>
                <w:i/>
                <w:sz w:val="20"/>
              </w:rPr>
            </w:pPr>
          </w:p>
        </w:tc>
        <w:tc>
          <w:tcPr>
            <w:tcW w:w="1423" w:type="dxa"/>
          </w:tcPr>
          <w:p w:rsidR="000F45F0" w:rsidRPr="00D46634" w:rsidRDefault="000F45F0" w:rsidP="00646567">
            <w:pPr>
              <w:pStyle w:val="TableParagraph"/>
              <w:spacing w:line="210" w:lineRule="exact"/>
              <w:ind w:left="6"/>
              <w:jc w:val="center"/>
              <w:rPr>
                <w:i/>
                <w:sz w:val="20"/>
              </w:rPr>
            </w:pPr>
          </w:p>
        </w:tc>
        <w:tc>
          <w:tcPr>
            <w:tcW w:w="1412" w:type="dxa"/>
          </w:tcPr>
          <w:p w:rsidR="000F45F0" w:rsidRPr="00D46634" w:rsidRDefault="000F45F0" w:rsidP="00646567">
            <w:pPr>
              <w:pStyle w:val="TableParagraph"/>
              <w:spacing w:line="210" w:lineRule="exact"/>
              <w:ind w:left="136" w:right="149"/>
              <w:jc w:val="center"/>
              <w:rPr>
                <w:i/>
                <w:sz w:val="20"/>
              </w:rPr>
            </w:pPr>
          </w:p>
        </w:tc>
        <w:tc>
          <w:tcPr>
            <w:tcW w:w="1701" w:type="dxa"/>
          </w:tcPr>
          <w:p w:rsidR="000F45F0" w:rsidRPr="00D46634" w:rsidRDefault="000F45F0" w:rsidP="00646567">
            <w:pPr>
              <w:pStyle w:val="TableParagraph"/>
              <w:spacing w:line="210" w:lineRule="exact"/>
              <w:ind w:left="135" w:right="141"/>
              <w:jc w:val="center"/>
              <w:rPr>
                <w:i/>
                <w:sz w:val="20"/>
              </w:rPr>
            </w:pPr>
          </w:p>
        </w:tc>
        <w:tc>
          <w:tcPr>
            <w:tcW w:w="1276" w:type="dxa"/>
          </w:tcPr>
          <w:p w:rsidR="000F45F0" w:rsidRPr="00D46634" w:rsidRDefault="000F45F0" w:rsidP="00646567">
            <w:pPr>
              <w:pStyle w:val="TableParagraph"/>
              <w:spacing w:line="210" w:lineRule="exact"/>
              <w:ind w:left="142" w:right="103" w:firstLine="32"/>
              <w:jc w:val="center"/>
              <w:rPr>
                <w:i/>
                <w:sz w:val="20"/>
              </w:rPr>
            </w:pPr>
          </w:p>
        </w:tc>
        <w:tc>
          <w:tcPr>
            <w:tcW w:w="1842" w:type="dxa"/>
          </w:tcPr>
          <w:p w:rsidR="000F45F0" w:rsidRPr="00D46634" w:rsidRDefault="000F45F0" w:rsidP="00646567">
            <w:pPr>
              <w:pStyle w:val="TableParagraph"/>
              <w:spacing w:line="210" w:lineRule="exact"/>
              <w:ind w:left="11"/>
              <w:jc w:val="center"/>
              <w:rPr>
                <w:i/>
                <w:sz w:val="20"/>
              </w:rPr>
            </w:pPr>
          </w:p>
        </w:tc>
      </w:tr>
      <w:tr w:rsidR="000F45F0" w:rsidRPr="00D46634" w:rsidTr="000F5E74">
        <w:trPr>
          <w:trHeight w:val="438"/>
        </w:trPr>
        <w:tc>
          <w:tcPr>
            <w:tcW w:w="7093" w:type="dxa"/>
            <w:gridSpan w:val="2"/>
          </w:tcPr>
          <w:p w:rsidR="000F45F0" w:rsidRPr="00646567" w:rsidRDefault="000F45F0" w:rsidP="00646567">
            <w:pPr>
              <w:pStyle w:val="a6"/>
              <w:spacing w:line="276" w:lineRule="auto"/>
              <w:ind w:left="284"/>
              <w:rPr>
                <w:rFonts w:eastAsiaTheme="minorHAnsi"/>
                <w:b/>
                <w:lang w:val="ru-RU"/>
              </w:rPr>
            </w:pPr>
            <w:r w:rsidRPr="00646567">
              <w:rPr>
                <w:b/>
                <w:lang w:val="ru-RU"/>
              </w:rPr>
              <w:t>Тема 1.1. Понятие, сущность и содержание  аудита. Организация аудиторской службы.</w:t>
            </w:r>
            <w:r w:rsidRPr="00646567">
              <w:rPr>
                <w:b/>
                <w:color w:val="000000"/>
                <w:lang w:val="ru-RU"/>
              </w:rPr>
              <w:t xml:space="preserve"> Виды аудита.</w:t>
            </w:r>
          </w:p>
        </w:tc>
        <w:tc>
          <w:tcPr>
            <w:tcW w:w="1129" w:type="dxa"/>
          </w:tcPr>
          <w:p w:rsidR="000F45F0" w:rsidRPr="00D46634" w:rsidRDefault="000F45F0" w:rsidP="00646567">
            <w:pPr>
              <w:pStyle w:val="TableParagraph"/>
              <w:spacing w:line="247" w:lineRule="exact"/>
              <w:ind w:left="10"/>
              <w:jc w:val="center"/>
              <w:rPr>
                <w:lang w:val="ru-RU"/>
              </w:rPr>
            </w:pPr>
          </w:p>
        </w:tc>
        <w:tc>
          <w:tcPr>
            <w:tcW w:w="1423" w:type="dxa"/>
          </w:tcPr>
          <w:p w:rsidR="000F45F0" w:rsidRPr="00D46634" w:rsidRDefault="000F45F0" w:rsidP="00646567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412" w:type="dxa"/>
          </w:tcPr>
          <w:p w:rsidR="000F45F0" w:rsidRPr="00D46634" w:rsidRDefault="000F45F0" w:rsidP="00646567">
            <w:pPr>
              <w:pStyle w:val="TableParagraph"/>
              <w:ind w:left="136" w:right="149"/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0F45F0" w:rsidRPr="00D46634" w:rsidRDefault="000F45F0" w:rsidP="00646567">
            <w:pPr>
              <w:pStyle w:val="TableParagraph"/>
              <w:ind w:left="135" w:right="141"/>
              <w:rPr>
                <w:lang w:val="ru-RU"/>
              </w:rPr>
            </w:pPr>
          </w:p>
        </w:tc>
        <w:tc>
          <w:tcPr>
            <w:tcW w:w="1276" w:type="dxa"/>
          </w:tcPr>
          <w:p w:rsidR="000F45F0" w:rsidRPr="00D46634" w:rsidRDefault="000F45F0" w:rsidP="00646567">
            <w:pPr>
              <w:pStyle w:val="TableParagraph"/>
              <w:ind w:left="142" w:right="103" w:firstLine="32"/>
              <w:jc w:val="center"/>
              <w:rPr>
                <w:lang w:val="ru-RU"/>
              </w:rPr>
            </w:pPr>
          </w:p>
        </w:tc>
        <w:tc>
          <w:tcPr>
            <w:tcW w:w="1842" w:type="dxa"/>
          </w:tcPr>
          <w:p w:rsidR="000F45F0" w:rsidRPr="00D46634" w:rsidRDefault="000F45F0" w:rsidP="00646567">
            <w:pPr>
              <w:pStyle w:val="TableParagraph"/>
              <w:jc w:val="center"/>
              <w:rPr>
                <w:lang w:val="ru-RU"/>
              </w:rPr>
            </w:pPr>
          </w:p>
        </w:tc>
      </w:tr>
      <w:tr w:rsidR="00646567" w:rsidRPr="00D46634" w:rsidTr="003B003F">
        <w:trPr>
          <w:trHeight w:val="266"/>
        </w:trPr>
        <w:tc>
          <w:tcPr>
            <w:tcW w:w="745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1</w:t>
            </w:r>
          </w:p>
        </w:tc>
        <w:tc>
          <w:tcPr>
            <w:tcW w:w="6348" w:type="dxa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="font291"/>
                <w:sz w:val="22"/>
                <w:szCs w:val="22"/>
                <w:lang w:val="ru-RU" w:eastAsia="zh-CN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>Понятие об аудите и аудиторской деятельности, общие и частные задачи аудиторской деятельности. История развития аудита. Этапы становления контроля в России в условиях переходной экономики. Организация аудиторской службы в Российской Федерации: создание аудиторских служб в организациях, формирование аудиторских структур с образованием юридических лиц, условия деятельности аудиторов на основе частной практики. Отличие аудита от других форм экономического контроля.</w:t>
            </w:r>
          </w:p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 xml:space="preserve">Ассоциации бухгалтеров и аудиторов в Российской Федерации и в мире. </w:t>
            </w:r>
          </w:p>
        </w:tc>
        <w:tc>
          <w:tcPr>
            <w:tcW w:w="1129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</w:t>
            </w:r>
          </w:p>
        </w:tc>
        <w:tc>
          <w:tcPr>
            <w:tcW w:w="1423" w:type="dxa"/>
          </w:tcPr>
          <w:p w:rsidR="00646567" w:rsidRPr="000F45F0" w:rsidRDefault="00646567" w:rsidP="00646567">
            <w:pPr>
              <w:pStyle w:val="TableParagraph"/>
              <w:spacing w:line="246" w:lineRule="exact"/>
              <w:ind w:left="106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spacing w:line="246" w:lineRule="exact"/>
              <w:ind w:left="106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spacing w:line="246" w:lineRule="exact"/>
              <w:ind w:left="106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spacing w:line="246" w:lineRule="exact"/>
              <w:ind w:left="106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spacing w:line="246" w:lineRule="exact"/>
              <w:ind w:left="106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spacing w:line="246" w:lineRule="exact"/>
              <w:ind w:left="106"/>
              <w:jc w:val="center"/>
              <w:rPr>
                <w:lang w:val="ru-RU"/>
              </w:rPr>
            </w:pPr>
            <w:r w:rsidRPr="000F45F0">
              <w:rPr>
                <w:lang w:val="ru-RU"/>
              </w:rPr>
              <w:t>2</w:t>
            </w:r>
          </w:p>
        </w:tc>
        <w:tc>
          <w:tcPr>
            <w:tcW w:w="1412" w:type="dxa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="font291"/>
                <w:sz w:val="22"/>
                <w:szCs w:val="22"/>
                <w:lang w:eastAsia="zh-CN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sz w:val="22"/>
                <w:szCs w:val="22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sz w:val="22"/>
                <w:szCs w:val="22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sz w:val="22"/>
                <w:szCs w:val="22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sz w:val="22"/>
                <w:szCs w:val="22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sz w:val="22"/>
                <w:szCs w:val="22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r w:rsidRPr="000F45F0">
              <w:rPr>
                <w:sz w:val="22"/>
                <w:szCs w:val="22"/>
              </w:rPr>
              <w:t>урок-изучение</w:t>
            </w:r>
            <w:proofErr w:type="spellEnd"/>
            <w:r w:rsidRPr="000F45F0">
              <w:rPr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sz w:val="22"/>
                <w:szCs w:val="22"/>
              </w:rPr>
              <w:t>нового</w:t>
            </w:r>
            <w:proofErr w:type="spellEnd"/>
            <w:r w:rsidRPr="000F45F0">
              <w:rPr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sz w:val="22"/>
                <w:szCs w:val="22"/>
              </w:rPr>
              <w:t>материала</w:t>
            </w:r>
            <w:proofErr w:type="spellEnd"/>
          </w:p>
        </w:tc>
        <w:tc>
          <w:tcPr>
            <w:tcW w:w="1701" w:type="dxa"/>
            <w:vMerge w:val="restart"/>
          </w:tcPr>
          <w:p w:rsidR="00646567" w:rsidRPr="00646567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rFonts w:eastAsia="font291"/>
                <w:sz w:val="18"/>
                <w:szCs w:val="20"/>
                <w:lang w:val="ru-RU" w:eastAsia="zh-CN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  <w:r w:rsidRPr="00646567">
              <w:rPr>
                <w:sz w:val="18"/>
                <w:szCs w:val="20"/>
                <w:lang w:val="ru-RU"/>
              </w:rPr>
              <w:t xml:space="preserve">Федеральный закон от 30 декабря 2008 г. </w:t>
            </w:r>
            <w:r w:rsidRPr="00D46634">
              <w:rPr>
                <w:sz w:val="18"/>
                <w:szCs w:val="20"/>
              </w:rPr>
              <w:t>N</w:t>
            </w:r>
            <w:r w:rsidRPr="00646567">
              <w:rPr>
                <w:sz w:val="18"/>
                <w:szCs w:val="20"/>
                <w:lang w:val="ru-RU"/>
              </w:rPr>
              <w:t xml:space="preserve"> 307-ФЗ </w:t>
            </w:r>
          </w:p>
          <w:p w:rsidR="00646567" w:rsidRPr="00646567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  <w:r w:rsidRPr="00646567">
              <w:rPr>
                <w:sz w:val="18"/>
                <w:szCs w:val="20"/>
                <w:lang w:val="ru-RU"/>
              </w:rPr>
              <w:t>"Об аудиторской деятельности"</w:t>
            </w:r>
          </w:p>
          <w:p w:rsidR="00646567" w:rsidRPr="00646567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rFonts w:eastAsiaTheme="minorHAnsi"/>
                <w:sz w:val="18"/>
                <w:szCs w:val="20"/>
                <w:lang w:val="ru-RU"/>
              </w:rPr>
            </w:pPr>
            <w:r w:rsidRPr="00646567">
              <w:rPr>
                <w:sz w:val="18"/>
                <w:szCs w:val="20"/>
                <w:lang w:val="ru-RU"/>
              </w:rPr>
              <w:t>(действ</w:t>
            </w:r>
            <w:proofErr w:type="gramStart"/>
            <w:r w:rsidRPr="00646567">
              <w:rPr>
                <w:sz w:val="18"/>
                <w:szCs w:val="20"/>
                <w:lang w:val="ru-RU"/>
              </w:rPr>
              <w:t>.</w:t>
            </w:r>
            <w:proofErr w:type="gramEnd"/>
            <w:r w:rsidRPr="00646567">
              <w:rPr>
                <w:sz w:val="18"/>
                <w:szCs w:val="20"/>
                <w:lang w:val="ru-RU"/>
              </w:rPr>
              <w:t xml:space="preserve"> </w:t>
            </w:r>
            <w:proofErr w:type="gramStart"/>
            <w:r w:rsidRPr="00646567">
              <w:rPr>
                <w:sz w:val="18"/>
                <w:szCs w:val="20"/>
                <w:lang w:val="ru-RU"/>
              </w:rPr>
              <w:t>р</w:t>
            </w:r>
            <w:proofErr w:type="gramEnd"/>
            <w:r w:rsidRPr="00646567">
              <w:rPr>
                <w:sz w:val="18"/>
                <w:szCs w:val="20"/>
                <w:lang w:val="ru-RU"/>
              </w:rPr>
              <w:t>едакция)</w:t>
            </w:r>
          </w:p>
        </w:tc>
        <w:tc>
          <w:tcPr>
            <w:tcW w:w="1276" w:type="dxa"/>
          </w:tcPr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val="ru-RU" w:eastAsia="zh-CN"/>
              </w:rPr>
            </w:pP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  <w:lang w:val="ru-RU"/>
              </w:rPr>
            </w:pP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  <w:lang w:val="ru-RU"/>
              </w:rPr>
            </w:pP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  <w:lang w:val="ru-RU"/>
              </w:rPr>
            </w:pP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  <w:lang w:val="ru-RU"/>
              </w:rPr>
            </w:pPr>
            <w:r w:rsidRPr="00646567">
              <w:rPr>
                <w:sz w:val="18"/>
                <w:szCs w:val="18"/>
                <w:lang w:val="ru-RU"/>
              </w:rPr>
              <w:t>анализ ФЗ-307 "Об аудиторской деятельности"</w:t>
            </w: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</w:rPr>
            </w:pPr>
            <w:r w:rsidRPr="00D46634">
              <w:rPr>
                <w:sz w:val="18"/>
                <w:szCs w:val="18"/>
              </w:rPr>
              <w:t>(</w:t>
            </w:r>
            <w:proofErr w:type="spellStart"/>
            <w:r w:rsidRPr="00D46634">
              <w:rPr>
                <w:sz w:val="18"/>
                <w:szCs w:val="18"/>
              </w:rPr>
              <w:t>действ</w:t>
            </w:r>
            <w:proofErr w:type="spellEnd"/>
            <w:r w:rsidRPr="00D46634">
              <w:rPr>
                <w:sz w:val="18"/>
                <w:szCs w:val="18"/>
              </w:rPr>
              <w:t xml:space="preserve">. </w:t>
            </w:r>
            <w:proofErr w:type="spellStart"/>
            <w:r w:rsidRPr="00D46634">
              <w:rPr>
                <w:sz w:val="18"/>
                <w:szCs w:val="18"/>
              </w:rPr>
              <w:t>редакция</w:t>
            </w:r>
            <w:proofErr w:type="spellEnd"/>
            <w:r w:rsidRPr="00D46634">
              <w:rPr>
                <w:sz w:val="18"/>
                <w:szCs w:val="18"/>
              </w:rPr>
              <w:t>)</w:t>
            </w: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42" w:type="dxa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646567" w:rsidRPr="00D46634" w:rsidTr="003B003F">
        <w:trPr>
          <w:trHeight w:val="251"/>
        </w:trPr>
        <w:tc>
          <w:tcPr>
            <w:tcW w:w="745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</w:t>
            </w:r>
          </w:p>
        </w:tc>
        <w:tc>
          <w:tcPr>
            <w:tcW w:w="6348" w:type="dxa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>Значение аудита в условиях рыночной экономики. Виды производственно-хозяйственных и заключительных проверок деятельности организации. Внутренний аудит как элемент контроля в процессе менеджмента. Внешний аудит как объективная оценка достоверности бухгалтерского учета и финансовой отчетности проверяемой организации. Инициативный аудит и другие виды аудиторских услуг. Обязательный аудит, экономические санкции за уклонение от обязательного аудита. Выборка и сфера ее применения при внешних аудиторских проверках. Аудит по заданию государственных органов.</w:t>
            </w:r>
          </w:p>
        </w:tc>
        <w:tc>
          <w:tcPr>
            <w:tcW w:w="1129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</w:t>
            </w:r>
          </w:p>
        </w:tc>
        <w:tc>
          <w:tcPr>
            <w:tcW w:w="1423" w:type="dxa"/>
          </w:tcPr>
          <w:p w:rsidR="00646567" w:rsidRPr="000F45F0" w:rsidRDefault="00646567" w:rsidP="00646567">
            <w:pPr>
              <w:pStyle w:val="TableParagraph"/>
              <w:spacing w:line="232" w:lineRule="exact"/>
              <w:ind w:left="106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spacing w:line="232" w:lineRule="exact"/>
              <w:ind w:left="106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spacing w:line="232" w:lineRule="exact"/>
              <w:ind w:left="106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spacing w:line="232" w:lineRule="exact"/>
              <w:ind w:left="106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spacing w:line="232" w:lineRule="exact"/>
              <w:ind w:left="106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spacing w:line="232" w:lineRule="exact"/>
              <w:ind w:left="106"/>
              <w:jc w:val="center"/>
              <w:rPr>
                <w:lang w:val="ru-RU"/>
              </w:rPr>
            </w:pPr>
            <w:r w:rsidRPr="000F45F0">
              <w:rPr>
                <w:lang w:val="ru-RU"/>
              </w:rPr>
              <w:t>2</w:t>
            </w:r>
          </w:p>
        </w:tc>
        <w:tc>
          <w:tcPr>
            <w:tcW w:w="1412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r w:rsidRPr="000F45F0">
              <w:rPr>
                <w:sz w:val="22"/>
                <w:szCs w:val="22"/>
              </w:rPr>
              <w:t>комбинир</w:t>
            </w:r>
            <w:proofErr w:type="spellEnd"/>
            <w:r w:rsidRPr="000F45F0">
              <w:rPr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sz w:val="22"/>
                <w:szCs w:val="22"/>
              </w:rPr>
              <w:t>занятие</w:t>
            </w:r>
            <w:proofErr w:type="spellEnd"/>
          </w:p>
        </w:tc>
        <w:tc>
          <w:tcPr>
            <w:tcW w:w="1701" w:type="dxa"/>
            <w:vMerge/>
          </w:tcPr>
          <w:p w:rsidR="00646567" w:rsidRPr="00D46634" w:rsidRDefault="00646567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eastAsia="zh-CN"/>
              </w:rPr>
            </w:pP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</w:rPr>
            </w:pP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</w:rPr>
            </w:pP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</w:rPr>
            </w:pP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</w:rPr>
            </w:pPr>
            <w:proofErr w:type="spellStart"/>
            <w:r w:rsidRPr="00D46634">
              <w:rPr>
                <w:sz w:val="18"/>
                <w:szCs w:val="18"/>
              </w:rPr>
              <w:t>анализ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конспекта</w:t>
            </w:r>
            <w:proofErr w:type="spellEnd"/>
            <w:r w:rsidRPr="00D46634">
              <w:rPr>
                <w:sz w:val="18"/>
                <w:szCs w:val="18"/>
              </w:rPr>
              <w:t>,</w:t>
            </w: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</w:rPr>
            </w:pPr>
            <w:proofErr w:type="spellStart"/>
            <w:r w:rsidRPr="00D46634">
              <w:rPr>
                <w:sz w:val="18"/>
                <w:szCs w:val="18"/>
              </w:rPr>
              <w:t>составить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таблицу</w:t>
            </w:r>
            <w:proofErr w:type="spellEnd"/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42" w:type="dxa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646567" w:rsidRPr="00D46634" w:rsidTr="003B003F">
        <w:trPr>
          <w:trHeight w:val="266"/>
        </w:trPr>
        <w:tc>
          <w:tcPr>
            <w:tcW w:w="745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3</w:t>
            </w:r>
          </w:p>
        </w:tc>
        <w:tc>
          <w:tcPr>
            <w:tcW w:w="6348" w:type="dxa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  <w:lang w:val="ru-RU"/>
              </w:rPr>
              <w:t xml:space="preserve">Самостоятельная работа № 1.  </w:t>
            </w:r>
            <w:r w:rsidRPr="000F45F0">
              <w:rPr>
                <w:color w:val="000000"/>
                <w:sz w:val="22"/>
                <w:szCs w:val="22"/>
                <w:lang w:val="ru-RU"/>
              </w:rPr>
              <w:t xml:space="preserve">История развития аудита в зарубежных странах и в России.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Сравнение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аудита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ревизии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внешнего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внутреннего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аудита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29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</w:t>
            </w:r>
          </w:p>
        </w:tc>
        <w:tc>
          <w:tcPr>
            <w:tcW w:w="1423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rFonts w:eastAsiaTheme="minorHAnsi"/>
                <w:sz w:val="22"/>
                <w:szCs w:val="22"/>
                <w:lang w:val="ru-RU"/>
              </w:rPr>
              <w:t>2</w:t>
            </w:r>
          </w:p>
        </w:tc>
        <w:tc>
          <w:tcPr>
            <w:tcW w:w="1412" w:type="dxa"/>
          </w:tcPr>
          <w:p w:rsidR="00646567" w:rsidRPr="000F45F0" w:rsidRDefault="00646567" w:rsidP="00646567">
            <w:pPr>
              <w:pStyle w:val="TableParagraph"/>
              <w:ind w:left="136" w:right="149"/>
              <w:jc w:val="center"/>
              <w:rPr>
                <w:lang w:val="ru-RU"/>
              </w:rPr>
            </w:pPr>
            <w:proofErr w:type="spellStart"/>
            <w:r w:rsidRPr="000F45F0">
              <w:t>срс</w:t>
            </w:r>
            <w:proofErr w:type="spellEnd"/>
          </w:p>
        </w:tc>
        <w:tc>
          <w:tcPr>
            <w:tcW w:w="1701" w:type="dxa"/>
            <w:vMerge/>
          </w:tcPr>
          <w:p w:rsidR="00646567" w:rsidRPr="00D46634" w:rsidRDefault="00646567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eastAsia="zh-CN"/>
              </w:rPr>
            </w:pP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</w:rPr>
            </w:pPr>
            <w:proofErr w:type="spellStart"/>
            <w:r w:rsidRPr="00D46634">
              <w:rPr>
                <w:sz w:val="18"/>
                <w:szCs w:val="18"/>
              </w:rPr>
              <w:t>анализ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конспекта</w:t>
            </w:r>
            <w:proofErr w:type="spellEnd"/>
            <w:r w:rsidRPr="00D46634">
              <w:rPr>
                <w:sz w:val="18"/>
                <w:szCs w:val="18"/>
              </w:rPr>
              <w:t>,</w:t>
            </w: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</w:rPr>
            </w:pPr>
            <w:proofErr w:type="spellStart"/>
            <w:r w:rsidRPr="00D46634">
              <w:rPr>
                <w:sz w:val="18"/>
                <w:szCs w:val="18"/>
              </w:rPr>
              <w:t>составить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конспект</w:t>
            </w:r>
            <w:proofErr w:type="spellEnd"/>
          </w:p>
        </w:tc>
        <w:tc>
          <w:tcPr>
            <w:tcW w:w="1842" w:type="dxa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lastRenderedPageBreak/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0F45F0" w:rsidRPr="00D46634" w:rsidTr="00127E25">
        <w:trPr>
          <w:trHeight w:val="266"/>
        </w:trPr>
        <w:tc>
          <w:tcPr>
            <w:tcW w:w="7093" w:type="dxa"/>
            <w:gridSpan w:val="2"/>
          </w:tcPr>
          <w:p w:rsidR="000F45F0" w:rsidRPr="000F45F0" w:rsidRDefault="000F45F0" w:rsidP="00646567">
            <w:pPr>
              <w:pStyle w:val="a6"/>
              <w:spacing w:line="276" w:lineRule="auto"/>
              <w:ind w:left="284"/>
              <w:rPr>
                <w:rFonts w:eastAsiaTheme="minorHAnsi"/>
                <w:b/>
                <w:sz w:val="22"/>
                <w:szCs w:val="22"/>
                <w:lang w:val="ru-RU"/>
              </w:rPr>
            </w:pPr>
            <w:r w:rsidRPr="000F45F0">
              <w:rPr>
                <w:b/>
                <w:color w:val="000000"/>
                <w:sz w:val="22"/>
                <w:szCs w:val="22"/>
                <w:lang w:val="ru-RU"/>
              </w:rPr>
              <w:lastRenderedPageBreak/>
              <w:t>Тема 1.2. Законодательная и нормативная  база аудита. Права,</w:t>
            </w:r>
            <w:r w:rsidRPr="000F45F0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0F45F0">
              <w:rPr>
                <w:b/>
                <w:color w:val="000000"/>
                <w:sz w:val="22"/>
                <w:szCs w:val="22"/>
                <w:lang w:val="ru-RU"/>
              </w:rPr>
              <w:t>обязанности  и</w:t>
            </w:r>
            <w:r w:rsidRPr="000F45F0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0F45F0">
              <w:rPr>
                <w:b/>
                <w:color w:val="000000"/>
                <w:sz w:val="22"/>
                <w:szCs w:val="22"/>
                <w:lang w:val="ru-RU"/>
              </w:rPr>
              <w:t>ответственность</w:t>
            </w:r>
            <w:r w:rsidRPr="000F45F0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0F45F0">
              <w:rPr>
                <w:b/>
                <w:color w:val="000000"/>
                <w:sz w:val="22"/>
                <w:szCs w:val="22"/>
                <w:lang w:val="ru-RU"/>
              </w:rPr>
              <w:t>аудитора</w:t>
            </w:r>
          </w:p>
        </w:tc>
        <w:tc>
          <w:tcPr>
            <w:tcW w:w="1129" w:type="dxa"/>
          </w:tcPr>
          <w:p w:rsidR="000F45F0" w:rsidRPr="000F45F0" w:rsidRDefault="000F45F0" w:rsidP="00646567">
            <w:pPr>
              <w:pStyle w:val="TableParagraph"/>
              <w:spacing w:line="246" w:lineRule="exact"/>
              <w:ind w:left="10"/>
              <w:jc w:val="center"/>
              <w:rPr>
                <w:lang w:val="ru-RU"/>
              </w:rPr>
            </w:pPr>
          </w:p>
        </w:tc>
        <w:tc>
          <w:tcPr>
            <w:tcW w:w="1423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412" w:type="dxa"/>
          </w:tcPr>
          <w:p w:rsidR="000F45F0" w:rsidRPr="000F45F0" w:rsidRDefault="000F45F0" w:rsidP="00646567">
            <w:pPr>
              <w:pStyle w:val="TableParagraph"/>
              <w:ind w:left="136" w:right="149"/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0F45F0" w:rsidRPr="00D46634" w:rsidRDefault="000F45F0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0F45F0" w:rsidRPr="00D46634" w:rsidRDefault="000F45F0" w:rsidP="00646567">
            <w:pPr>
              <w:pStyle w:val="TableParagraph"/>
              <w:ind w:left="142" w:right="103" w:firstLine="32"/>
              <w:jc w:val="center"/>
              <w:rPr>
                <w:sz w:val="18"/>
                <w:lang w:val="ru-RU"/>
              </w:rPr>
            </w:pPr>
          </w:p>
        </w:tc>
        <w:tc>
          <w:tcPr>
            <w:tcW w:w="1842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46567" w:rsidRPr="00D46634" w:rsidTr="003B003F">
        <w:trPr>
          <w:trHeight w:val="523"/>
        </w:trPr>
        <w:tc>
          <w:tcPr>
            <w:tcW w:w="745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4</w:t>
            </w:r>
          </w:p>
        </w:tc>
        <w:tc>
          <w:tcPr>
            <w:tcW w:w="6348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>Понятие аудиторского стандарта. Цели стандартизац</w:t>
            </w:r>
            <w:proofErr w:type="gramStart"/>
            <w:r w:rsidRPr="000F45F0">
              <w:rPr>
                <w:color w:val="000000"/>
                <w:sz w:val="22"/>
                <w:szCs w:val="22"/>
                <w:lang w:val="ru-RU"/>
              </w:rPr>
              <w:t>ии ау</w:t>
            </w:r>
            <w:proofErr w:type="gramEnd"/>
            <w:r w:rsidRPr="000F45F0">
              <w:rPr>
                <w:color w:val="000000"/>
                <w:sz w:val="22"/>
                <w:szCs w:val="22"/>
                <w:lang w:val="ru-RU"/>
              </w:rPr>
              <w:t xml:space="preserve">диторских процедур. Международные стандарты и нормативы регулирования аудиторской деятельности. Федеральный закон РФ «Об аудиторской деятельности» от 30.12.2008 года № 307-ФЗ. Федеральный закон РФ « О саморегулируемых организациях» от 01.12.2007 года № 315-ФЗ (с изменениями и дополнениями). Федеральный закон "О бухгалтерском учете" от 06.12.2011 г.  №402-ФЗ (с изменениями и дополнениями). </w:t>
            </w:r>
            <w:r w:rsidRPr="000F45F0">
              <w:rPr>
                <w:rFonts w:eastAsia="Calibri"/>
                <w:sz w:val="22"/>
                <w:szCs w:val="22"/>
                <w:lang w:val="ru-RU"/>
              </w:rPr>
              <w:t xml:space="preserve">Федеральный закон от 07.08.2001 </w:t>
            </w:r>
            <w:r w:rsidRPr="000F45F0">
              <w:rPr>
                <w:rFonts w:eastAsia="Calibri"/>
                <w:sz w:val="22"/>
                <w:szCs w:val="22"/>
              </w:rPr>
              <w:t>N</w:t>
            </w:r>
            <w:r w:rsidRPr="000F45F0">
              <w:rPr>
                <w:rFonts w:eastAsia="Calibri"/>
                <w:sz w:val="22"/>
                <w:szCs w:val="22"/>
                <w:lang w:val="ru-RU"/>
              </w:rPr>
              <w:t xml:space="preserve"> 115-ФЗ (действующая редакция) «О противодействии легализации (отмыванию) доходов, полученных преступным путем, и финансированию терроризма». Федеральный закон от 25.12.2008 </w:t>
            </w:r>
            <w:r w:rsidRPr="000F45F0">
              <w:rPr>
                <w:rFonts w:eastAsia="Calibri"/>
                <w:sz w:val="22"/>
                <w:szCs w:val="22"/>
              </w:rPr>
              <w:t>N</w:t>
            </w:r>
            <w:r w:rsidRPr="000F45F0">
              <w:rPr>
                <w:rFonts w:eastAsia="Calibri"/>
                <w:sz w:val="22"/>
                <w:szCs w:val="22"/>
                <w:lang w:val="ru-RU"/>
              </w:rPr>
              <w:t xml:space="preserve"> 273-ФЗ (действующая редакция) «О противодействии коррупции».</w:t>
            </w:r>
          </w:p>
        </w:tc>
        <w:tc>
          <w:tcPr>
            <w:tcW w:w="1129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</w:t>
            </w:r>
          </w:p>
        </w:tc>
        <w:tc>
          <w:tcPr>
            <w:tcW w:w="1423" w:type="dxa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rFonts w:eastAsiaTheme="minorHAnsi"/>
                <w:sz w:val="22"/>
                <w:szCs w:val="22"/>
                <w:lang w:val="ru-RU"/>
              </w:rPr>
              <w:t>2</w:t>
            </w:r>
          </w:p>
        </w:tc>
        <w:tc>
          <w:tcPr>
            <w:tcW w:w="1412" w:type="dxa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="font291"/>
                <w:sz w:val="22"/>
                <w:szCs w:val="22"/>
                <w:lang w:eastAsia="zh-CN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sz w:val="22"/>
                <w:szCs w:val="22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sz w:val="22"/>
                <w:szCs w:val="22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sz w:val="22"/>
                <w:szCs w:val="22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sz w:val="22"/>
                <w:szCs w:val="22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sz w:val="22"/>
                <w:szCs w:val="22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sz w:val="22"/>
                <w:szCs w:val="22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sz w:val="22"/>
                <w:szCs w:val="22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r w:rsidRPr="000F45F0">
              <w:rPr>
                <w:sz w:val="22"/>
                <w:szCs w:val="22"/>
              </w:rPr>
              <w:t>урок-изучение</w:t>
            </w:r>
            <w:proofErr w:type="spellEnd"/>
            <w:r w:rsidRPr="000F45F0">
              <w:rPr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sz w:val="22"/>
                <w:szCs w:val="22"/>
              </w:rPr>
              <w:t>нового</w:t>
            </w:r>
            <w:proofErr w:type="spellEnd"/>
            <w:r w:rsidRPr="000F45F0">
              <w:rPr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sz w:val="22"/>
                <w:szCs w:val="22"/>
              </w:rPr>
              <w:t>материала</w:t>
            </w:r>
            <w:proofErr w:type="spellEnd"/>
          </w:p>
        </w:tc>
        <w:tc>
          <w:tcPr>
            <w:tcW w:w="1701" w:type="dxa"/>
            <w:vMerge w:val="restart"/>
          </w:tcPr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rFonts w:eastAsia="font291"/>
                <w:sz w:val="16"/>
                <w:szCs w:val="20"/>
                <w:lang w:val="ru-RU" w:eastAsia="zh-CN"/>
              </w:rPr>
            </w:pPr>
          </w:p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sz w:val="16"/>
                <w:szCs w:val="20"/>
                <w:lang w:val="ru-RU"/>
              </w:rPr>
            </w:pPr>
            <w:r w:rsidRPr="00646567">
              <w:rPr>
                <w:sz w:val="16"/>
                <w:szCs w:val="20"/>
                <w:lang w:val="ru-RU"/>
              </w:rPr>
              <w:t xml:space="preserve">Федеральный закон от 30 декабря 2008 г. </w:t>
            </w:r>
            <w:r w:rsidRPr="00D46634">
              <w:rPr>
                <w:sz w:val="16"/>
                <w:szCs w:val="20"/>
              </w:rPr>
              <w:t>N</w:t>
            </w:r>
            <w:r w:rsidRPr="00646567">
              <w:rPr>
                <w:sz w:val="16"/>
                <w:szCs w:val="20"/>
                <w:lang w:val="ru-RU"/>
              </w:rPr>
              <w:t xml:space="preserve"> 307-ФЗ </w:t>
            </w:r>
          </w:p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sz w:val="16"/>
                <w:szCs w:val="20"/>
                <w:lang w:val="ru-RU"/>
              </w:rPr>
            </w:pPr>
            <w:r w:rsidRPr="00646567">
              <w:rPr>
                <w:sz w:val="16"/>
                <w:szCs w:val="20"/>
                <w:lang w:val="ru-RU"/>
              </w:rPr>
              <w:t>"Об аудиторской деятельности"</w:t>
            </w:r>
          </w:p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sz w:val="16"/>
                <w:szCs w:val="20"/>
                <w:lang w:val="ru-RU"/>
              </w:rPr>
            </w:pPr>
            <w:r w:rsidRPr="00646567">
              <w:rPr>
                <w:sz w:val="16"/>
                <w:szCs w:val="20"/>
                <w:lang w:val="ru-RU"/>
              </w:rPr>
              <w:t>(действ</w:t>
            </w:r>
            <w:proofErr w:type="gramStart"/>
            <w:r w:rsidRPr="00646567">
              <w:rPr>
                <w:sz w:val="16"/>
                <w:szCs w:val="20"/>
                <w:lang w:val="ru-RU"/>
              </w:rPr>
              <w:t>.</w:t>
            </w:r>
            <w:proofErr w:type="gramEnd"/>
            <w:r w:rsidRPr="00646567">
              <w:rPr>
                <w:sz w:val="16"/>
                <w:szCs w:val="20"/>
                <w:lang w:val="ru-RU"/>
              </w:rPr>
              <w:t xml:space="preserve"> </w:t>
            </w:r>
            <w:proofErr w:type="gramStart"/>
            <w:r w:rsidRPr="00646567">
              <w:rPr>
                <w:sz w:val="16"/>
                <w:szCs w:val="20"/>
                <w:lang w:val="ru-RU"/>
              </w:rPr>
              <w:t>р</w:t>
            </w:r>
            <w:proofErr w:type="gramEnd"/>
            <w:r w:rsidRPr="00646567">
              <w:rPr>
                <w:sz w:val="16"/>
                <w:szCs w:val="20"/>
                <w:lang w:val="ru-RU"/>
              </w:rPr>
              <w:t>едакция)</w:t>
            </w:r>
          </w:p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sz w:val="16"/>
                <w:szCs w:val="20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color w:val="000000"/>
                <w:sz w:val="16"/>
                <w:szCs w:val="20"/>
                <w:lang w:val="ru-RU"/>
              </w:rPr>
            </w:pPr>
            <w:r w:rsidRPr="00646567">
              <w:rPr>
                <w:color w:val="000000"/>
                <w:sz w:val="16"/>
                <w:szCs w:val="20"/>
                <w:lang w:val="ru-RU"/>
              </w:rPr>
              <w:t xml:space="preserve">Федеральный закон РФ « О саморегулируемых организациях» от 01.12.2007 года № 315-ФЗ (с изменениями и дополнениями) </w:t>
            </w:r>
          </w:p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color w:val="000000"/>
                <w:sz w:val="16"/>
                <w:szCs w:val="20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color w:val="000000"/>
                <w:sz w:val="16"/>
                <w:szCs w:val="20"/>
                <w:lang w:val="ru-RU"/>
              </w:rPr>
            </w:pPr>
            <w:r w:rsidRPr="00646567">
              <w:rPr>
                <w:color w:val="000000"/>
                <w:sz w:val="16"/>
                <w:szCs w:val="20"/>
                <w:lang w:val="ru-RU"/>
              </w:rPr>
              <w:t xml:space="preserve">Федеральный закон "О бухгалтерском учете" от 06.12.2011 г.  №402-ФЗ (с изменениями и дополнениями) </w:t>
            </w:r>
          </w:p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color w:val="000000"/>
                <w:sz w:val="16"/>
                <w:szCs w:val="20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rFonts w:eastAsia="Calibri"/>
                <w:color w:val="00000A"/>
                <w:sz w:val="16"/>
                <w:szCs w:val="20"/>
                <w:lang w:val="ru-RU"/>
              </w:rPr>
            </w:pPr>
            <w:r w:rsidRPr="00646567">
              <w:rPr>
                <w:rFonts w:eastAsia="Calibri"/>
                <w:sz w:val="16"/>
                <w:szCs w:val="20"/>
                <w:lang w:val="ru-RU"/>
              </w:rPr>
              <w:t xml:space="preserve">Федеральный закон от 07.08.2001 </w:t>
            </w:r>
            <w:r w:rsidRPr="00D46634">
              <w:rPr>
                <w:rFonts w:eastAsia="Calibri"/>
                <w:sz w:val="16"/>
                <w:szCs w:val="20"/>
              </w:rPr>
              <w:t>N</w:t>
            </w:r>
            <w:r w:rsidRPr="00646567">
              <w:rPr>
                <w:rFonts w:eastAsia="Calibri"/>
                <w:sz w:val="16"/>
                <w:szCs w:val="20"/>
                <w:lang w:val="ru-RU"/>
              </w:rPr>
              <w:t xml:space="preserve"> 115-ФЗ (действующая редакция) «О противодействии легализации (отмыванию) доходов, полученных преступным путем, и финансированию терроризма»</w:t>
            </w:r>
          </w:p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rFonts w:eastAsia="Calibri"/>
                <w:sz w:val="16"/>
                <w:szCs w:val="20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rFonts w:eastAsiaTheme="minorHAnsi"/>
                <w:sz w:val="16"/>
                <w:szCs w:val="20"/>
                <w:lang w:val="ru-RU"/>
              </w:rPr>
            </w:pPr>
            <w:r w:rsidRPr="00646567">
              <w:rPr>
                <w:rFonts w:eastAsia="Calibri"/>
                <w:sz w:val="16"/>
                <w:szCs w:val="20"/>
                <w:lang w:val="ru-RU"/>
              </w:rPr>
              <w:t xml:space="preserve"> Федеральный закон от 25.12.2008 </w:t>
            </w:r>
            <w:r w:rsidRPr="00D46634">
              <w:rPr>
                <w:rFonts w:eastAsia="Calibri"/>
                <w:sz w:val="16"/>
                <w:szCs w:val="20"/>
              </w:rPr>
              <w:t>N</w:t>
            </w:r>
            <w:r w:rsidRPr="00646567">
              <w:rPr>
                <w:rFonts w:eastAsia="Calibri"/>
                <w:sz w:val="16"/>
                <w:szCs w:val="20"/>
                <w:lang w:val="ru-RU"/>
              </w:rPr>
              <w:t xml:space="preserve"> 273-ФЗ (действующая редакция) «О противодействии коррупции».</w:t>
            </w:r>
          </w:p>
        </w:tc>
        <w:tc>
          <w:tcPr>
            <w:tcW w:w="1276" w:type="dxa"/>
          </w:tcPr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val="ru-RU" w:eastAsia="zh-CN"/>
              </w:rPr>
            </w:pP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  <w:lang w:val="ru-RU"/>
              </w:rPr>
            </w:pP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  <w:lang w:val="ru-RU"/>
              </w:rPr>
            </w:pP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  <w:lang w:val="ru-RU"/>
              </w:rPr>
            </w:pP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  <w:lang w:val="ru-RU"/>
              </w:rPr>
            </w:pP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</w:rPr>
            </w:pPr>
            <w:proofErr w:type="spellStart"/>
            <w:r w:rsidRPr="00D46634">
              <w:rPr>
                <w:sz w:val="18"/>
                <w:szCs w:val="18"/>
              </w:rPr>
              <w:t>анализ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конспекта</w:t>
            </w:r>
            <w:proofErr w:type="spellEnd"/>
            <w:r w:rsidRPr="00D46634">
              <w:rPr>
                <w:sz w:val="18"/>
                <w:szCs w:val="18"/>
              </w:rPr>
              <w:t xml:space="preserve">,  </w:t>
            </w:r>
            <w:proofErr w:type="spellStart"/>
            <w:r w:rsidRPr="00D46634">
              <w:rPr>
                <w:sz w:val="18"/>
                <w:szCs w:val="18"/>
              </w:rPr>
              <w:t>анализ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стандарта</w:t>
            </w:r>
            <w:proofErr w:type="spellEnd"/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42" w:type="dxa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646567" w:rsidRPr="00D46634" w:rsidTr="003B003F">
        <w:trPr>
          <w:trHeight w:val="266"/>
        </w:trPr>
        <w:tc>
          <w:tcPr>
            <w:tcW w:w="745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5</w:t>
            </w:r>
          </w:p>
        </w:tc>
        <w:tc>
          <w:tcPr>
            <w:tcW w:w="6348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="font291"/>
                <w:color w:val="000000"/>
                <w:sz w:val="22"/>
                <w:szCs w:val="22"/>
                <w:lang w:val="ru-RU" w:eastAsia="zh-CN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>Отраслевые нормативные документы и материалы, методические рекомендации по проведению аудиторской проверки.</w:t>
            </w:r>
          </w:p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>Правовые основы аудиторской</w:t>
            </w:r>
            <w:r w:rsidRPr="000F45F0">
              <w:rPr>
                <w:sz w:val="22"/>
                <w:szCs w:val="22"/>
                <w:lang w:val="ru-RU"/>
              </w:rPr>
              <w:t xml:space="preserve"> </w:t>
            </w:r>
            <w:r w:rsidRPr="000F45F0">
              <w:rPr>
                <w:color w:val="000000"/>
                <w:sz w:val="22"/>
                <w:szCs w:val="22"/>
                <w:lang w:val="ru-RU"/>
              </w:rPr>
              <w:t>деятельности. Основные задачи и функц</w:t>
            </w:r>
            <w:proofErr w:type="gramStart"/>
            <w:r w:rsidRPr="000F45F0">
              <w:rPr>
                <w:color w:val="000000"/>
                <w:sz w:val="22"/>
                <w:szCs w:val="22"/>
                <w:lang w:val="ru-RU"/>
              </w:rPr>
              <w:t>ии</w:t>
            </w:r>
            <w:r w:rsidRPr="000F45F0">
              <w:rPr>
                <w:sz w:val="22"/>
                <w:szCs w:val="22"/>
                <w:lang w:val="ru-RU"/>
              </w:rPr>
              <w:t xml:space="preserve"> </w:t>
            </w:r>
            <w:r w:rsidRPr="000F45F0">
              <w:rPr>
                <w:color w:val="000000"/>
                <w:sz w:val="22"/>
                <w:szCs w:val="22"/>
                <w:lang w:val="ru-RU"/>
              </w:rPr>
              <w:t>ау</w:t>
            </w:r>
            <w:proofErr w:type="gramEnd"/>
            <w:r w:rsidRPr="000F45F0">
              <w:rPr>
                <w:color w:val="000000"/>
                <w:sz w:val="22"/>
                <w:szCs w:val="22"/>
                <w:lang w:val="ru-RU"/>
              </w:rPr>
              <w:t>дитора.</w:t>
            </w:r>
            <w:r w:rsidRPr="000F45F0">
              <w:rPr>
                <w:sz w:val="22"/>
                <w:szCs w:val="22"/>
                <w:lang w:val="ru-RU"/>
              </w:rPr>
              <w:t xml:space="preserve"> </w:t>
            </w:r>
            <w:r w:rsidRPr="000F45F0">
              <w:rPr>
                <w:color w:val="000000"/>
                <w:sz w:val="22"/>
                <w:szCs w:val="22"/>
                <w:lang w:val="ru-RU"/>
              </w:rPr>
              <w:t>Права, обязанности и ответственность</w:t>
            </w:r>
            <w:r w:rsidRPr="000F45F0">
              <w:rPr>
                <w:sz w:val="22"/>
                <w:szCs w:val="22"/>
                <w:lang w:val="ru-RU"/>
              </w:rPr>
              <w:t xml:space="preserve"> </w:t>
            </w:r>
            <w:r w:rsidRPr="000F45F0">
              <w:rPr>
                <w:color w:val="000000"/>
                <w:sz w:val="22"/>
                <w:szCs w:val="22"/>
                <w:lang w:val="ru-RU"/>
              </w:rPr>
              <w:t>аудитора. Ответственность аудитора и</w:t>
            </w:r>
            <w:r w:rsidRPr="000F45F0">
              <w:rPr>
                <w:sz w:val="22"/>
                <w:szCs w:val="22"/>
                <w:lang w:val="ru-RU"/>
              </w:rPr>
              <w:t xml:space="preserve"> </w:t>
            </w:r>
            <w:r w:rsidRPr="000F45F0">
              <w:rPr>
                <w:color w:val="000000"/>
                <w:sz w:val="22"/>
                <w:szCs w:val="22"/>
                <w:lang w:val="ru-RU"/>
              </w:rPr>
              <w:t>аудиторских фирм за соблюдением стандартов</w:t>
            </w:r>
            <w:r w:rsidRPr="000F45F0">
              <w:rPr>
                <w:sz w:val="22"/>
                <w:szCs w:val="22"/>
                <w:lang w:val="ru-RU"/>
              </w:rPr>
              <w:t xml:space="preserve"> </w:t>
            </w:r>
            <w:r w:rsidRPr="000F45F0">
              <w:rPr>
                <w:color w:val="000000"/>
                <w:sz w:val="22"/>
                <w:szCs w:val="22"/>
                <w:lang w:val="ru-RU"/>
              </w:rPr>
              <w:t>и норм качества аудиторской работы.</w:t>
            </w:r>
            <w:r w:rsidRPr="000F45F0">
              <w:rPr>
                <w:sz w:val="22"/>
                <w:szCs w:val="22"/>
                <w:lang w:val="ru-RU"/>
              </w:rPr>
              <w:t xml:space="preserve"> </w:t>
            </w:r>
            <w:r w:rsidRPr="000F45F0">
              <w:rPr>
                <w:color w:val="000000"/>
                <w:sz w:val="22"/>
                <w:szCs w:val="22"/>
                <w:lang w:val="ru-RU"/>
              </w:rPr>
              <w:t>Основные факторы, определяющие</w:t>
            </w:r>
            <w:r w:rsidRPr="000F45F0">
              <w:rPr>
                <w:sz w:val="22"/>
                <w:szCs w:val="22"/>
                <w:lang w:val="ru-RU"/>
              </w:rPr>
              <w:t xml:space="preserve"> </w:t>
            </w:r>
            <w:r w:rsidRPr="000F45F0">
              <w:rPr>
                <w:color w:val="000000"/>
                <w:sz w:val="22"/>
                <w:szCs w:val="22"/>
                <w:lang w:val="ru-RU"/>
              </w:rPr>
              <w:t>качество и эффективность аудита. Разработка</w:t>
            </w:r>
            <w:r w:rsidRPr="000F45F0">
              <w:rPr>
                <w:sz w:val="22"/>
                <w:szCs w:val="22"/>
                <w:lang w:val="ru-RU"/>
              </w:rPr>
              <w:t xml:space="preserve"> </w:t>
            </w:r>
            <w:r w:rsidRPr="000F45F0">
              <w:rPr>
                <w:color w:val="000000"/>
                <w:sz w:val="22"/>
                <w:szCs w:val="22"/>
                <w:lang w:val="ru-RU"/>
              </w:rPr>
              <w:t>профессиональных и этических норм для</w:t>
            </w:r>
            <w:r w:rsidRPr="000F45F0">
              <w:rPr>
                <w:sz w:val="22"/>
                <w:szCs w:val="22"/>
                <w:lang w:val="ru-RU"/>
              </w:rPr>
              <w:t xml:space="preserve"> </w:t>
            </w:r>
            <w:r w:rsidRPr="000F45F0">
              <w:rPr>
                <w:color w:val="000000"/>
                <w:sz w:val="22"/>
                <w:szCs w:val="22"/>
                <w:lang w:val="ru-RU"/>
              </w:rPr>
              <w:t>аудиторской деятельности.</w:t>
            </w:r>
            <w:r w:rsidRPr="000F45F0">
              <w:rPr>
                <w:sz w:val="22"/>
                <w:szCs w:val="22"/>
                <w:lang w:val="ru-RU"/>
              </w:rPr>
              <w:t xml:space="preserve"> </w:t>
            </w:r>
            <w:r w:rsidRPr="000F45F0">
              <w:rPr>
                <w:color w:val="000000"/>
                <w:sz w:val="22"/>
                <w:szCs w:val="22"/>
                <w:lang w:val="ru-RU"/>
              </w:rPr>
              <w:t>Международный опыт подготовки</w:t>
            </w:r>
            <w:r w:rsidRPr="000F45F0">
              <w:rPr>
                <w:sz w:val="22"/>
                <w:szCs w:val="22"/>
                <w:lang w:val="ru-RU"/>
              </w:rPr>
              <w:t xml:space="preserve"> </w:t>
            </w:r>
            <w:r w:rsidRPr="000F45F0">
              <w:rPr>
                <w:color w:val="000000"/>
                <w:sz w:val="22"/>
                <w:szCs w:val="22"/>
                <w:lang w:val="ru-RU"/>
              </w:rPr>
              <w:t>аудиторских кадров. Требования,</w:t>
            </w:r>
            <w:r w:rsidRPr="000F45F0">
              <w:rPr>
                <w:sz w:val="22"/>
                <w:szCs w:val="22"/>
                <w:lang w:val="ru-RU"/>
              </w:rPr>
              <w:t xml:space="preserve"> </w:t>
            </w:r>
            <w:r w:rsidRPr="000F45F0">
              <w:rPr>
                <w:color w:val="000000"/>
                <w:sz w:val="22"/>
                <w:szCs w:val="22"/>
                <w:lang w:val="ru-RU"/>
              </w:rPr>
              <w:t>предъявляемые к специалистам-аудиторам:</w:t>
            </w:r>
            <w:r w:rsidRPr="000F45F0">
              <w:rPr>
                <w:sz w:val="22"/>
                <w:szCs w:val="22"/>
                <w:lang w:val="ru-RU"/>
              </w:rPr>
              <w:t xml:space="preserve"> </w:t>
            </w:r>
            <w:r w:rsidRPr="000F45F0">
              <w:rPr>
                <w:color w:val="000000"/>
                <w:sz w:val="22"/>
                <w:szCs w:val="22"/>
                <w:lang w:val="ru-RU"/>
              </w:rPr>
              <w:t>морально-этические, специальные, деловые.</w:t>
            </w:r>
            <w:r w:rsidRPr="000F45F0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Этика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аудитора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29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</w:t>
            </w:r>
          </w:p>
        </w:tc>
        <w:tc>
          <w:tcPr>
            <w:tcW w:w="1423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rFonts w:eastAsiaTheme="minorHAnsi"/>
                <w:sz w:val="22"/>
                <w:szCs w:val="22"/>
                <w:lang w:val="ru-RU"/>
              </w:rPr>
              <w:t>2</w:t>
            </w:r>
          </w:p>
        </w:tc>
        <w:tc>
          <w:tcPr>
            <w:tcW w:w="1412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r w:rsidRPr="000F45F0">
              <w:rPr>
                <w:sz w:val="22"/>
                <w:szCs w:val="22"/>
              </w:rPr>
              <w:t>комбинир</w:t>
            </w:r>
            <w:proofErr w:type="spellEnd"/>
            <w:r w:rsidRPr="000F45F0">
              <w:rPr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sz w:val="22"/>
                <w:szCs w:val="22"/>
              </w:rPr>
              <w:t>занятие</w:t>
            </w:r>
            <w:proofErr w:type="spellEnd"/>
          </w:p>
        </w:tc>
        <w:tc>
          <w:tcPr>
            <w:tcW w:w="1701" w:type="dxa"/>
            <w:vMerge/>
          </w:tcPr>
          <w:p w:rsidR="00646567" w:rsidRPr="00D46634" w:rsidRDefault="00646567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val="ru-RU" w:eastAsia="zh-CN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  <w:lang w:val="ru-RU"/>
              </w:rPr>
            </w:pPr>
            <w:r w:rsidRPr="00646567">
              <w:rPr>
                <w:sz w:val="18"/>
                <w:szCs w:val="18"/>
                <w:lang w:val="ru-RU"/>
              </w:rPr>
              <w:t>анализ конспекта, работа с нормативными документами</w:t>
            </w:r>
          </w:p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646567" w:rsidRPr="00D46634" w:rsidTr="003B003F">
        <w:trPr>
          <w:trHeight w:val="266"/>
        </w:trPr>
        <w:tc>
          <w:tcPr>
            <w:tcW w:w="745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6</w:t>
            </w:r>
          </w:p>
        </w:tc>
        <w:tc>
          <w:tcPr>
            <w:tcW w:w="6348" w:type="dxa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  <w:lang w:val="ru-RU"/>
              </w:rPr>
              <w:t>Самостоятельная работа № 2.</w:t>
            </w:r>
            <w:r w:rsidRPr="000F45F0">
              <w:rPr>
                <w:color w:val="000000"/>
                <w:sz w:val="22"/>
                <w:szCs w:val="22"/>
                <w:lang w:val="ru-RU"/>
              </w:rPr>
              <w:t xml:space="preserve"> Деятельность  крупнейших аудиторских компаний России, региона.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Ознакомление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с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функциями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саморегулируемых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организаций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аудиторов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29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</w:t>
            </w:r>
          </w:p>
        </w:tc>
        <w:tc>
          <w:tcPr>
            <w:tcW w:w="1423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rFonts w:eastAsiaTheme="minorHAnsi"/>
                <w:sz w:val="22"/>
                <w:szCs w:val="22"/>
                <w:lang w:val="ru-RU"/>
              </w:rPr>
              <w:t>2</w:t>
            </w:r>
          </w:p>
        </w:tc>
        <w:tc>
          <w:tcPr>
            <w:tcW w:w="1412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r w:rsidRPr="000F45F0">
              <w:rPr>
                <w:sz w:val="22"/>
                <w:szCs w:val="22"/>
              </w:rPr>
              <w:t>срс</w:t>
            </w:r>
            <w:proofErr w:type="spellEnd"/>
          </w:p>
        </w:tc>
        <w:tc>
          <w:tcPr>
            <w:tcW w:w="1701" w:type="dxa"/>
            <w:vMerge/>
          </w:tcPr>
          <w:p w:rsidR="00646567" w:rsidRPr="00D46634" w:rsidRDefault="00646567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eastAsia="zh-CN"/>
              </w:rPr>
            </w:pPr>
            <w:proofErr w:type="spellStart"/>
            <w:r w:rsidRPr="00D46634">
              <w:rPr>
                <w:sz w:val="18"/>
                <w:szCs w:val="18"/>
              </w:rPr>
              <w:t>анализ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конспекта</w:t>
            </w:r>
            <w:proofErr w:type="spellEnd"/>
            <w:r w:rsidRPr="00D46634">
              <w:rPr>
                <w:sz w:val="18"/>
                <w:szCs w:val="18"/>
              </w:rPr>
              <w:t xml:space="preserve">, </w:t>
            </w:r>
            <w:proofErr w:type="spellStart"/>
            <w:r w:rsidRPr="00D46634">
              <w:rPr>
                <w:sz w:val="18"/>
                <w:szCs w:val="18"/>
              </w:rPr>
              <w:t>составить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конспект</w:t>
            </w:r>
            <w:proofErr w:type="spellEnd"/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42" w:type="dxa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0F45F0" w:rsidRPr="00D46634" w:rsidTr="009264DA">
        <w:trPr>
          <w:trHeight w:val="253"/>
        </w:trPr>
        <w:tc>
          <w:tcPr>
            <w:tcW w:w="7093" w:type="dxa"/>
            <w:gridSpan w:val="2"/>
          </w:tcPr>
          <w:p w:rsidR="000F45F0" w:rsidRPr="000F45F0" w:rsidRDefault="000F45F0" w:rsidP="00646567">
            <w:pPr>
              <w:pStyle w:val="a6"/>
              <w:spacing w:line="276" w:lineRule="auto"/>
              <w:ind w:left="284"/>
              <w:rPr>
                <w:rFonts w:eastAsiaTheme="minorHAnsi"/>
                <w:b/>
                <w:sz w:val="22"/>
                <w:szCs w:val="22"/>
              </w:rPr>
            </w:pPr>
            <w:proofErr w:type="spellStart"/>
            <w:r w:rsidRPr="000F45F0">
              <w:rPr>
                <w:b/>
                <w:sz w:val="22"/>
                <w:szCs w:val="22"/>
              </w:rPr>
              <w:lastRenderedPageBreak/>
              <w:t>Раздел</w:t>
            </w:r>
            <w:proofErr w:type="spellEnd"/>
            <w:r w:rsidRPr="000F45F0">
              <w:rPr>
                <w:b/>
                <w:sz w:val="22"/>
                <w:szCs w:val="22"/>
              </w:rPr>
              <w:t xml:space="preserve"> 2. </w:t>
            </w:r>
            <w:proofErr w:type="spellStart"/>
            <w:r w:rsidRPr="000F45F0">
              <w:rPr>
                <w:b/>
                <w:sz w:val="22"/>
                <w:szCs w:val="22"/>
              </w:rPr>
              <w:t>Методология</w:t>
            </w:r>
            <w:proofErr w:type="spellEnd"/>
            <w:r w:rsidRPr="000F45F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b/>
                <w:sz w:val="22"/>
                <w:szCs w:val="22"/>
              </w:rPr>
              <w:t>аудита</w:t>
            </w:r>
            <w:proofErr w:type="spellEnd"/>
          </w:p>
        </w:tc>
        <w:tc>
          <w:tcPr>
            <w:tcW w:w="1129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423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412" w:type="dxa"/>
          </w:tcPr>
          <w:p w:rsidR="000F45F0" w:rsidRPr="000F45F0" w:rsidRDefault="000F45F0" w:rsidP="00646567">
            <w:pPr>
              <w:pStyle w:val="TableParagraph"/>
              <w:ind w:left="136" w:right="149"/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0F45F0" w:rsidRPr="00D46634" w:rsidRDefault="000F45F0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0F45F0" w:rsidRPr="00D46634" w:rsidRDefault="000F45F0" w:rsidP="00646567">
            <w:pPr>
              <w:pStyle w:val="TableParagraph"/>
              <w:ind w:left="142" w:right="103" w:firstLine="32"/>
              <w:jc w:val="center"/>
              <w:rPr>
                <w:sz w:val="18"/>
                <w:lang w:val="ru-RU"/>
              </w:rPr>
            </w:pPr>
          </w:p>
        </w:tc>
        <w:tc>
          <w:tcPr>
            <w:tcW w:w="1842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45F0" w:rsidRPr="00D46634" w:rsidTr="00466B99">
        <w:trPr>
          <w:trHeight w:val="251"/>
        </w:trPr>
        <w:tc>
          <w:tcPr>
            <w:tcW w:w="7093" w:type="dxa"/>
            <w:gridSpan w:val="2"/>
          </w:tcPr>
          <w:p w:rsidR="000F45F0" w:rsidRPr="000F45F0" w:rsidRDefault="000F45F0" w:rsidP="00646567">
            <w:pPr>
              <w:pStyle w:val="a6"/>
              <w:spacing w:line="276" w:lineRule="auto"/>
              <w:ind w:left="284"/>
              <w:rPr>
                <w:rFonts w:eastAsiaTheme="minorHAnsi"/>
                <w:b/>
                <w:sz w:val="22"/>
                <w:szCs w:val="22"/>
              </w:rPr>
            </w:pPr>
            <w:r w:rsidRPr="000F45F0">
              <w:rPr>
                <w:b/>
                <w:color w:val="000000"/>
                <w:sz w:val="22"/>
                <w:szCs w:val="22"/>
                <w:lang w:val="ru-RU"/>
              </w:rPr>
              <w:t xml:space="preserve">Тема 2.1.  Общие понятия о формах и методах аудиторской деятельности. </w:t>
            </w:r>
            <w:proofErr w:type="spellStart"/>
            <w:r w:rsidRPr="000F45F0">
              <w:rPr>
                <w:b/>
                <w:color w:val="000000"/>
                <w:sz w:val="22"/>
                <w:szCs w:val="22"/>
              </w:rPr>
              <w:t>Технологические</w:t>
            </w:r>
            <w:proofErr w:type="spellEnd"/>
            <w:r w:rsidRPr="000F45F0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b/>
                <w:color w:val="000000"/>
                <w:sz w:val="22"/>
                <w:szCs w:val="22"/>
              </w:rPr>
              <w:t>основы</w:t>
            </w:r>
            <w:proofErr w:type="spellEnd"/>
            <w:r w:rsidRPr="000F45F0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b/>
                <w:color w:val="000000"/>
                <w:sz w:val="22"/>
                <w:szCs w:val="22"/>
              </w:rPr>
              <w:t>аудита</w:t>
            </w:r>
            <w:proofErr w:type="spellEnd"/>
            <w:r w:rsidRPr="000F45F0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129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423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412" w:type="dxa"/>
          </w:tcPr>
          <w:p w:rsidR="000F45F0" w:rsidRPr="000F45F0" w:rsidRDefault="000F45F0" w:rsidP="00646567">
            <w:pPr>
              <w:pStyle w:val="TableParagraph"/>
              <w:ind w:left="136" w:right="149"/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0F45F0" w:rsidRPr="00D46634" w:rsidRDefault="000F45F0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0F45F0" w:rsidRPr="00D46634" w:rsidRDefault="000F45F0" w:rsidP="00646567">
            <w:pPr>
              <w:pStyle w:val="TableParagraph"/>
              <w:ind w:left="142" w:right="103" w:firstLine="32"/>
              <w:jc w:val="center"/>
              <w:rPr>
                <w:sz w:val="18"/>
                <w:lang w:val="ru-RU"/>
              </w:rPr>
            </w:pPr>
          </w:p>
        </w:tc>
        <w:tc>
          <w:tcPr>
            <w:tcW w:w="1842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46567" w:rsidRPr="00D46634" w:rsidTr="003B003F">
        <w:trPr>
          <w:trHeight w:val="253"/>
        </w:trPr>
        <w:tc>
          <w:tcPr>
            <w:tcW w:w="745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="font291"/>
                <w:sz w:val="22"/>
                <w:szCs w:val="22"/>
                <w:lang w:eastAsia="zh-CN"/>
              </w:rPr>
            </w:pPr>
            <w:r w:rsidRPr="000F45F0">
              <w:rPr>
                <w:sz w:val="22"/>
                <w:szCs w:val="22"/>
              </w:rPr>
              <w:t>7</w:t>
            </w:r>
          </w:p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6348" w:type="dxa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="font291"/>
                <w:iCs/>
                <w:sz w:val="22"/>
                <w:szCs w:val="22"/>
                <w:lang w:val="ru-RU" w:eastAsia="zh-CN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 xml:space="preserve">Общие понятия о методах аудиторской деятельности при внутренних и внешних аудиторских проверках. Понятие о функциях аудиторской деятельности. Аудиторские доказательства и документы. Понятие о финансовом, управленческом, налоговом аудите, их сферы и объекты. Аналитические процедуры. Опрос с целью перепроверки учетных данных, предоставленных службами клиента. Выборочные методы, применяемые аудиторами. Методы диагностики. Основные факторы, определяющие качество и эффективность аудита. </w:t>
            </w:r>
          </w:p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iCs/>
                <w:sz w:val="22"/>
                <w:szCs w:val="22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 xml:space="preserve">Оценка системы внутреннего контроля. Основные этапы аудиторской проверки. Подготовка заказа на аудиторские услуги. Оформление договора. Разработка программы проверки, ее основные этапы. Процедуры аудиторской деятельности. Состав группы аудиторов и распределение обязанностей. Методы и порядок сбора информации.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Рабочие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документы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аудитора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29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="font291"/>
                <w:sz w:val="22"/>
                <w:szCs w:val="22"/>
                <w:lang w:eastAsia="zh-CN"/>
              </w:rPr>
            </w:pPr>
            <w:r w:rsidRPr="000F45F0">
              <w:rPr>
                <w:sz w:val="22"/>
                <w:szCs w:val="22"/>
              </w:rPr>
              <w:t>2</w:t>
            </w:r>
          </w:p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423" w:type="dxa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rFonts w:eastAsiaTheme="minorHAnsi"/>
                <w:sz w:val="22"/>
                <w:szCs w:val="22"/>
                <w:lang w:val="ru-RU"/>
              </w:rPr>
              <w:t>2</w:t>
            </w:r>
          </w:p>
        </w:tc>
        <w:tc>
          <w:tcPr>
            <w:tcW w:w="1412" w:type="dxa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="font291"/>
                <w:sz w:val="22"/>
                <w:szCs w:val="22"/>
                <w:lang w:eastAsia="zh-CN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sz w:val="22"/>
                <w:szCs w:val="22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sz w:val="22"/>
                <w:szCs w:val="22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sz w:val="22"/>
                <w:szCs w:val="22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sz w:val="22"/>
                <w:szCs w:val="22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sz w:val="22"/>
                <w:szCs w:val="22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sz w:val="22"/>
                <w:szCs w:val="22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sz w:val="22"/>
                <w:szCs w:val="22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sz w:val="22"/>
                <w:szCs w:val="22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sz w:val="22"/>
                <w:szCs w:val="22"/>
              </w:rPr>
            </w:pPr>
          </w:p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r w:rsidRPr="000F45F0">
              <w:rPr>
                <w:sz w:val="22"/>
                <w:szCs w:val="22"/>
              </w:rPr>
              <w:t>урок-изучение</w:t>
            </w:r>
            <w:proofErr w:type="spellEnd"/>
            <w:r w:rsidRPr="000F45F0">
              <w:rPr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sz w:val="22"/>
                <w:szCs w:val="22"/>
              </w:rPr>
              <w:t>нового</w:t>
            </w:r>
            <w:proofErr w:type="spellEnd"/>
            <w:r w:rsidRPr="000F45F0">
              <w:rPr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sz w:val="22"/>
                <w:szCs w:val="22"/>
              </w:rPr>
              <w:t>материала</w:t>
            </w:r>
            <w:proofErr w:type="spellEnd"/>
          </w:p>
        </w:tc>
        <w:tc>
          <w:tcPr>
            <w:tcW w:w="1701" w:type="dxa"/>
            <w:vMerge w:val="restart"/>
          </w:tcPr>
          <w:p w:rsidR="00646567" w:rsidRPr="00646567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rFonts w:eastAsia="font291"/>
                <w:sz w:val="18"/>
                <w:szCs w:val="20"/>
                <w:lang w:val="ru-RU" w:eastAsia="zh-CN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</w:p>
          <w:p w:rsidR="00646567" w:rsidRPr="00D46634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</w:p>
          <w:p w:rsidR="00646567" w:rsidRPr="00D46634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</w:p>
          <w:p w:rsidR="00646567" w:rsidRPr="00D46634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</w:p>
          <w:p w:rsidR="00646567" w:rsidRPr="00D46634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</w:p>
          <w:p w:rsidR="00646567" w:rsidRPr="00D46634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</w:p>
          <w:p w:rsidR="00646567" w:rsidRPr="00D46634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</w:p>
          <w:p w:rsidR="00646567" w:rsidRPr="00D46634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</w:p>
          <w:p w:rsidR="00646567" w:rsidRPr="00D46634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</w:p>
          <w:p w:rsidR="00646567" w:rsidRPr="00D46634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</w:p>
          <w:p w:rsidR="00646567" w:rsidRPr="00D46634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  <w:r w:rsidRPr="00646567">
              <w:rPr>
                <w:sz w:val="18"/>
                <w:szCs w:val="20"/>
                <w:lang w:val="ru-RU"/>
              </w:rPr>
              <w:t>Приказ Минфина России от 09.01.2019 № 2н «О введении в действие</w:t>
            </w:r>
          </w:p>
          <w:p w:rsidR="00646567" w:rsidRPr="00646567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rFonts w:eastAsiaTheme="minorHAnsi"/>
                <w:sz w:val="18"/>
                <w:szCs w:val="20"/>
                <w:lang w:val="ru-RU"/>
              </w:rPr>
            </w:pPr>
            <w:r w:rsidRPr="00646567">
              <w:rPr>
                <w:sz w:val="18"/>
                <w:szCs w:val="20"/>
                <w:lang w:val="ru-RU"/>
              </w:rPr>
              <w:t>международных стандартов аудита на территории Российской Федерации»</w:t>
            </w:r>
          </w:p>
        </w:tc>
        <w:tc>
          <w:tcPr>
            <w:tcW w:w="1276" w:type="dxa"/>
          </w:tcPr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val="ru-RU" w:eastAsia="zh-CN"/>
              </w:rPr>
            </w:pP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  <w:lang w:val="ru-RU"/>
              </w:rPr>
            </w:pP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  <w:lang w:val="ru-RU"/>
              </w:rPr>
            </w:pP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  <w:lang w:val="ru-RU"/>
              </w:rPr>
            </w:pPr>
            <w:r w:rsidRPr="00646567">
              <w:rPr>
                <w:sz w:val="18"/>
                <w:szCs w:val="18"/>
                <w:lang w:val="ru-RU"/>
              </w:rPr>
              <w:t>анализ конспекта, разработка программы проверки</w:t>
            </w:r>
          </w:p>
        </w:tc>
        <w:tc>
          <w:tcPr>
            <w:tcW w:w="1842" w:type="dxa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646567" w:rsidRPr="00D46634" w:rsidTr="003B003F">
        <w:trPr>
          <w:trHeight w:val="253"/>
        </w:trPr>
        <w:tc>
          <w:tcPr>
            <w:tcW w:w="745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8</w:t>
            </w:r>
          </w:p>
        </w:tc>
        <w:tc>
          <w:tcPr>
            <w:tcW w:w="6348" w:type="dxa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color w:val="000000"/>
                <w:sz w:val="22"/>
                <w:szCs w:val="22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 xml:space="preserve">Обобщение полученной информации и формирование выводов и рекомендаций по результатам проверки. Анализ юридических и финансовых рисков клиента. Классификация ошибок. Финансовый анализ и прогнозирование как составная часть аудиторской проверки.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Соблюдение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режима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конфиденциальности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при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оказании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аудиторских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услуг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29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</w:t>
            </w:r>
          </w:p>
        </w:tc>
        <w:tc>
          <w:tcPr>
            <w:tcW w:w="1423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rFonts w:eastAsiaTheme="minorHAnsi"/>
                <w:sz w:val="22"/>
                <w:szCs w:val="22"/>
                <w:lang w:val="ru-RU"/>
              </w:rPr>
              <w:t>2</w:t>
            </w:r>
          </w:p>
        </w:tc>
        <w:tc>
          <w:tcPr>
            <w:tcW w:w="1412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r w:rsidRPr="000F45F0">
              <w:rPr>
                <w:sz w:val="22"/>
                <w:szCs w:val="22"/>
              </w:rPr>
              <w:t>комбинир</w:t>
            </w:r>
            <w:proofErr w:type="spellEnd"/>
            <w:r w:rsidRPr="000F45F0">
              <w:rPr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sz w:val="22"/>
                <w:szCs w:val="22"/>
              </w:rPr>
              <w:t>занятие</w:t>
            </w:r>
            <w:proofErr w:type="spellEnd"/>
          </w:p>
        </w:tc>
        <w:tc>
          <w:tcPr>
            <w:tcW w:w="1701" w:type="dxa"/>
            <w:vMerge/>
          </w:tcPr>
          <w:p w:rsidR="00646567" w:rsidRPr="00D46634" w:rsidRDefault="00646567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</w:rPr>
            </w:pPr>
            <w:proofErr w:type="spellStart"/>
            <w:r w:rsidRPr="00D46634">
              <w:rPr>
                <w:sz w:val="18"/>
                <w:szCs w:val="18"/>
              </w:rPr>
              <w:t>анализ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конспекта</w:t>
            </w:r>
            <w:proofErr w:type="spellEnd"/>
            <w:r w:rsidRPr="00D46634">
              <w:rPr>
                <w:sz w:val="18"/>
                <w:szCs w:val="18"/>
              </w:rPr>
              <w:t xml:space="preserve">, </w:t>
            </w:r>
            <w:proofErr w:type="spellStart"/>
            <w:r w:rsidRPr="00D46634">
              <w:rPr>
                <w:sz w:val="18"/>
                <w:szCs w:val="18"/>
              </w:rPr>
              <w:t>составить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конспект</w:t>
            </w:r>
            <w:proofErr w:type="spellEnd"/>
          </w:p>
        </w:tc>
        <w:tc>
          <w:tcPr>
            <w:tcW w:w="1842" w:type="dxa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646567" w:rsidRPr="00D46634" w:rsidTr="003B003F">
        <w:trPr>
          <w:trHeight w:val="253"/>
        </w:trPr>
        <w:tc>
          <w:tcPr>
            <w:tcW w:w="745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9</w:t>
            </w:r>
          </w:p>
        </w:tc>
        <w:tc>
          <w:tcPr>
            <w:tcW w:w="6348" w:type="dxa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color w:val="000000"/>
                <w:sz w:val="22"/>
                <w:szCs w:val="22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 xml:space="preserve">Документация и оформление результатов аудиторской проверки  деятельности организации. Цели и задачи оформления рабочей (плановой и отчетной) документации на отдельных этапах аудиторской проверки. Содержание и формы аудиторского заключения, а также акта аудиторской проверки. Ответственность аудиторов за результаты аудиторских проверок. </w:t>
            </w:r>
            <w:proofErr w:type="gramStart"/>
            <w:r w:rsidRPr="000F45F0">
              <w:rPr>
                <w:color w:val="000000"/>
                <w:sz w:val="22"/>
                <w:szCs w:val="22"/>
                <w:lang w:val="ru-RU"/>
              </w:rPr>
              <w:t>Контроль за</w:t>
            </w:r>
            <w:proofErr w:type="gramEnd"/>
            <w:r w:rsidRPr="000F45F0">
              <w:rPr>
                <w:color w:val="000000"/>
                <w:sz w:val="22"/>
                <w:szCs w:val="22"/>
                <w:lang w:val="ru-RU"/>
              </w:rPr>
              <w:t xml:space="preserve"> качеством проведения аудита.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Предварительный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последующий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контроль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качества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аудиторской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проверки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29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</w:t>
            </w:r>
          </w:p>
        </w:tc>
        <w:tc>
          <w:tcPr>
            <w:tcW w:w="1423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rFonts w:eastAsiaTheme="minorHAnsi"/>
                <w:sz w:val="22"/>
                <w:szCs w:val="22"/>
                <w:lang w:val="ru-RU"/>
              </w:rPr>
              <w:t>2</w:t>
            </w:r>
          </w:p>
        </w:tc>
        <w:tc>
          <w:tcPr>
            <w:tcW w:w="1412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r w:rsidRPr="000F45F0">
              <w:rPr>
                <w:sz w:val="22"/>
                <w:szCs w:val="22"/>
              </w:rPr>
              <w:t>комбинир</w:t>
            </w:r>
            <w:proofErr w:type="spellEnd"/>
            <w:r w:rsidRPr="000F45F0">
              <w:rPr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sz w:val="22"/>
                <w:szCs w:val="22"/>
              </w:rPr>
              <w:t>занятие</w:t>
            </w:r>
            <w:proofErr w:type="spellEnd"/>
          </w:p>
        </w:tc>
        <w:tc>
          <w:tcPr>
            <w:tcW w:w="1701" w:type="dxa"/>
            <w:vMerge/>
          </w:tcPr>
          <w:p w:rsidR="00646567" w:rsidRPr="00D46634" w:rsidRDefault="00646567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</w:rPr>
            </w:pPr>
            <w:proofErr w:type="spellStart"/>
            <w:r w:rsidRPr="00D46634">
              <w:rPr>
                <w:sz w:val="18"/>
                <w:szCs w:val="18"/>
              </w:rPr>
              <w:t>анализ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конспекта</w:t>
            </w:r>
            <w:proofErr w:type="spellEnd"/>
            <w:r w:rsidRPr="00D46634">
              <w:rPr>
                <w:sz w:val="18"/>
                <w:szCs w:val="18"/>
              </w:rPr>
              <w:t xml:space="preserve">, </w:t>
            </w:r>
            <w:proofErr w:type="spellStart"/>
            <w:r w:rsidRPr="00D46634">
              <w:rPr>
                <w:sz w:val="18"/>
                <w:szCs w:val="18"/>
              </w:rPr>
              <w:t>составить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конспект</w:t>
            </w:r>
            <w:proofErr w:type="spellEnd"/>
          </w:p>
        </w:tc>
        <w:tc>
          <w:tcPr>
            <w:tcW w:w="1842" w:type="dxa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646567" w:rsidRPr="00D46634" w:rsidTr="003B003F">
        <w:trPr>
          <w:trHeight w:val="253"/>
        </w:trPr>
        <w:tc>
          <w:tcPr>
            <w:tcW w:w="745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10</w:t>
            </w:r>
          </w:p>
        </w:tc>
        <w:tc>
          <w:tcPr>
            <w:tcW w:w="6348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="font291"/>
                <w:sz w:val="22"/>
                <w:szCs w:val="22"/>
                <w:lang w:val="ru-RU" w:eastAsia="zh-CN"/>
              </w:rPr>
            </w:pPr>
            <w:r w:rsidRPr="000F45F0">
              <w:rPr>
                <w:sz w:val="22"/>
                <w:szCs w:val="22"/>
                <w:lang w:val="ru-RU"/>
              </w:rPr>
              <w:t xml:space="preserve">Самостоятельная работа № 3.  Изучение стандартов (правил) </w:t>
            </w:r>
            <w:r w:rsidRPr="000F45F0">
              <w:rPr>
                <w:sz w:val="22"/>
                <w:szCs w:val="22"/>
                <w:lang w:val="ru-RU"/>
              </w:rPr>
              <w:lastRenderedPageBreak/>
              <w:t>аудиторской деятельности.</w:t>
            </w:r>
          </w:p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</w:rPr>
            </w:pPr>
            <w:proofErr w:type="spellStart"/>
            <w:r w:rsidRPr="000F45F0">
              <w:rPr>
                <w:sz w:val="22"/>
                <w:szCs w:val="22"/>
              </w:rPr>
              <w:t>Моделирование</w:t>
            </w:r>
            <w:proofErr w:type="spellEnd"/>
            <w:r w:rsidRPr="000F45F0">
              <w:rPr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sz w:val="22"/>
                <w:szCs w:val="22"/>
              </w:rPr>
              <w:t>программы</w:t>
            </w:r>
            <w:proofErr w:type="spellEnd"/>
            <w:r w:rsidRPr="000F45F0">
              <w:rPr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sz w:val="22"/>
                <w:szCs w:val="22"/>
              </w:rPr>
              <w:t>аудиторской</w:t>
            </w:r>
            <w:proofErr w:type="spellEnd"/>
            <w:r w:rsidRPr="000F45F0">
              <w:rPr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sz w:val="22"/>
                <w:szCs w:val="22"/>
              </w:rPr>
              <w:t>проверки</w:t>
            </w:r>
            <w:proofErr w:type="spellEnd"/>
            <w:r w:rsidRPr="000F45F0">
              <w:rPr>
                <w:sz w:val="22"/>
                <w:szCs w:val="22"/>
              </w:rPr>
              <w:t>.</w:t>
            </w:r>
          </w:p>
        </w:tc>
        <w:tc>
          <w:tcPr>
            <w:tcW w:w="1129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423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rFonts w:eastAsiaTheme="minorHAnsi"/>
                <w:sz w:val="22"/>
                <w:szCs w:val="22"/>
                <w:lang w:val="ru-RU"/>
              </w:rPr>
              <w:t>2</w:t>
            </w:r>
          </w:p>
        </w:tc>
        <w:tc>
          <w:tcPr>
            <w:tcW w:w="1412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r w:rsidRPr="000F45F0">
              <w:rPr>
                <w:sz w:val="22"/>
                <w:szCs w:val="22"/>
              </w:rPr>
              <w:t>срс</w:t>
            </w:r>
            <w:proofErr w:type="spellEnd"/>
          </w:p>
        </w:tc>
        <w:tc>
          <w:tcPr>
            <w:tcW w:w="1701" w:type="dxa"/>
            <w:vMerge/>
          </w:tcPr>
          <w:p w:rsidR="00646567" w:rsidRPr="00D46634" w:rsidRDefault="00646567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eastAsia="zh-CN"/>
              </w:rPr>
            </w:pPr>
            <w:proofErr w:type="spellStart"/>
            <w:r w:rsidRPr="00D46634">
              <w:rPr>
                <w:sz w:val="18"/>
                <w:szCs w:val="18"/>
              </w:rPr>
              <w:t>анализ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конспекта</w:t>
            </w:r>
            <w:proofErr w:type="spellEnd"/>
            <w:r w:rsidRPr="00D46634">
              <w:rPr>
                <w:sz w:val="18"/>
                <w:szCs w:val="18"/>
              </w:rPr>
              <w:t xml:space="preserve">, </w:t>
            </w:r>
            <w:proofErr w:type="spellStart"/>
            <w:r w:rsidRPr="00D46634">
              <w:rPr>
                <w:sz w:val="18"/>
                <w:szCs w:val="18"/>
              </w:rPr>
              <w:lastRenderedPageBreak/>
              <w:t>составить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конспект</w:t>
            </w:r>
            <w:proofErr w:type="spellEnd"/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42" w:type="dxa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lastRenderedPageBreak/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</w:r>
            <w:r w:rsidRPr="000F45F0">
              <w:rPr>
                <w:sz w:val="20"/>
                <w:szCs w:val="20"/>
                <w:lang w:val="ru-RU" w:eastAsia="en-US"/>
              </w:rPr>
              <w:lastRenderedPageBreak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0F45F0" w:rsidRPr="00D46634" w:rsidTr="00AE4BF1">
        <w:trPr>
          <w:trHeight w:val="253"/>
        </w:trPr>
        <w:tc>
          <w:tcPr>
            <w:tcW w:w="7093" w:type="dxa"/>
            <w:gridSpan w:val="2"/>
          </w:tcPr>
          <w:p w:rsidR="000F45F0" w:rsidRPr="000F45F0" w:rsidRDefault="000F45F0" w:rsidP="00646567">
            <w:pPr>
              <w:pStyle w:val="a6"/>
              <w:spacing w:line="276" w:lineRule="auto"/>
              <w:ind w:left="284"/>
              <w:rPr>
                <w:rFonts w:eastAsiaTheme="minorHAnsi"/>
                <w:b/>
                <w:sz w:val="22"/>
                <w:szCs w:val="22"/>
              </w:rPr>
            </w:pPr>
            <w:proofErr w:type="spellStart"/>
            <w:r w:rsidRPr="000F45F0">
              <w:rPr>
                <w:b/>
                <w:color w:val="000000"/>
                <w:sz w:val="22"/>
                <w:szCs w:val="22"/>
              </w:rPr>
              <w:lastRenderedPageBreak/>
              <w:t>Раздел</w:t>
            </w:r>
            <w:proofErr w:type="spellEnd"/>
            <w:r w:rsidRPr="000F45F0">
              <w:rPr>
                <w:b/>
                <w:color w:val="000000"/>
                <w:sz w:val="22"/>
                <w:szCs w:val="22"/>
              </w:rPr>
              <w:t xml:space="preserve"> 3. </w:t>
            </w:r>
            <w:proofErr w:type="spellStart"/>
            <w:r w:rsidRPr="000F45F0">
              <w:rPr>
                <w:b/>
                <w:color w:val="000000"/>
                <w:sz w:val="22"/>
                <w:szCs w:val="22"/>
              </w:rPr>
              <w:t>Аудит</w:t>
            </w:r>
            <w:proofErr w:type="spellEnd"/>
            <w:r w:rsidRPr="000F45F0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b/>
                <w:color w:val="000000"/>
                <w:sz w:val="22"/>
                <w:szCs w:val="22"/>
              </w:rPr>
              <w:t>организации</w:t>
            </w:r>
            <w:proofErr w:type="spellEnd"/>
          </w:p>
        </w:tc>
        <w:tc>
          <w:tcPr>
            <w:tcW w:w="1129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423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412" w:type="dxa"/>
          </w:tcPr>
          <w:p w:rsidR="000F45F0" w:rsidRPr="000F45F0" w:rsidRDefault="000F45F0" w:rsidP="00646567">
            <w:pPr>
              <w:pStyle w:val="TableParagraph"/>
              <w:ind w:left="136" w:right="149"/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0F45F0" w:rsidRPr="00D46634" w:rsidRDefault="000F45F0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0F45F0" w:rsidRPr="00D46634" w:rsidRDefault="000F45F0" w:rsidP="00646567">
            <w:pPr>
              <w:pStyle w:val="TableParagraph"/>
              <w:ind w:left="142" w:right="103" w:firstLine="32"/>
              <w:jc w:val="center"/>
              <w:rPr>
                <w:sz w:val="18"/>
                <w:lang w:val="ru-RU"/>
              </w:rPr>
            </w:pPr>
          </w:p>
        </w:tc>
        <w:tc>
          <w:tcPr>
            <w:tcW w:w="1842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45F0" w:rsidRPr="00D46634" w:rsidTr="00072851">
        <w:trPr>
          <w:trHeight w:val="253"/>
        </w:trPr>
        <w:tc>
          <w:tcPr>
            <w:tcW w:w="7093" w:type="dxa"/>
            <w:gridSpan w:val="2"/>
          </w:tcPr>
          <w:p w:rsidR="000F45F0" w:rsidRPr="000F45F0" w:rsidRDefault="000F45F0" w:rsidP="00646567">
            <w:pPr>
              <w:pStyle w:val="a6"/>
              <w:spacing w:line="276" w:lineRule="auto"/>
              <w:ind w:left="284"/>
              <w:rPr>
                <w:rFonts w:eastAsiaTheme="minorHAnsi"/>
                <w:b/>
                <w:sz w:val="22"/>
                <w:szCs w:val="22"/>
                <w:lang w:val="ru-RU"/>
              </w:rPr>
            </w:pPr>
            <w:r w:rsidRPr="000F45F0">
              <w:rPr>
                <w:b/>
                <w:color w:val="000000"/>
                <w:sz w:val="22"/>
                <w:szCs w:val="22"/>
                <w:lang w:val="ru-RU"/>
              </w:rPr>
              <w:t>Тема 3.1. Аудит учета денежных средств и операций в валюте</w:t>
            </w:r>
            <w:r w:rsidRPr="000F45F0">
              <w:rPr>
                <w:b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129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423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412" w:type="dxa"/>
          </w:tcPr>
          <w:p w:rsidR="000F45F0" w:rsidRPr="000F45F0" w:rsidRDefault="000F45F0" w:rsidP="00646567">
            <w:pPr>
              <w:pStyle w:val="TableParagraph"/>
              <w:ind w:left="136" w:right="149"/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0F45F0" w:rsidRPr="00D46634" w:rsidRDefault="000F45F0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0F45F0" w:rsidRPr="00D46634" w:rsidRDefault="000F45F0" w:rsidP="00646567">
            <w:pPr>
              <w:pStyle w:val="TableParagraph"/>
              <w:ind w:left="142" w:right="103" w:firstLine="32"/>
              <w:jc w:val="center"/>
              <w:rPr>
                <w:sz w:val="18"/>
                <w:lang w:val="ru-RU"/>
              </w:rPr>
            </w:pPr>
          </w:p>
        </w:tc>
        <w:tc>
          <w:tcPr>
            <w:tcW w:w="1842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46567" w:rsidRPr="00D46634" w:rsidTr="003B003F">
        <w:trPr>
          <w:trHeight w:val="253"/>
        </w:trPr>
        <w:tc>
          <w:tcPr>
            <w:tcW w:w="745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11</w:t>
            </w:r>
          </w:p>
        </w:tc>
        <w:tc>
          <w:tcPr>
            <w:tcW w:w="6348" w:type="dxa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 xml:space="preserve">Цели проверки и источники информации. Методы проверки кассовых операций, операций со счетами в банках и операций в валюте. Проверка правильности документального отражения операций с денежными средствами и операций в валюте. Проверка законности операций с денежными средствами и операций в валюте. Проверка операций по покупке-продаже иностранной валюты, по определению курсовых разниц.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Выводы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предложения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по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результатам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проверки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29" w:type="dxa"/>
          </w:tcPr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  <w:r w:rsidRPr="000F45F0">
              <w:rPr>
                <w:lang w:val="ru-RU"/>
              </w:rPr>
              <w:t>2</w:t>
            </w:r>
          </w:p>
        </w:tc>
        <w:tc>
          <w:tcPr>
            <w:tcW w:w="1423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rFonts w:eastAsiaTheme="minorHAnsi"/>
                <w:sz w:val="22"/>
                <w:szCs w:val="22"/>
                <w:lang w:val="ru-RU"/>
              </w:rPr>
              <w:t>2</w:t>
            </w:r>
          </w:p>
        </w:tc>
        <w:tc>
          <w:tcPr>
            <w:tcW w:w="1412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r w:rsidRPr="000F45F0">
              <w:rPr>
                <w:sz w:val="22"/>
                <w:szCs w:val="22"/>
              </w:rPr>
              <w:t>комбинир</w:t>
            </w:r>
            <w:proofErr w:type="spellEnd"/>
            <w:r w:rsidRPr="000F45F0">
              <w:rPr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sz w:val="22"/>
                <w:szCs w:val="22"/>
              </w:rPr>
              <w:t>занятие</w:t>
            </w:r>
            <w:proofErr w:type="spellEnd"/>
          </w:p>
        </w:tc>
        <w:tc>
          <w:tcPr>
            <w:tcW w:w="1701" w:type="dxa"/>
            <w:vMerge w:val="restart"/>
          </w:tcPr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rFonts w:eastAsia="font291"/>
                <w:sz w:val="18"/>
                <w:szCs w:val="20"/>
                <w:lang w:val="ru-RU" w:eastAsia="zh-CN"/>
              </w:rPr>
            </w:pPr>
            <w:r w:rsidRPr="00646567">
              <w:rPr>
                <w:sz w:val="18"/>
                <w:szCs w:val="20"/>
                <w:lang w:val="ru-RU"/>
              </w:rPr>
              <w:t>Указание Банка России от 11.03.2014г</w:t>
            </w:r>
          </w:p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sz w:val="18"/>
                <w:szCs w:val="20"/>
                <w:lang w:val="ru-RU"/>
              </w:rPr>
            </w:pPr>
            <w:r w:rsidRPr="00646567">
              <w:rPr>
                <w:sz w:val="18"/>
                <w:szCs w:val="20"/>
                <w:lang w:val="ru-RU"/>
              </w:rPr>
              <w:t>№ 3210-У</w:t>
            </w:r>
          </w:p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sz w:val="18"/>
                <w:szCs w:val="20"/>
                <w:lang w:val="ru-RU"/>
              </w:rPr>
            </w:pPr>
          </w:p>
          <w:p w:rsidR="00646567" w:rsidRPr="00DA7788" w:rsidRDefault="00646567" w:rsidP="00646567">
            <w:pPr>
              <w:pStyle w:val="a6"/>
              <w:ind w:left="135" w:right="141"/>
              <w:jc w:val="center"/>
              <w:rPr>
                <w:sz w:val="18"/>
                <w:szCs w:val="20"/>
                <w:lang w:val="ru-RU"/>
              </w:rPr>
            </w:pPr>
            <w:r w:rsidRPr="00DA7788">
              <w:rPr>
                <w:sz w:val="18"/>
                <w:szCs w:val="20"/>
                <w:lang w:val="ru-RU"/>
              </w:rPr>
              <w:t>Указание Банка России № 3073-У</w:t>
            </w:r>
          </w:p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sz w:val="18"/>
                <w:szCs w:val="20"/>
                <w:lang w:val="ru-RU"/>
              </w:rPr>
            </w:pPr>
            <w:r w:rsidRPr="00646567">
              <w:rPr>
                <w:sz w:val="18"/>
                <w:szCs w:val="20"/>
                <w:lang w:val="ru-RU"/>
              </w:rPr>
              <w:t>«Об осуществлении наличных расчетов»</w:t>
            </w:r>
          </w:p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sz w:val="18"/>
                <w:szCs w:val="20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sz w:val="18"/>
                <w:szCs w:val="20"/>
                <w:lang w:val="ru-RU"/>
              </w:rPr>
            </w:pPr>
            <w:r w:rsidRPr="00646567">
              <w:rPr>
                <w:sz w:val="18"/>
                <w:szCs w:val="20"/>
                <w:lang w:val="ru-RU"/>
              </w:rPr>
              <w:t>ФЗ № 54-ФЗ</w:t>
            </w:r>
          </w:p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sz w:val="18"/>
                <w:szCs w:val="20"/>
                <w:lang w:val="ru-RU"/>
              </w:rPr>
            </w:pPr>
            <w:r w:rsidRPr="00646567">
              <w:rPr>
                <w:sz w:val="18"/>
                <w:szCs w:val="20"/>
                <w:lang w:val="ru-RU"/>
              </w:rPr>
              <w:t>«О применении ККТ при осуществлении наличных денежных расчетов и (или) расчетов с использованием электронных сре</w:t>
            </w:r>
            <w:proofErr w:type="gramStart"/>
            <w:r w:rsidRPr="00646567">
              <w:rPr>
                <w:sz w:val="18"/>
                <w:szCs w:val="20"/>
                <w:lang w:val="ru-RU"/>
              </w:rPr>
              <w:t>дств пл</w:t>
            </w:r>
            <w:proofErr w:type="gramEnd"/>
            <w:r w:rsidRPr="00646567">
              <w:rPr>
                <w:sz w:val="18"/>
                <w:szCs w:val="20"/>
                <w:lang w:val="ru-RU"/>
              </w:rPr>
              <w:t>атежа»</w:t>
            </w:r>
          </w:p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rFonts w:eastAsia="Calibri"/>
                <w:sz w:val="18"/>
                <w:szCs w:val="20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rFonts w:eastAsia="Calibri"/>
                <w:sz w:val="18"/>
                <w:szCs w:val="20"/>
                <w:lang w:val="ru-RU"/>
              </w:rPr>
            </w:pPr>
            <w:r w:rsidRPr="00D46634">
              <w:rPr>
                <w:rFonts w:eastAsia="Calibri"/>
                <w:sz w:val="18"/>
                <w:szCs w:val="20"/>
              </w:rPr>
              <w:t>N</w:t>
            </w:r>
            <w:r w:rsidRPr="00646567">
              <w:rPr>
                <w:rFonts w:eastAsia="Calibri"/>
                <w:sz w:val="18"/>
                <w:szCs w:val="20"/>
                <w:lang w:val="ru-RU"/>
              </w:rPr>
              <w:t xml:space="preserve"> 173-ФЗ</w:t>
            </w:r>
          </w:p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rFonts w:eastAsiaTheme="minorHAnsi"/>
                <w:sz w:val="18"/>
                <w:szCs w:val="20"/>
                <w:lang w:val="ru-RU"/>
              </w:rPr>
            </w:pPr>
            <w:r w:rsidRPr="00646567">
              <w:rPr>
                <w:rFonts w:eastAsia="Calibri"/>
                <w:sz w:val="18"/>
                <w:szCs w:val="20"/>
                <w:lang w:val="ru-RU"/>
              </w:rPr>
              <w:t>«О валютном регулировании и валютном контроле»</w:t>
            </w:r>
          </w:p>
        </w:tc>
        <w:tc>
          <w:tcPr>
            <w:tcW w:w="1276" w:type="dxa"/>
          </w:tcPr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val="ru-RU" w:eastAsia="zh-CN"/>
              </w:rPr>
            </w:pPr>
            <w:r w:rsidRPr="00646567">
              <w:rPr>
                <w:sz w:val="18"/>
                <w:szCs w:val="18"/>
                <w:lang w:val="ru-RU"/>
              </w:rPr>
              <w:t>анализ конспекта, анализ ПБУ</w:t>
            </w:r>
          </w:p>
          <w:p w:rsidR="00646567" w:rsidRPr="00646567" w:rsidRDefault="00646567" w:rsidP="00646567">
            <w:pPr>
              <w:spacing w:line="276" w:lineRule="auto"/>
              <w:ind w:left="142" w:right="103" w:firstLine="32"/>
              <w:jc w:val="center"/>
              <w:rPr>
                <w:sz w:val="18"/>
                <w:szCs w:val="18"/>
                <w:lang w:val="ru-RU" w:eastAsia="en-US"/>
              </w:rPr>
            </w:pPr>
            <w:r w:rsidRPr="00646567">
              <w:rPr>
                <w:sz w:val="18"/>
                <w:szCs w:val="18"/>
                <w:lang w:val="ru-RU" w:eastAsia="en-US"/>
              </w:rPr>
              <w:t>1(19-34)</w:t>
            </w:r>
          </w:p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  <w:lang w:val="ru-RU" w:eastAsia="zh-CN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  <w:lang w:val="ru-RU"/>
              </w:rPr>
            </w:pPr>
            <w:r w:rsidRPr="00646567">
              <w:rPr>
                <w:sz w:val="18"/>
                <w:szCs w:val="18"/>
                <w:lang w:val="ru-RU"/>
              </w:rPr>
              <w:t xml:space="preserve">расчет </w:t>
            </w:r>
            <w:proofErr w:type="gramStart"/>
            <w:r w:rsidRPr="00646567">
              <w:rPr>
                <w:sz w:val="18"/>
                <w:szCs w:val="18"/>
                <w:lang w:val="ru-RU"/>
              </w:rPr>
              <w:t>курсовых</w:t>
            </w:r>
            <w:proofErr w:type="gramEnd"/>
            <w:r w:rsidRPr="00646567">
              <w:rPr>
                <w:sz w:val="18"/>
                <w:szCs w:val="18"/>
                <w:lang w:val="ru-RU"/>
              </w:rPr>
              <w:t xml:space="preserve"> разниц</w:t>
            </w:r>
          </w:p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646567" w:rsidRPr="00D46634" w:rsidTr="003B003F">
        <w:trPr>
          <w:trHeight w:val="253"/>
        </w:trPr>
        <w:tc>
          <w:tcPr>
            <w:tcW w:w="745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12</w:t>
            </w:r>
          </w:p>
        </w:tc>
        <w:tc>
          <w:tcPr>
            <w:tcW w:w="6348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sz w:val="22"/>
                <w:szCs w:val="22"/>
                <w:lang w:val="ru-RU"/>
              </w:rPr>
              <w:t>Практическое занятие № 1.  «</w:t>
            </w:r>
            <w:r w:rsidRPr="000F45F0">
              <w:rPr>
                <w:color w:val="000000"/>
                <w:sz w:val="22"/>
                <w:szCs w:val="22"/>
                <w:lang w:val="ru-RU"/>
              </w:rPr>
              <w:t xml:space="preserve">Проверка наличных денег в кассе организации. </w:t>
            </w:r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  <w:lang w:val="ru-RU"/>
              </w:rPr>
              <w:t>Детальный анализ ОСВ по счету в программе 1С</w:t>
            </w:r>
            <w:proofErr w:type="gramStart"/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  <w:lang w:val="ru-RU"/>
              </w:rPr>
              <w:t>:Б</w:t>
            </w:r>
            <w:proofErr w:type="gramEnd"/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  <w:lang w:val="ru-RU"/>
              </w:rPr>
              <w:t>ухгалтерия». Экспресс-проверка учета</w:t>
            </w:r>
          </w:p>
        </w:tc>
        <w:tc>
          <w:tcPr>
            <w:tcW w:w="1129" w:type="dxa"/>
          </w:tcPr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  <w:r w:rsidRPr="000F45F0">
              <w:rPr>
                <w:lang w:val="ru-RU"/>
              </w:rPr>
              <w:t>2</w:t>
            </w:r>
          </w:p>
        </w:tc>
        <w:tc>
          <w:tcPr>
            <w:tcW w:w="1423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rFonts w:eastAsiaTheme="minorHAnsi"/>
                <w:sz w:val="22"/>
                <w:szCs w:val="22"/>
                <w:lang w:val="ru-RU"/>
              </w:rPr>
              <w:t>2</w:t>
            </w:r>
          </w:p>
        </w:tc>
        <w:tc>
          <w:tcPr>
            <w:tcW w:w="1412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proofErr w:type="gramStart"/>
            <w:r w:rsidRPr="000F45F0">
              <w:rPr>
                <w:sz w:val="22"/>
                <w:szCs w:val="22"/>
              </w:rPr>
              <w:t>практич</w:t>
            </w:r>
            <w:proofErr w:type="spellEnd"/>
            <w:proofErr w:type="gramEnd"/>
            <w:r w:rsidRPr="000F45F0">
              <w:rPr>
                <w:sz w:val="22"/>
                <w:szCs w:val="22"/>
              </w:rPr>
              <w:t xml:space="preserve">. </w:t>
            </w:r>
            <w:proofErr w:type="spellStart"/>
            <w:r w:rsidRPr="000F45F0">
              <w:rPr>
                <w:sz w:val="22"/>
                <w:szCs w:val="22"/>
              </w:rPr>
              <w:t>занятие</w:t>
            </w:r>
            <w:proofErr w:type="spellEnd"/>
          </w:p>
        </w:tc>
        <w:tc>
          <w:tcPr>
            <w:tcW w:w="1701" w:type="dxa"/>
            <w:vMerge/>
          </w:tcPr>
          <w:p w:rsidR="00646567" w:rsidRPr="00D46634" w:rsidRDefault="00646567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val="ru-RU" w:eastAsia="zh-CN"/>
              </w:rPr>
            </w:pPr>
            <w:r w:rsidRPr="00646567">
              <w:rPr>
                <w:sz w:val="18"/>
                <w:szCs w:val="18"/>
                <w:lang w:val="ru-RU"/>
              </w:rPr>
              <w:t>анализ конспекта, проведение анализа ОСВ по счету 50</w:t>
            </w:r>
          </w:p>
          <w:p w:rsidR="00646567" w:rsidRPr="00D46634" w:rsidRDefault="00646567" w:rsidP="00646567">
            <w:pPr>
              <w:spacing w:line="276" w:lineRule="auto"/>
              <w:ind w:left="142" w:right="103" w:firstLine="32"/>
              <w:jc w:val="center"/>
              <w:rPr>
                <w:sz w:val="18"/>
                <w:szCs w:val="18"/>
                <w:lang w:eastAsia="en-US"/>
              </w:rPr>
            </w:pPr>
            <w:r w:rsidRPr="00D46634">
              <w:rPr>
                <w:sz w:val="18"/>
                <w:szCs w:val="18"/>
                <w:lang w:eastAsia="en-US"/>
              </w:rPr>
              <w:t>1(19-34)</w:t>
            </w: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  <w:lang w:eastAsia="zh-CN"/>
              </w:rPr>
            </w:pP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42" w:type="dxa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646567" w:rsidRPr="00D46634" w:rsidTr="003B003F">
        <w:trPr>
          <w:trHeight w:val="253"/>
        </w:trPr>
        <w:tc>
          <w:tcPr>
            <w:tcW w:w="745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13</w:t>
            </w:r>
          </w:p>
        </w:tc>
        <w:tc>
          <w:tcPr>
            <w:tcW w:w="6348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  <w:lang w:val="ru-RU"/>
              </w:rPr>
              <w:t>Практическое занятие № 2. «П</w:t>
            </w:r>
            <w:r w:rsidRPr="000F45F0">
              <w:rPr>
                <w:color w:val="000000"/>
                <w:sz w:val="22"/>
                <w:szCs w:val="22"/>
                <w:lang w:val="ru-RU"/>
              </w:rPr>
              <w:t>роверка выписок банка с расчетного и валютного счетов.</w:t>
            </w:r>
            <w:proofErr w:type="gramStart"/>
            <w:r w:rsidRPr="000F45F0">
              <w:rPr>
                <w:color w:val="000000"/>
                <w:sz w:val="22"/>
                <w:szCs w:val="22"/>
                <w:lang w:val="ru-RU"/>
              </w:rPr>
              <w:t xml:space="preserve"> .</w:t>
            </w:r>
            <w:proofErr w:type="gramEnd"/>
            <w:r w:rsidRPr="000F45F0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</w:rPr>
              <w:t>Детальный</w:t>
            </w:r>
            <w:proofErr w:type="spellEnd"/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</w:rPr>
              <w:t xml:space="preserve"> </w:t>
            </w:r>
            <w:proofErr w:type="spellStart"/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</w:rPr>
              <w:t>анализ</w:t>
            </w:r>
            <w:proofErr w:type="spellEnd"/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</w:rPr>
              <w:t xml:space="preserve"> ОСВ по </w:t>
            </w:r>
            <w:proofErr w:type="spellStart"/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</w:rPr>
              <w:t>счетам</w:t>
            </w:r>
            <w:proofErr w:type="spellEnd"/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</w:rPr>
              <w:t xml:space="preserve"> в </w:t>
            </w:r>
            <w:proofErr w:type="spellStart"/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</w:rPr>
              <w:t>программе</w:t>
            </w:r>
            <w:proofErr w:type="spellEnd"/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</w:rPr>
              <w:t xml:space="preserve"> 1С:Бухгалтерия»</w:t>
            </w:r>
          </w:p>
        </w:tc>
        <w:tc>
          <w:tcPr>
            <w:tcW w:w="1129" w:type="dxa"/>
          </w:tcPr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  <w:r w:rsidRPr="000F45F0">
              <w:rPr>
                <w:lang w:val="ru-RU"/>
              </w:rPr>
              <w:t>2</w:t>
            </w:r>
          </w:p>
        </w:tc>
        <w:tc>
          <w:tcPr>
            <w:tcW w:w="1423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rFonts w:eastAsiaTheme="minorHAnsi"/>
                <w:sz w:val="22"/>
                <w:szCs w:val="22"/>
                <w:lang w:val="ru-RU"/>
              </w:rPr>
              <w:t>2</w:t>
            </w:r>
          </w:p>
        </w:tc>
        <w:tc>
          <w:tcPr>
            <w:tcW w:w="1412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proofErr w:type="gramStart"/>
            <w:r w:rsidRPr="000F45F0">
              <w:rPr>
                <w:sz w:val="22"/>
                <w:szCs w:val="22"/>
              </w:rPr>
              <w:t>практич</w:t>
            </w:r>
            <w:proofErr w:type="spellEnd"/>
            <w:proofErr w:type="gramEnd"/>
            <w:r w:rsidRPr="000F45F0">
              <w:rPr>
                <w:sz w:val="22"/>
                <w:szCs w:val="22"/>
              </w:rPr>
              <w:t xml:space="preserve">. </w:t>
            </w:r>
            <w:proofErr w:type="spellStart"/>
            <w:r w:rsidRPr="000F45F0">
              <w:rPr>
                <w:sz w:val="22"/>
                <w:szCs w:val="22"/>
              </w:rPr>
              <w:t>занятие</w:t>
            </w:r>
            <w:proofErr w:type="spellEnd"/>
          </w:p>
        </w:tc>
        <w:tc>
          <w:tcPr>
            <w:tcW w:w="1701" w:type="dxa"/>
            <w:vMerge/>
          </w:tcPr>
          <w:p w:rsidR="00646567" w:rsidRPr="00D46634" w:rsidRDefault="00646567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val="ru-RU" w:eastAsia="zh-CN"/>
              </w:rPr>
            </w:pPr>
            <w:r w:rsidRPr="00646567">
              <w:rPr>
                <w:sz w:val="18"/>
                <w:szCs w:val="18"/>
                <w:lang w:val="ru-RU"/>
              </w:rPr>
              <w:t xml:space="preserve">анализ конспекта, </w:t>
            </w:r>
            <w:r w:rsidRPr="00646567">
              <w:rPr>
                <w:color w:val="000000"/>
                <w:sz w:val="18"/>
                <w:szCs w:val="18"/>
                <w:lang w:val="ru-RU"/>
              </w:rPr>
              <w:t>анализ ОСВ по счетам</w:t>
            </w:r>
          </w:p>
          <w:p w:rsidR="00646567" w:rsidRPr="00D46634" w:rsidRDefault="00646567" w:rsidP="00646567">
            <w:pPr>
              <w:spacing w:line="276" w:lineRule="auto"/>
              <w:ind w:left="142" w:right="103" w:firstLine="32"/>
              <w:jc w:val="center"/>
              <w:rPr>
                <w:sz w:val="18"/>
                <w:szCs w:val="18"/>
                <w:lang w:eastAsia="en-US"/>
              </w:rPr>
            </w:pPr>
            <w:r w:rsidRPr="00D46634">
              <w:rPr>
                <w:sz w:val="18"/>
                <w:szCs w:val="18"/>
                <w:lang w:eastAsia="en-US"/>
              </w:rPr>
              <w:t>1(19-76)</w:t>
            </w: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  <w:lang w:eastAsia="zh-CN"/>
              </w:rPr>
            </w:pP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42" w:type="dxa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0F45F0" w:rsidRPr="00D46634" w:rsidTr="00654771">
        <w:trPr>
          <w:trHeight w:val="253"/>
        </w:trPr>
        <w:tc>
          <w:tcPr>
            <w:tcW w:w="7093" w:type="dxa"/>
            <w:gridSpan w:val="2"/>
          </w:tcPr>
          <w:p w:rsidR="000F45F0" w:rsidRPr="000F45F0" w:rsidRDefault="000F45F0" w:rsidP="00646567">
            <w:pPr>
              <w:pStyle w:val="a6"/>
              <w:spacing w:line="276" w:lineRule="auto"/>
              <w:ind w:left="284"/>
              <w:rPr>
                <w:rFonts w:eastAsiaTheme="minorHAnsi"/>
                <w:b/>
                <w:sz w:val="22"/>
                <w:szCs w:val="22"/>
                <w:lang w:val="ru-RU"/>
              </w:rPr>
            </w:pPr>
            <w:r w:rsidRPr="000F45F0">
              <w:rPr>
                <w:b/>
                <w:color w:val="000000"/>
                <w:sz w:val="22"/>
                <w:szCs w:val="22"/>
                <w:lang w:val="ru-RU"/>
              </w:rPr>
              <w:t>Тема 3.2. Аудиторская проверка расчетов с бюджетом и внебюджетными фондами</w:t>
            </w:r>
            <w:r w:rsidRPr="000F45F0">
              <w:rPr>
                <w:b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129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423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412" w:type="dxa"/>
          </w:tcPr>
          <w:p w:rsidR="000F45F0" w:rsidRPr="000F45F0" w:rsidRDefault="000F45F0" w:rsidP="00646567">
            <w:pPr>
              <w:pStyle w:val="TableParagraph"/>
              <w:ind w:left="136" w:right="149"/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0F45F0" w:rsidRPr="00D46634" w:rsidRDefault="000F45F0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0F45F0" w:rsidRPr="00D46634" w:rsidRDefault="000F45F0" w:rsidP="00646567">
            <w:pPr>
              <w:pStyle w:val="TableParagraph"/>
              <w:ind w:left="142" w:right="103" w:firstLine="32"/>
              <w:jc w:val="center"/>
              <w:rPr>
                <w:sz w:val="18"/>
                <w:lang w:val="ru-RU"/>
              </w:rPr>
            </w:pPr>
          </w:p>
        </w:tc>
        <w:tc>
          <w:tcPr>
            <w:tcW w:w="1842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46567" w:rsidRPr="00D46634" w:rsidTr="003B003F">
        <w:trPr>
          <w:trHeight w:val="253"/>
        </w:trPr>
        <w:tc>
          <w:tcPr>
            <w:tcW w:w="745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14</w:t>
            </w:r>
          </w:p>
        </w:tc>
        <w:tc>
          <w:tcPr>
            <w:tcW w:w="6348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 xml:space="preserve">Цели проверки и источники информации. Проверка начисления налогов, сборов и страховых взносов, своевременности уплаты и представления отчетности по ним. Проверка правильности документального отражения операций по расчетам с бюджетом и внебюджетными фондами. Проверка соответствия данных бухгалтерского учета данным, отраженным в отчетности экономического субъекта. Проверка правомерности </w:t>
            </w:r>
            <w:r w:rsidRPr="000F45F0">
              <w:rPr>
                <w:color w:val="000000"/>
                <w:sz w:val="22"/>
                <w:szCs w:val="22"/>
                <w:lang w:val="ru-RU"/>
              </w:rPr>
              <w:lastRenderedPageBreak/>
              <w:t xml:space="preserve">использования экономическими субъектами льгот по налогам, сборам и страховым взносам в расчетах с бюджетом и внебюджетными фондами, проверка налоговых регистров.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Выводы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предложения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по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результатам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проверки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29" w:type="dxa"/>
          </w:tcPr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  <w:r w:rsidRPr="000F45F0">
              <w:rPr>
                <w:lang w:val="ru-RU"/>
              </w:rPr>
              <w:t>2</w:t>
            </w:r>
          </w:p>
        </w:tc>
        <w:tc>
          <w:tcPr>
            <w:tcW w:w="1423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rFonts w:eastAsiaTheme="minorHAnsi"/>
                <w:sz w:val="22"/>
                <w:szCs w:val="22"/>
                <w:lang w:val="ru-RU"/>
              </w:rPr>
              <w:t>2</w:t>
            </w:r>
          </w:p>
        </w:tc>
        <w:tc>
          <w:tcPr>
            <w:tcW w:w="1412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r w:rsidRPr="000F45F0">
              <w:rPr>
                <w:sz w:val="22"/>
                <w:szCs w:val="22"/>
              </w:rPr>
              <w:t>комбинир</w:t>
            </w:r>
            <w:proofErr w:type="spellEnd"/>
            <w:r w:rsidRPr="000F45F0">
              <w:rPr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sz w:val="22"/>
                <w:szCs w:val="22"/>
              </w:rPr>
              <w:t>занятие</w:t>
            </w:r>
            <w:proofErr w:type="spellEnd"/>
          </w:p>
        </w:tc>
        <w:tc>
          <w:tcPr>
            <w:tcW w:w="1701" w:type="dxa"/>
            <w:vMerge w:val="restart"/>
          </w:tcPr>
          <w:p w:rsidR="00646567" w:rsidRPr="00646567" w:rsidRDefault="00646567" w:rsidP="00646567">
            <w:pPr>
              <w:ind w:left="135" w:right="141"/>
              <w:jc w:val="center"/>
              <w:rPr>
                <w:sz w:val="18"/>
                <w:szCs w:val="20"/>
                <w:lang w:val="ru-RU" w:eastAsia="en-US"/>
              </w:rPr>
            </w:pPr>
            <w:r w:rsidRPr="00646567">
              <w:rPr>
                <w:sz w:val="18"/>
                <w:szCs w:val="20"/>
                <w:lang w:val="ru-RU" w:eastAsia="en-US"/>
              </w:rPr>
              <w:t>НК РФ</w:t>
            </w:r>
          </w:p>
          <w:p w:rsidR="00646567" w:rsidRPr="00646567" w:rsidRDefault="00646567" w:rsidP="00646567">
            <w:pPr>
              <w:ind w:left="135" w:right="141"/>
              <w:jc w:val="center"/>
              <w:rPr>
                <w:sz w:val="18"/>
                <w:szCs w:val="20"/>
                <w:lang w:val="ru-RU" w:eastAsia="en-US"/>
              </w:rPr>
            </w:pPr>
            <w:r w:rsidRPr="00646567">
              <w:rPr>
                <w:sz w:val="18"/>
                <w:szCs w:val="20"/>
                <w:lang w:val="ru-RU" w:eastAsia="en-US"/>
              </w:rPr>
              <w:t>ТК РФ</w:t>
            </w:r>
          </w:p>
          <w:p w:rsidR="00646567" w:rsidRPr="00646567" w:rsidRDefault="00646567" w:rsidP="00646567">
            <w:pPr>
              <w:ind w:left="135" w:right="141"/>
              <w:jc w:val="center"/>
              <w:rPr>
                <w:sz w:val="18"/>
                <w:szCs w:val="20"/>
                <w:lang w:val="ru-RU" w:eastAsia="en-US"/>
              </w:rPr>
            </w:pPr>
          </w:p>
          <w:p w:rsidR="00646567" w:rsidRPr="00646567" w:rsidRDefault="00646567" w:rsidP="00646567">
            <w:pPr>
              <w:ind w:left="135" w:right="141"/>
              <w:jc w:val="center"/>
              <w:rPr>
                <w:sz w:val="18"/>
                <w:szCs w:val="20"/>
                <w:lang w:val="ru-RU" w:eastAsia="en-US"/>
              </w:rPr>
            </w:pPr>
          </w:p>
          <w:p w:rsidR="00646567" w:rsidRPr="00646567" w:rsidRDefault="00646567" w:rsidP="00646567">
            <w:pPr>
              <w:ind w:left="135" w:right="141"/>
              <w:jc w:val="center"/>
              <w:rPr>
                <w:rFonts w:eastAsia="Calibri"/>
                <w:sz w:val="18"/>
                <w:szCs w:val="20"/>
                <w:lang w:val="ru-RU" w:eastAsia="en-US"/>
              </w:rPr>
            </w:pPr>
            <w:r w:rsidRPr="00646567">
              <w:rPr>
                <w:rFonts w:eastAsia="Calibri"/>
                <w:sz w:val="18"/>
                <w:szCs w:val="20"/>
                <w:lang w:val="ru-RU" w:eastAsia="en-US"/>
              </w:rPr>
              <w:t xml:space="preserve">Федеральный закон от 29.11.2010 </w:t>
            </w:r>
            <w:r w:rsidRPr="00D46634">
              <w:rPr>
                <w:rFonts w:eastAsia="Calibri"/>
                <w:sz w:val="18"/>
                <w:szCs w:val="20"/>
                <w:lang w:eastAsia="en-US"/>
              </w:rPr>
              <w:t>N</w:t>
            </w:r>
            <w:r w:rsidRPr="00646567">
              <w:rPr>
                <w:rFonts w:eastAsia="Calibri"/>
                <w:sz w:val="18"/>
                <w:szCs w:val="20"/>
                <w:lang w:val="ru-RU" w:eastAsia="en-US"/>
              </w:rPr>
              <w:t xml:space="preserve"> 326-ФЗ (действующая редакция) «Об </w:t>
            </w:r>
            <w:r w:rsidRPr="00646567">
              <w:rPr>
                <w:rFonts w:eastAsia="Calibri"/>
                <w:sz w:val="18"/>
                <w:szCs w:val="20"/>
                <w:lang w:val="ru-RU" w:eastAsia="en-US"/>
              </w:rPr>
              <w:lastRenderedPageBreak/>
              <w:t>обязательном медицинском страховании в Российской Федерации»;</w:t>
            </w:r>
          </w:p>
          <w:p w:rsidR="00646567" w:rsidRPr="00646567" w:rsidRDefault="00646567" w:rsidP="00646567">
            <w:pPr>
              <w:ind w:left="135" w:right="141"/>
              <w:jc w:val="center"/>
              <w:rPr>
                <w:rFonts w:eastAsia="Calibri"/>
                <w:sz w:val="18"/>
                <w:szCs w:val="20"/>
                <w:lang w:val="ru-RU" w:eastAsia="en-US"/>
              </w:rPr>
            </w:pPr>
          </w:p>
          <w:p w:rsidR="00646567" w:rsidRPr="00646567" w:rsidRDefault="00646567" w:rsidP="00646567">
            <w:pPr>
              <w:ind w:left="135" w:right="141"/>
              <w:jc w:val="center"/>
              <w:rPr>
                <w:rFonts w:eastAsia="Calibri"/>
                <w:sz w:val="18"/>
                <w:szCs w:val="20"/>
                <w:lang w:val="ru-RU" w:eastAsia="en-US"/>
              </w:rPr>
            </w:pPr>
            <w:r w:rsidRPr="00646567">
              <w:rPr>
                <w:rFonts w:eastAsia="Calibri"/>
                <w:sz w:val="18"/>
                <w:szCs w:val="20"/>
                <w:lang w:val="ru-RU" w:eastAsia="en-US"/>
              </w:rPr>
              <w:t xml:space="preserve">Федеральный закон от 29.12.2006 </w:t>
            </w:r>
            <w:r w:rsidRPr="00D46634">
              <w:rPr>
                <w:rFonts w:eastAsia="Calibri"/>
                <w:sz w:val="18"/>
                <w:szCs w:val="20"/>
                <w:lang w:eastAsia="en-US"/>
              </w:rPr>
              <w:t>N</w:t>
            </w:r>
            <w:r w:rsidRPr="00646567">
              <w:rPr>
                <w:rFonts w:eastAsia="Calibri"/>
                <w:sz w:val="18"/>
                <w:szCs w:val="20"/>
                <w:lang w:val="ru-RU" w:eastAsia="en-US"/>
              </w:rPr>
              <w:t xml:space="preserve"> 255-ФЗ (действующая редакция)</w:t>
            </w:r>
          </w:p>
          <w:p w:rsidR="00646567" w:rsidRPr="00646567" w:rsidRDefault="00646567" w:rsidP="00646567">
            <w:pPr>
              <w:ind w:left="135" w:right="141"/>
              <w:jc w:val="center"/>
              <w:rPr>
                <w:rFonts w:eastAsia="Calibri"/>
                <w:sz w:val="18"/>
                <w:szCs w:val="20"/>
                <w:lang w:val="ru-RU" w:eastAsia="en-US"/>
              </w:rPr>
            </w:pPr>
          </w:p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rFonts w:eastAsia="Calibri"/>
                <w:sz w:val="18"/>
                <w:szCs w:val="20"/>
                <w:lang w:val="ru-RU" w:eastAsia="en-US"/>
              </w:rPr>
            </w:pPr>
            <w:r w:rsidRPr="00646567">
              <w:rPr>
                <w:rFonts w:eastAsia="Calibri"/>
                <w:sz w:val="18"/>
                <w:szCs w:val="20"/>
                <w:lang w:val="ru-RU" w:eastAsia="en-US"/>
              </w:rPr>
              <w:t xml:space="preserve">Постановление Правительства РФ от 15.06.2007 </w:t>
            </w:r>
            <w:r w:rsidRPr="00D46634">
              <w:rPr>
                <w:rFonts w:eastAsia="Calibri"/>
                <w:sz w:val="18"/>
                <w:szCs w:val="20"/>
                <w:lang w:eastAsia="en-US"/>
              </w:rPr>
              <w:t>N</w:t>
            </w:r>
            <w:r w:rsidRPr="00646567">
              <w:rPr>
                <w:rFonts w:eastAsia="Calibri"/>
                <w:sz w:val="18"/>
                <w:szCs w:val="20"/>
                <w:lang w:val="ru-RU" w:eastAsia="en-US"/>
              </w:rPr>
              <w:t xml:space="preserve"> 375</w:t>
            </w:r>
          </w:p>
          <w:p w:rsidR="00646567" w:rsidRPr="00646567" w:rsidRDefault="00646567" w:rsidP="00646567">
            <w:pPr>
              <w:ind w:left="135" w:right="141"/>
              <w:jc w:val="center"/>
              <w:rPr>
                <w:i/>
                <w:sz w:val="18"/>
                <w:szCs w:val="20"/>
                <w:lang w:val="ru-RU" w:eastAsia="en-US"/>
              </w:rPr>
            </w:pPr>
          </w:p>
          <w:p w:rsidR="00646567" w:rsidRPr="00646567" w:rsidRDefault="00646567" w:rsidP="00646567">
            <w:pPr>
              <w:ind w:left="135" w:right="141"/>
              <w:jc w:val="center"/>
              <w:rPr>
                <w:rFonts w:eastAsia="Calibri"/>
                <w:sz w:val="18"/>
                <w:szCs w:val="20"/>
                <w:lang w:val="ru-RU" w:eastAsia="en-US"/>
              </w:rPr>
            </w:pPr>
            <w:r w:rsidRPr="00646567">
              <w:rPr>
                <w:rFonts w:eastAsia="Calibri"/>
                <w:sz w:val="18"/>
                <w:szCs w:val="20"/>
                <w:lang w:val="ru-RU" w:eastAsia="en-US"/>
              </w:rPr>
              <w:t xml:space="preserve">Федеральный закон от 15.12.2001 </w:t>
            </w:r>
            <w:r w:rsidRPr="00D46634">
              <w:rPr>
                <w:rFonts w:eastAsia="Calibri"/>
                <w:sz w:val="18"/>
                <w:szCs w:val="20"/>
                <w:lang w:eastAsia="en-US"/>
              </w:rPr>
              <w:t>N</w:t>
            </w:r>
            <w:r w:rsidRPr="00646567">
              <w:rPr>
                <w:rFonts w:eastAsia="Calibri"/>
                <w:sz w:val="18"/>
                <w:szCs w:val="20"/>
                <w:lang w:val="ru-RU" w:eastAsia="en-US"/>
              </w:rPr>
              <w:t xml:space="preserve"> 167-ФЗ (действующая редакция)</w:t>
            </w:r>
          </w:p>
          <w:p w:rsidR="00646567" w:rsidRPr="00646567" w:rsidRDefault="00646567" w:rsidP="00646567">
            <w:pPr>
              <w:ind w:left="135" w:right="141"/>
              <w:jc w:val="center"/>
              <w:rPr>
                <w:rFonts w:eastAsia="Calibri"/>
                <w:sz w:val="18"/>
                <w:szCs w:val="20"/>
                <w:lang w:val="ru-RU" w:eastAsia="en-US"/>
              </w:rPr>
            </w:pPr>
          </w:p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rFonts w:eastAsiaTheme="minorHAnsi"/>
                <w:sz w:val="18"/>
                <w:szCs w:val="20"/>
                <w:lang w:val="ru-RU" w:eastAsia="en-US"/>
              </w:rPr>
            </w:pPr>
            <w:r w:rsidRPr="00646567">
              <w:rPr>
                <w:rFonts w:eastAsia="Calibri"/>
                <w:sz w:val="18"/>
                <w:szCs w:val="20"/>
                <w:lang w:val="ru-RU" w:eastAsia="en-US"/>
              </w:rPr>
              <w:t xml:space="preserve">Федеральный закон от 24.07.1998 </w:t>
            </w:r>
            <w:r w:rsidRPr="00D46634">
              <w:rPr>
                <w:rFonts w:eastAsia="Calibri"/>
                <w:sz w:val="18"/>
                <w:szCs w:val="20"/>
                <w:lang w:eastAsia="en-US"/>
              </w:rPr>
              <w:t>N</w:t>
            </w:r>
            <w:r w:rsidRPr="00646567">
              <w:rPr>
                <w:rFonts w:eastAsia="Calibri"/>
                <w:sz w:val="18"/>
                <w:szCs w:val="20"/>
                <w:lang w:val="ru-RU" w:eastAsia="en-US"/>
              </w:rPr>
              <w:t xml:space="preserve"> 125-ФЗ (действующая редакция)</w:t>
            </w:r>
          </w:p>
        </w:tc>
        <w:tc>
          <w:tcPr>
            <w:tcW w:w="1276" w:type="dxa"/>
          </w:tcPr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eastAsia="zh-CN"/>
              </w:rPr>
            </w:pPr>
            <w:proofErr w:type="spellStart"/>
            <w:r w:rsidRPr="00D46634">
              <w:rPr>
                <w:sz w:val="18"/>
                <w:szCs w:val="18"/>
              </w:rPr>
              <w:lastRenderedPageBreak/>
              <w:t>анализ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конспекта</w:t>
            </w:r>
            <w:proofErr w:type="spellEnd"/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42" w:type="dxa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646567" w:rsidRPr="00D46634" w:rsidTr="003B003F">
        <w:trPr>
          <w:trHeight w:val="392"/>
        </w:trPr>
        <w:tc>
          <w:tcPr>
            <w:tcW w:w="745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348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 xml:space="preserve">Практическое занятие № 3. «Проверка правильности уплаты налогов и сборов. </w:t>
            </w:r>
            <w:proofErr w:type="spellStart"/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</w:rPr>
              <w:t>Детальный</w:t>
            </w:r>
            <w:proofErr w:type="spellEnd"/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</w:rPr>
              <w:t xml:space="preserve"> </w:t>
            </w:r>
            <w:proofErr w:type="spellStart"/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</w:rPr>
              <w:t>анализ</w:t>
            </w:r>
            <w:proofErr w:type="spellEnd"/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</w:rPr>
              <w:t xml:space="preserve"> ОСВ по </w:t>
            </w:r>
            <w:proofErr w:type="spellStart"/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</w:rPr>
              <w:t>счетам</w:t>
            </w:r>
            <w:proofErr w:type="spellEnd"/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</w:rPr>
              <w:t xml:space="preserve"> в </w:t>
            </w:r>
            <w:proofErr w:type="spellStart"/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</w:rPr>
              <w:t>программе</w:t>
            </w:r>
            <w:proofErr w:type="spellEnd"/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</w:rPr>
              <w:t xml:space="preserve"> 1С</w:t>
            </w:r>
            <w:proofErr w:type="gramStart"/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</w:rPr>
              <w:t>:Бухгалтерия</w:t>
            </w:r>
            <w:proofErr w:type="gramEnd"/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</w:rPr>
              <w:t>»</w:t>
            </w:r>
            <w:r w:rsidRPr="000F45F0">
              <w:rPr>
                <w:color w:val="000000"/>
                <w:sz w:val="22"/>
                <w:szCs w:val="22"/>
              </w:rPr>
              <w:t>».</w:t>
            </w:r>
          </w:p>
        </w:tc>
        <w:tc>
          <w:tcPr>
            <w:tcW w:w="1129" w:type="dxa"/>
          </w:tcPr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  <w:r w:rsidRPr="000F45F0">
              <w:rPr>
                <w:lang w:val="ru-RU"/>
              </w:rPr>
              <w:t>2</w:t>
            </w:r>
          </w:p>
        </w:tc>
        <w:tc>
          <w:tcPr>
            <w:tcW w:w="1423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rFonts w:eastAsiaTheme="minorHAnsi"/>
                <w:sz w:val="22"/>
                <w:szCs w:val="22"/>
                <w:lang w:val="ru-RU"/>
              </w:rPr>
              <w:t>2</w:t>
            </w:r>
          </w:p>
        </w:tc>
        <w:tc>
          <w:tcPr>
            <w:tcW w:w="1412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proofErr w:type="gramStart"/>
            <w:r w:rsidRPr="000F45F0">
              <w:rPr>
                <w:sz w:val="22"/>
                <w:szCs w:val="22"/>
              </w:rPr>
              <w:t>практич</w:t>
            </w:r>
            <w:proofErr w:type="spellEnd"/>
            <w:proofErr w:type="gramEnd"/>
            <w:r w:rsidRPr="000F45F0">
              <w:rPr>
                <w:sz w:val="22"/>
                <w:szCs w:val="22"/>
              </w:rPr>
              <w:t xml:space="preserve">. </w:t>
            </w:r>
            <w:proofErr w:type="spellStart"/>
            <w:r w:rsidRPr="000F45F0">
              <w:rPr>
                <w:sz w:val="22"/>
                <w:szCs w:val="22"/>
              </w:rPr>
              <w:t>занятие</w:t>
            </w:r>
            <w:proofErr w:type="spellEnd"/>
          </w:p>
        </w:tc>
        <w:tc>
          <w:tcPr>
            <w:tcW w:w="1701" w:type="dxa"/>
            <w:vMerge/>
          </w:tcPr>
          <w:p w:rsidR="00646567" w:rsidRPr="00D46634" w:rsidRDefault="00646567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eastAsia="zh-CN"/>
              </w:rPr>
            </w:pPr>
            <w:proofErr w:type="spellStart"/>
            <w:r w:rsidRPr="00D46634">
              <w:rPr>
                <w:sz w:val="18"/>
                <w:szCs w:val="18"/>
              </w:rPr>
              <w:t>анализ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конспекта</w:t>
            </w:r>
            <w:proofErr w:type="spellEnd"/>
            <w:r w:rsidRPr="00D46634">
              <w:rPr>
                <w:sz w:val="18"/>
                <w:szCs w:val="18"/>
              </w:rPr>
              <w:t xml:space="preserve">,  </w:t>
            </w:r>
            <w:proofErr w:type="spellStart"/>
            <w:r w:rsidRPr="00D46634">
              <w:rPr>
                <w:sz w:val="18"/>
                <w:szCs w:val="18"/>
              </w:rPr>
              <w:t>расчетные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работы</w:t>
            </w:r>
            <w:proofErr w:type="spellEnd"/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42" w:type="dxa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646567" w:rsidRPr="00D46634" w:rsidTr="003B003F">
        <w:trPr>
          <w:trHeight w:val="253"/>
        </w:trPr>
        <w:tc>
          <w:tcPr>
            <w:tcW w:w="745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16</w:t>
            </w:r>
          </w:p>
        </w:tc>
        <w:tc>
          <w:tcPr>
            <w:tcW w:w="6348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>Практическое занятие № 4. «Проверка правильности уплаты страховых взносов».</w:t>
            </w:r>
          </w:p>
        </w:tc>
        <w:tc>
          <w:tcPr>
            <w:tcW w:w="1129" w:type="dxa"/>
          </w:tcPr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  <w:r w:rsidRPr="000F45F0">
              <w:rPr>
                <w:lang w:val="ru-RU"/>
              </w:rPr>
              <w:t>2</w:t>
            </w:r>
          </w:p>
        </w:tc>
        <w:tc>
          <w:tcPr>
            <w:tcW w:w="1423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rFonts w:eastAsiaTheme="minorHAnsi"/>
                <w:sz w:val="22"/>
                <w:szCs w:val="22"/>
                <w:lang w:val="ru-RU"/>
              </w:rPr>
              <w:t>2</w:t>
            </w:r>
          </w:p>
        </w:tc>
        <w:tc>
          <w:tcPr>
            <w:tcW w:w="1412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proofErr w:type="gramStart"/>
            <w:r w:rsidRPr="000F45F0">
              <w:rPr>
                <w:sz w:val="22"/>
                <w:szCs w:val="22"/>
              </w:rPr>
              <w:t>практич</w:t>
            </w:r>
            <w:proofErr w:type="spellEnd"/>
            <w:proofErr w:type="gramEnd"/>
            <w:r w:rsidRPr="000F45F0">
              <w:rPr>
                <w:sz w:val="22"/>
                <w:szCs w:val="22"/>
              </w:rPr>
              <w:t xml:space="preserve">. </w:t>
            </w:r>
            <w:proofErr w:type="spellStart"/>
            <w:r w:rsidRPr="000F45F0">
              <w:rPr>
                <w:sz w:val="22"/>
                <w:szCs w:val="22"/>
              </w:rPr>
              <w:t>занятие</w:t>
            </w:r>
            <w:proofErr w:type="spellEnd"/>
          </w:p>
        </w:tc>
        <w:tc>
          <w:tcPr>
            <w:tcW w:w="1701" w:type="dxa"/>
            <w:vMerge/>
          </w:tcPr>
          <w:p w:rsidR="00646567" w:rsidRPr="00D46634" w:rsidRDefault="00646567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eastAsia="zh-CN"/>
              </w:rPr>
            </w:pPr>
            <w:proofErr w:type="spellStart"/>
            <w:r w:rsidRPr="00D46634">
              <w:rPr>
                <w:sz w:val="18"/>
                <w:szCs w:val="18"/>
              </w:rPr>
              <w:t>анализ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конспекта</w:t>
            </w:r>
            <w:proofErr w:type="spellEnd"/>
            <w:r w:rsidRPr="00D46634">
              <w:rPr>
                <w:sz w:val="18"/>
                <w:szCs w:val="18"/>
              </w:rPr>
              <w:t xml:space="preserve">,  </w:t>
            </w:r>
            <w:proofErr w:type="spellStart"/>
            <w:r w:rsidRPr="00D46634">
              <w:rPr>
                <w:sz w:val="18"/>
                <w:szCs w:val="18"/>
              </w:rPr>
              <w:t>расчет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правильности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расчетов</w:t>
            </w:r>
            <w:proofErr w:type="spellEnd"/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42" w:type="dxa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646567" w:rsidRPr="00D46634" w:rsidTr="003B003F">
        <w:trPr>
          <w:trHeight w:val="253"/>
        </w:trPr>
        <w:tc>
          <w:tcPr>
            <w:tcW w:w="745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17</w:t>
            </w:r>
          </w:p>
        </w:tc>
        <w:tc>
          <w:tcPr>
            <w:tcW w:w="6348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>Практическое занятие № 5. «</w:t>
            </w:r>
            <w:r w:rsidRPr="000F45F0">
              <w:rPr>
                <w:rStyle w:val="af1"/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Проверка правильности документального отражения операций по расчетам с бюджетом и внебюджетными фондами. </w:t>
            </w:r>
            <w:proofErr w:type="spellStart"/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</w:rPr>
              <w:t>Детальный</w:t>
            </w:r>
            <w:proofErr w:type="spellEnd"/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</w:rPr>
              <w:t xml:space="preserve"> </w:t>
            </w:r>
            <w:proofErr w:type="spellStart"/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</w:rPr>
              <w:t>анализ</w:t>
            </w:r>
            <w:proofErr w:type="spellEnd"/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</w:rPr>
              <w:t xml:space="preserve"> ОСВ по </w:t>
            </w:r>
            <w:proofErr w:type="spellStart"/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</w:rPr>
              <w:t>счетам</w:t>
            </w:r>
            <w:proofErr w:type="spellEnd"/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</w:rPr>
              <w:t>»</w:t>
            </w:r>
          </w:p>
        </w:tc>
        <w:tc>
          <w:tcPr>
            <w:tcW w:w="1129" w:type="dxa"/>
          </w:tcPr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  <w:r w:rsidRPr="000F45F0">
              <w:rPr>
                <w:lang w:val="ru-RU"/>
              </w:rPr>
              <w:t>2</w:t>
            </w:r>
          </w:p>
        </w:tc>
        <w:tc>
          <w:tcPr>
            <w:tcW w:w="1423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rFonts w:eastAsiaTheme="minorHAnsi"/>
                <w:sz w:val="22"/>
                <w:szCs w:val="22"/>
                <w:lang w:val="ru-RU"/>
              </w:rPr>
              <w:t>2</w:t>
            </w:r>
          </w:p>
        </w:tc>
        <w:tc>
          <w:tcPr>
            <w:tcW w:w="1412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proofErr w:type="gramStart"/>
            <w:r w:rsidRPr="000F45F0">
              <w:rPr>
                <w:sz w:val="22"/>
                <w:szCs w:val="22"/>
              </w:rPr>
              <w:t>практич</w:t>
            </w:r>
            <w:proofErr w:type="spellEnd"/>
            <w:proofErr w:type="gramEnd"/>
            <w:r w:rsidRPr="000F45F0">
              <w:rPr>
                <w:sz w:val="22"/>
                <w:szCs w:val="22"/>
              </w:rPr>
              <w:t xml:space="preserve">. </w:t>
            </w:r>
            <w:proofErr w:type="spellStart"/>
            <w:r w:rsidRPr="000F45F0">
              <w:rPr>
                <w:sz w:val="22"/>
                <w:szCs w:val="22"/>
              </w:rPr>
              <w:t>занятие</w:t>
            </w:r>
            <w:proofErr w:type="spellEnd"/>
          </w:p>
        </w:tc>
        <w:tc>
          <w:tcPr>
            <w:tcW w:w="1701" w:type="dxa"/>
            <w:vMerge/>
          </w:tcPr>
          <w:p w:rsidR="00646567" w:rsidRPr="00D46634" w:rsidRDefault="00646567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eastAsia="zh-CN"/>
              </w:rPr>
            </w:pPr>
            <w:proofErr w:type="spellStart"/>
            <w:r w:rsidRPr="00D46634">
              <w:rPr>
                <w:sz w:val="18"/>
                <w:szCs w:val="18"/>
              </w:rPr>
              <w:t>анализ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конспекта</w:t>
            </w:r>
            <w:proofErr w:type="spellEnd"/>
            <w:r w:rsidRPr="00D46634">
              <w:rPr>
                <w:sz w:val="18"/>
                <w:szCs w:val="18"/>
              </w:rPr>
              <w:t xml:space="preserve">, </w:t>
            </w:r>
            <w:proofErr w:type="spellStart"/>
            <w:r w:rsidRPr="00D46634">
              <w:rPr>
                <w:color w:val="000000"/>
                <w:sz w:val="18"/>
                <w:szCs w:val="18"/>
              </w:rPr>
              <w:t>детальный</w:t>
            </w:r>
            <w:proofErr w:type="spellEnd"/>
            <w:r w:rsidRPr="00D4663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color w:val="000000"/>
                <w:sz w:val="18"/>
                <w:szCs w:val="18"/>
              </w:rPr>
              <w:t>анализ</w:t>
            </w:r>
            <w:proofErr w:type="spellEnd"/>
            <w:r w:rsidRPr="00D46634">
              <w:rPr>
                <w:color w:val="000000"/>
                <w:sz w:val="18"/>
                <w:szCs w:val="18"/>
              </w:rPr>
              <w:t xml:space="preserve"> ОСВ</w:t>
            </w: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42" w:type="dxa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0F45F0" w:rsidRPr="00D46634" w:rsidTr="000E7A7E">
        <w:trPr>
          <w:trHeight w:val="253"/>
        </w:trPr>
        <w:tc>
          <w:tcPr>
            <w:tcW w:w="7093" w:type="dxa"/>
            <w:gridSpan w:val="2"/>
          </w:tcPr>
          <w:p w:rsidR="000F45F0" w:rsidRPr="000F45F0" w:rsidRDefault="000F45F0" w:rsidP="00646567">
            <w:pPr>
              <w:pStyle w:val="TableParagraph"/>
              <w:spacing w:line="234" w:lineRule="exact"/>
              <w:ind w:left="284"/>
              <w:rPr>
                <w:b/>
                <w:lang w:val="ru-RU"/>
              </w:rPr>
            </w:pPr>
            <w:r w:rsidRPr="000F45F0">
              <w:rPr>
                <w:b/>
                <w:color w:val="000000"/>
                <w:lang w:val="ru-RU"/>
              </w:rPr>
              <w:t>Тема 3.3. Аудиторская проверка учета расчетных и кредитных операций</w:t>
            </w:r>
          </w:p>
        </w:tc>
        <w:tc>
          <w:tcPr>
            <w:tcW w:w="1129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423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412" w:type="dxa"/>
          </w:tcPr>
          <w:p w:rsidR="000F45F0" w:rsidRPr="000F45F0" w:rsidRDefault="000F45F0" w:rsidP="00646567">
            <w:pPr>
              <w:pStyle w:val="TableParagraph"/>
              <w:ind w:left="136" w:right="149"/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0F45F0" w:rsidRPr="00D46634" w:rsidRDefault="000F45F0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0F45F0" w:rsidRPr="00D46634" w:rsidRDefault="000F45F0" w:rsidP="00646567">
            <w:pPr>
              <w:pStyle w:val="TableParagraph"/>
              <w:ind w:left="142" w:right="103" w:firstLine="32"/>
              <w:jc w:val="center"/>
              <w:rPr>
                <w:sz w:val="18"/>
                <w:lang w:val="ru-RU"/>
              </w:rPr>
            </w:pPr>
          </w:p>
        </w:tc>
        <w:tc>
          <w:tcPr>
            <w:tcW w:w="1842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46567" w:rsidRPr="00D46634" w:rsidTr="003B003F">
        <w:trPr>
          <w:trHeight w:val="253"/>
        </w:trPr>
        <w:tc>
          <w:tcPr>
            <w:tcW w:w="745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18</w:t>
            </w:r>
          </w:p>
        </w:tc>
        <w:tc>
          <w:tcPr>
            <w:tcW w:w="6348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 xml:space="preserve">Цели проверки и источники информации. Методы проверки расчетных взаимоотношений, эффективности работы с дебиторской и кредиторской задолженностью. Проверка долгосрочных и краткосрочных займов. Методы проверки кредитных взаимоотношений, анализ потребности в кредитах, условий их получения, источников покрытия, эффективности использования. Проверка налогообложения в расчетных и кредитных операциях, налоговых регистров. Проверка правильности документального отражения расчетных и кредитных операций.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Выводы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предложения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по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результатам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проверки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29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</w:t>
            </w:r>
          </w:p>
        </w:tc>
        <w:tc>
          <w:tcPr>
            <w:tcW w:w="1423" w:type="dxa"/>
          </w:tcPr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  <w:r w:rsidRPr="000F45F0">
              <w:rPr>
                <w:lang w:val="ru-RU"/>
              </w:rPr>
              <w:t>2</w:t>
            </w:r>
          </w:p>
        </w:tc>
        <w:tc>
          <w:tcPr>
            <w:tcW w:w="1412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r w:rsidRPr="000F45F0">
              <w:rPr>
                <w:sz w:val="22"/>
                <w:szCs w:val="22"/>
              </w:rPr>
              <w:t>комбинир</w:t>
            </w:r>
            <w:proofErr w:type="spellEnd"/>
            <w:r w:rsidRPr="000F45F0">
              <w:rPr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sz w:val="22"/>
                <w:szCs w:val="22"/>
              </w:rPr>
              <w:t>занятие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646567" w:rsidRPr="00D46634" w:rsidRDefault="00646567" w:rsidP="00646567">
            <w:pPr>
              <w:spacing w:line="276" w:lineRule="auto"/>
              <w:ind w:left="135" w:right="141"/>
              <w:jc w:val="center"/>
              <w:rPr>
                <w:rFonts w:eastAsia="Calibri"/>
                <w:sz w:val="18"/>
                <w:szCs w:val="20"/>
                <w:lang w:val="ru-RU"/>
              </w:rPr>
            </w:pPr>
          </w:p>
          <w:p w:rsidR="00646567" w:rsidRPr="00D46634" w:rsidRDefault="00646567" w:rsidP="00646567">
            <w:pPr>
              <w:spacing w:line="276" w:lineRule="auto"/>
              <w:ind w:left="135" w:right="141"/>
              <w:jc w:val="center"/>
              <w:rPr>
                <w:rFonts w:eastAsia="Calibri"/>
                <w:sz w:val="18"/>
                <w:szCs w:val="20"/>
                <w:lang w:val="ru-RU"/>
              </w:rPr>
            </w:pPr>
          </w:p>
          <w:p w:rsidR="00646567" w:rsidRPr="00646567" w:rsidRDefault="00646567" w:rsidP="00646567">
            <w:pPr>
              <w:spacing w:line="276" w:lineRule="auto"/>
              <w:ind w:left="135" w:right="141"/>
              <w:jc w:val="center"/>
              <w:rPr>
                <w:rFonts w:eastAsia="Calibri"/>
                <w:sz w:val="18"/>
                <w:szCs w:val="20"/>
                <w:lang w:val="ru-RU" w:eastAsia="en-US"/>
              </w:rPr>
            </w:pPr>
            <w:r w:rsidRPr="00646567">
              <w:rPr>
                <w:rFonts w:eastAsia="Calibri"/>
                <w:sz w:val="18"/>
                <w:szCs w:val="20"/>
                <w:lang w:val="ru-RU" w:eastAsia="en-US"/>
              </w:rPr>
              <w:t>Положение по бухгалтерскому учету</w:t>
            </w:r>
          </w:p>
          <w:p w:rsidR="00646567" w:rsidRPr="00646567" w:rsidRDefault="00646567" w:rsidP="00646567">
            <w:pPr>
              <w:spacing w:line="276" w:lineRule="auto"/>
              <w:ind w:left="135" w:right="141"/>
              <w:jc w:val="center"/>
              <w:rPr>
                <w:sz w:val="18"/>
                <w:szCs w:val="20"/>
                <w:lang w:val="ru-RU" w:eastAsia="en-US"/>
              </w:rPr>
            </w:pPr>
            <w:r w:rsidRPr="00646567">
              <w:rPr>
                <w:rFonts w:eastAsia="Calibri"/>
                <w:sz w:val="18"/>
                <w:szCs w:val="20"/>
                <w:lang w:val="ru-RU" w:eastAsia="en-US"/>
              </w:rPr>
              <w:t xml:space="preserve"> «Учет расходов по займам и кредитам» (ПБУ 15/2008), утв. приказом Минфина России от 06.10.2008 </w:t>
            </w:r>
            <w:r w:rsidRPr="00D46634">
              <w:rPr>
                <w:rFonts w:eastAsia="Calibri"/>
                <w:sz w:val="18"/>
                <w:szCs w:val="20"/>
                <w:lang w:eastAsia="en-US"/>
              </w:rPr>
              <w:t>N</w:t>
            </w:r>
            <w:r w:rsidRPr="00646567">
              <w:rPr>
                <w:rFonts w:eastAsia="Calibri"/>
                <w:sz w:val="18"/>
                <w:szCs w:val="20"/>
                <w:lang w:val="ru-RU" w:eastAsia="en-US"/>
              </w:rPr>
              <w:t xml:space="preserve"> 107н (действующая редакция) </w:t>
            </w:r>
          </w:p>
        </w:tc>
        <w:tc>
          <w:tcPr>
            <w:tcW w:w="1276" w:type="dxa"/>
          </w:tcPr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eastAsia="zh-CN"/>
              </w:rPr>
            </w:pPr>
            <w:proofErr w:type="spellStart"/>
            <w:r w:rsidRPr="00D46634">
              <w:rPr>
                <w:sz w:val="18"/>
                <w:szCs w:val="18"/>
              </w:rPr>
              <w:t>анализ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конспекта</w:t>
            </w:r>
            <w:proofErr w:type="spellEnd"/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</w:rPr>
            </w:pPr>
            <w:r w:rsidRPr="00D46634">
              <w:rPr>
                <w:sz w:val="18"/>
                <w:szCs w:val="18"/>
                <w:lang w:eastAsia="en-US"/>
              </w:rPr>
              <w:t>1(395-404)</w:t>
            </w: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42" w:type="dxa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646567" w:rsidRPr="00D46634" w:rsidTr="003B003F">
        <w:trPr>
          <w:trHeight w:val="253"/>
        </w:trPr>
        <w:tc>
          <w:tcPr>
            <w:tcW w:w="745" w:type="dxa"/>
            <w:shd w:val="clear" w:color="auto" w:fill="EEECE1" w:themeFill="background2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19</w:t>
            </w:r>
          </w:p>
        </w:tc>
        <w:tc>
          <w:tcPr>
            <w:tcW w:w="6348" w:type="dxa"/>
            <w:shd w:val="clear" w:color="auto" w:fill="EEECE1" w:themeFill="background2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>Практическое занятие № 6.  «Проверка долгосрочных и краткосрочных займов»</w:t>
            </w:r>
          </w:p>
        </w:tc>
        <w:tc>
          <w:tcPr>
            <w:tcW w:w="1129" w:type="dxa"/>
            <w:shd w:val="clear" w:color="auto" w:fill="EEECE1" w:themeFill="background2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</w:t>
            </w:r>
          </w:p>
        </w:tc>
        <w:tc>
          <w:tcPr>
            <w:tcW w:w="1423" w:type="dxa"/>
            <w:shd w:val="clear" w:color="auto" w:fill="EEECE1" w:themeFill="background2"/>
          </w:tcPr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  <w:r w:rsidRPr="000F45F0">
              <w:rPr>
                <w:lang w:val="ru-RU"/>
              </w:rPr>
              <w:t>2</w:t>
            </w:r>
          </w:p>
        </w:tc>
        <w:tc>
          <w:tcPr>
            <w:tcW w:w="1412" w:type="dxa"/>
            <w:shd w:val="clear" w:color="auto" w:fill="EEECE1" w:themeFill="background2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proofErr w:type="gramStart"/>
            <w:r w:rsidRPr="000F45F0">
              <w:rPr>
                <w:sz w:val="22"/>
                <w:szCs w:val="22"/>
              </w:rPr>
              <w:t>практич</w:t>
            </w:r>
            <w:proofErr w:type="spellEnd"/>
            <w:proofErr w:type="gramEnd"/>
            <w:r w:rsidRPr="000F45F0">
              <w:rPr>
                <w:sz w:val="22"/>
                <w:szCs w:val="22"/>
              </w:rPr>
              <w:t xml:space="preserve">. </w:t>
            </w:r>
            <w:proofErr w:type="spellStart"/>
            <w:r w:rsidRPr="000F45F0">
              <w:rPr>
                <w:sz w:val="22"/>
                <w:szCs w:val="22"/>
              </w:rPr>
              <w:t>занятие</w:t>
            </w:r>
            <w:proofErr w:type="spellEnd"/>
          </w:p>
        </w:tc>
        <w:tc>
          <w:tcPr>
            <w:tcW w:w="1701" w:type="dxa"/>
            <w:vMerge/>
            <w:shd w:val="clear" w:color="auto" w:fill="EEECE1" w:themeFill="background2"/>
          </w:tcPr>
          <w:p w:rsidR="00646567" w:rsidRPr="00D46634" w:rsidRDefault="00646567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  <w:shd w:val="clear" w:color="auto" w:fill="EEECE1" w:themeFill="background2"/>
          </w:tcPr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eastAsia="zh-CN"/>
              </w:rPr>
            </w:pPr>
            <w:proofErr w:type="spellStart"/>
            <w:r w:rsidRPr="00D46634">
              <w:rPr>
                <w:sz w:val="18"/>
                <w:szCs w:val="18"/>
              </w:rPr>
              <w:t>анализ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конспекта</w:t>
            </w:r>
            <w:proofErr w:type="spellEnd"/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EEECE1" w:themeFill="background2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lastRenderedPageBreak/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646567" w:rsidRPr="00D46634" w:rsidTr="003B003F">
        <w:trPr>
          <w:trHeight w:val="253"/>
        </w:trPr>
        <w:tc>
          <w:tcPr>
            <w:tcW w:w="745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6348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 xml:space="preserve">Практическое занятие № 7.  «Проверка дебиторской и кредиторской задолженности, проверка расчетов с подотчетными лицами. </w:t>
            </w:r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  <w:lang w:val="ru-RU"/>
              </w:rPr>
              <w:t>Проверка ведения расчетов с контрагентами с помощью отчетов «Анализ субконто» и ОСВ по счетам 60, 62,76</w:t>
            </w:r>
            <w:r w:rsidRPr="000F45F0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1129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</w:t>
            </w:r>
          </w:p>
        </w:tc>
        <w:tc>
          <w:tcPr>
            <w:tcW w:w="1423" w:type="dxa"/>
          </w:tcPr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  <w:r w:rsidRPr="000F45F0">
              <w:rPr>
                <w:lang w:val="ru-RU"/>
              </w:rPr>
              <w:t>2</w:t>
            </w:r>
          </w:p>
        </w:tc>
        <w:tc>
          <w:tcPr>
            <w:tcW w:w="1412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proofErr w:type="gramStart"/>
            <w:r w:rsidRPr="000F45F0">
              <w:rPr>
                <w:sz w:val="22"/>
                <w:szCs w:val="22"/>
              </w:rPr>
              <w:t>практич</w:t>
            </w:r>
            <w:proofErr w:type="spellEnd"/>
            <w:proofErr w:type="gramEnd"/>
            <w:r w:rsidRPr="000F45F0">
              <w:rPr>
                <w:sz w:val="22"/>
                <w:szCs w:val="22"/>
              </w:rPr>
              <w:t xml:space="preserve">. </w:t>
            </w:r>
            <w:proofErr w:type="spellStart"/>
            <w:r w:rsidRPr="000F45F0">
              <w:rPr>
                <w:sz w:val="22"/>
                <w:szCs w:val="22"/>
              </w:rPr>
              <w:t>занятие</w:t>
            </w:r>
            <w:proofErr w:type="spellEnd"/>
          </w:p>
        </w:tc>
        <w:tc>
          <w:tcPr>
            <w:tcW w:w="1701" w:type="dxa"/>
            <w:vMerge w:val="restart"/>
          </w:tcPr>
          <w:p w:rsidR="00646567" w:rsidRPr="00D46634" w:rsidRDefault="00646567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42" w:type="dxa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646567" w:rsidRPr="00D46634" w:rsidTr="003B003F">
        <w:trPr>
          <w:trHeight w:val="1541"/>
        </w:trPr>
        <w:tc>
          <w:tcPr>
            <w:tcW w:w="745" w:type="dxa"/>
            <w:shd w:val="clear" w:color="auto" w:fill="EEECE1" w:themeFill="background2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21</w:t>
            </w:r>
          </w:p>
        </w:tc>
        <w:tc>
          <w:tcPr>
            <w:tcW w:w="6348" w:type="dxa"/>
            <w:shd w:val="clear" w:color="auto" w:fill="EEECE1" w:themeFill="background2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>Практическое занятие № 8.  «Проверка правильности документального отражения расчетных и кредитных операций»</w:t>
            </w:r>
          </w:p>
        </w:tc>
        <w:tc>
          <w:tcPr>
            <w:tcW w:w="1129" w:type="dxa"/>
            <w:shd w:val="clear" w:color="auto" w:fill="EEECE1" w:themeFill="background2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</w:t>
            </w:r>
          </w:p>
        </w:tc>
        <w:tc>
          <w:tcPr>
            <w:tcW w:w="1423" w:type="dxa"/>
            <w:shd w:val="clear" w:color="auto" w:fill="EEECE1" w:themeFill="background2"/>
          </w:tcPr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  <w:r w:rsidRPr="000F45F0">
              <w:rPr>
                <w:lang w:val="ru-RU"/>
              </w:rPr>
              <w:t>2</w:t>
            </w:r>
          </w:p>
        </w:tc>
        <w:tc>
          <w:tcPr>
            <w:tcW w:w="1412" w:type="dxa"/>
            <w:shd w:val="clear" w:color="auto" w:fill="EEECE1" w:themeFill="background2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proofErr w:type="gramStart"/>
            <w:r w:rsidRPr="000F45F0">
              <w:rPr>
                <w:sz w:val="22"/>
                <w:szCs w:val="22"/>
              </w:rPr>
              <w:t>практич</w:t>
            </w:r>
            <w:proofErr w:type="spellEnd"/>
            <w:proofErr w:type="gramEnd"/>
            <w:r w:rsidRPr="000F45F0">
              <w:rPr>
                <w:sz w:val="22"/>
                <w:szCs w:val="22"/>
              </w:rPr>
              <w:t xml:space="preserve">. </w:t>
            </w:r>
            <w:proofErr w:type="spellStart"/>
            <w:r w:rsidRPr="000F45F0">
              <w:rPr>
                <w:sz w:val="22"/>
                <w:szCs w:val="22"/>
              </w:rPr>
              <w:t>занятие</w:t>
            </w:r>
            <w:proofErr w:type="spellEnd"/>
          </w:p>
        </w:tc>
        <w:tc>
          <w:tcPr>
            <w:tcW w:w="1701" w:type="dxa"/>
            <w:vMerge/>
            <w:shd w:val="clear" w:color="auto" w:fill="EEECE1" w:themeFill="background2"/>
          </w:tcPr>
          <w:p w:rsidR="00646567" w:rsidRPr="00D46634" w:rsidRDefault="00646567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  <w:shd w:val="clear" w:color="auto" w:fill="EEECE1" w:themeFill="background2"/>
          </w:tcPr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val="ru-RU" w:eastAsia="zh-CN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  <w:lang w:val="ru-RU"/>
              </w:rPr>
            </w:pPr>
            <w:r w:rsidRPr="00646567">
              <w:rPr>
                <w:sz w:val="18"/>
                <w:szCs w:val="18"/>
                <w:lang w:val="ru-RU"/>
              </w:rPr>
              <w:t>анализ конспекта, решение задач по образцу</w:t>
            </w:r>
          </w:p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shd w:val="clear" w:color="auto" w:fill="EEECE1" w:themeFill="background2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0F45F0" w:rsidRPr="00D46634" w:rsidTr="00870BB2">
        <w:trPr>
          <w:trHeight w:val="253"/>
        </w:trPr>
        <w:tc>
          <w:tcPr>
            <w:tcW w:w="7093" w:type="dxa"/>
            <w:gridSpan w:val="2"/>
          </w:tcPr>
          <w:p w:rsidR="000F45F0" w:rsidRPr="000F45F0" w:rsidRDefault="000F45F0" w:rsidP="00646567">
            <w:pPr>
              <w:pStyle w:val="a6"/>
              <w:spacing w:line="276" w:lineRule="auto"/>
              <w:ind w:left="284"/>
              <w:rPr>
                <w:rFonts w:eastAsiaTheme="minorHAnsi"/>
                <w:b/>
                <w:sz w:val="22"/>
                <w:szCs w:val="22"/>
                <w:lang w:val="ru-RU"/>
              </w:rPr>
            </w:pPr>
            <w:r w:rsidRPr="000F45F0">
              <w:rPr>
                <w:b/>
                <w:color w:val="000000"/>
                <w:sz w:val="22"/>
                <w:szCs w:val="22"/>
                <w:lang w:val="ru-RU"/>
              </w:rPr>
              <w:t>Тема 3.4 Аудиторская проверка операций с основным и средствами  и нематериальными активами. Аудиторская проверка операций с производственными запасами</w:t>
            </w:r>
          </w:p>
        </w:tc>
        <w:tc>
          <w:tcPr>
            <w:tcW w:w="1129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423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412" w:type="dxa"/>
          </w:tcPr>
          <w:p w:rsidR="000F45F0" w:rsidRPr="000F45F0" w:rsidRDefault="000F45F0" w:rsidP="00646567">
            <w:pPr>
              <w:pStyle w:val="TableParagraph"/>
              <w:ind w:left="136" w:right="149"/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0F45F0" w:rsidRPr="00D46634" w:rsidRDefault="000F45F0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0F45F0" w:rsidRPr="00D46634" w:rsidRDefault="000F45F0" w:rsidP="00646567">
            <w:pPr>
              <w:pStyle w:val="TableParagraph"/>
              <w:ind w:left="142" w:right="103" w:firstLine="32"/>
              <w:jc w:val="center"/>
              <w:rPr>
                <w:sz w:val="18"/>
                <w:lang w:val="ru-RU"/>
              </w:rPr>
            </w:pPr>
          </w:p>
        </w:tc>
        <w:tc>
          <w:tcPr>
            <w:tcW w:w="1842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46567" w:rsidRPr="00D46634" w:rsidTr="003B003F">
        <w:trPr>
          <w:trHeight w:val="253"/>
        </w:trPr>
        <w:tc>
          <w:tcPr>
            <w:tcW w:w="745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22</w:t>
            </w:r>
          </w:p>
        </w:tc>
        <w:tc>
          <w:tcPr>
            <w:tcW w:w="6348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="font291"/>
                <w:color w:val="000000"/>
                <w:sz w:val="22"/>
                <w:szCs w:val="22"/>
                <w:lang w:val="ru-RU" w:eastAsia="zh-CN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>Цели проверки и источники информации. Проверка операций по приобретению и движению основных средств и правильности документального отражения данных операций. Проверка правильности оценки и переоценки основных средств, начисления амортизации, списания затрат на ремонт основных средств. Проверка операций по приобретению и движению нематериальных активов. Проверка правильности определения срока полезного использования нематериальных активов, начисления амортизации. Проверка налогообложения в операциях с основными средствами и нематериальными активами, налоговых регистров. Выводы и предложения по результатам проверки.</w:t>
            </w:r>
          </w:p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 xml:space="preserve">Проверка операций по приобретению и движению производственных запасов. Проверка правильности стоимостной оценки и документального отражения данных операций. Проверка налогообложения в операциях с производственными запасами, налоговых регистров.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Выводы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предложения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по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результатам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проверки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29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</w:t>
            </w:r>
          </w:p>
        </w:tc>
        <w:tc>
          <w:tcPr>
            <w:tcW w:w="1423" w:type="dxa"/>
          </w:tcPr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  <w:r w:rsidRPr="000F45F0">
              <w:rPr>
                <w:lang w:val="ru-RU"/>
              </w:rPr>
              <w:t>2</w:t>
            </w:r>
          </w:p>
        </w:tc>
        <w:tc>
          <w:tcPr>
            <w:tcW w:w="1412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r w:rsidRPr="000F45F0">
              <w:rPr>
                <w:sz w:val="22"/>
                <w:szCs w:val="22"/>
              </w:rPr>
              <w:t>комбинир</w:t>
            </w:r>
            <w:proofErr w:type="spellEnd"/>
            <w:r w:rsidRPr="000F45F0">
              <w:rPr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sz w:val="22"/>
                <w:szCs w:val="22"/>
              </w:rPr>
              <w:t>занятие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646567" w:rsidRPr="00646567" w:rsidRDefault="00646567" w:rsidP="00646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35" w:right="141"/>
              <w:jc w:val="center"/>
              <w:rPr>
                <w:bCs/>
                <w:sz w:val="18"/>
                <w:szCs w:val="20"/>
                <w:lang w:val="ru-RU" w:eastAsia="en-US"/>
              </w:rPr>
            </w:pPr>
          </w:p>
          <w:p w:rsidR="00646567" w:rsidRPr="00646567" w:rsidRDefault="00646567" w:rsidP="00646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35" w:right="141"/>
              <w:jc w:val="center"/>
              <w:rPr>
                <w:bCs/>
                <w:sz w:val="18"/>
                <w:szCs w:val="20"/>
                <w:lang w:val="ru-RU" w:eastAsia="en-US"/>
              </w:rPr>
            </w:pPr>
          </w:p>
          <w:p w:rsidR="00646567" w:rsidRPr="00646567" w:rsidRDefault="00646567" w:rsidP="00646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35" w:right="141"/>
              <w:jc w:val="center"/>
              <w:rPr>
                <w:bCs/>
                <w:sz w:val="18"/>
                <w:szCs w:val="20"/>
                <w:lang w:val="ru-RU" w:eastAsia="en-US"/>
              </w:rPr>
            </w:pPr>
          </w:p>
          <w:p w:rsidR="00646567" w:rsidRPr="00646567" w:rsidRDefault="00646567" w:rsidP="00646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35" w:right="141"/>
              <w:jc w:val="center"/>
              <w:rPr>
                <w:bCs/>
                <w:sz w:val="18"/>
                <w:szCs w:val="20"/>
                <w:lang w:val="ru-RU" w:eastAsia="en-US"/>
              </w:rPr>
            </w:pPr>
          </w:p>
          <w:p w:rsidR="00646567" w:rsidRPr="00646567" w:rsidRDefault="00646567" w:rsidP="00646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35" w:right="141"/>
              <w:jc w:val="center"/>
              <w:rPr>
                <w:bCs/>
                <w:sz w:val="18"/>
                <w:szCs w:val="20"/>
                <w:lang w:val="ru-RU" w:eastAsia="en-US"/>
              </w:rPr>
            </w:pPr>
            <w:r w:rsidRPr="00646567">
              <w:rPr>
                <w:bCs/>
                <w:sz w:val="18"/>
                <w:szCs w:val="20"/>
                <w:lang w:val="ru-RU" w:eastAsia="en-US"/>
              </w:rPr>
              <w:t xml:space="preserve">ПБУ 6/01 </w:t>
            </w:r>
          </w:p>
          <w:p w:rsidR="00646567" w:rsidRPr="00646567" w:rsidRDefault="00646567" w:rsidP="00646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35" w:right="141"/>
              <w:jc w:val="center"/>
              <w:rPr>
                <w:bCs/>
                <w:sz w:val="18"/>
                <w:szCs w:val="20"/>
                <w:lang w:val="ru-RU" w:eastAsia="en-US"/>
              </w:rPr>
            </w:pPr>
            <w:r w:rsidRPr="00646567">
              <w:rPr>
                <w:bCs/>
                <w:sz w:val="18"/>
                <w:szCs w:val="20"/>
                <w:lang w:val="ru-RU" w:eastAsia="en-US"/>
              </w:rPr>
              <w:t>Учет основных средств</w:t>
            </w:r>
          </w:p>
          <w:p w:rsidR="00646567" w:rsidRPr="00646567" w:rsidRDefault="00646567" w:rsidP="00646567">
            <w:pPr>
              <w:spacing w:line="276" w:lineRule="auto"/>
              <w:ind w:left="135" w:right="141"/>
              <w:jc w:val="center"/>
              <w:rPr>
                <w:rFonts w:eastAsia="Calibri"/>
                <w:sz w:val="18"/>
                <w:szCs w:val="20"/>
                <w:lang w:val="ru-RU" w:eastAsia="en-US"/>
              </w:rPr>
            </w:pPr>
            <w:r w:rsidRPr="00646567">
              <w:rPr>
                <w:rStyle w:val="af1"/>
                <w:rFonts w:ascii="Times New Roman" w:eastAsia="Calibri" w:hAnsi="Times New Roman" w:cs="Times New Roman"/>
                <w:sz w:val="18"/>
                <w:szCs w:val="20"/>
                <w:lang w:val="ru-RU"/>
              </w:rPr>
              <w:t>Постановление Правительства РФ  «О Классификации основных средств, включаемых в амортизационные группы» (</w:t>
            </w:r>
            <w:proofErr w:type="spellStart"/>
            <w:r w:rsidRPr="00646567">
              <w:rPr>
                <w:rStyle w:val="af1"/>
                <w:rFonts w:ascii="Times New Roman" w:eastAsia="Calibri" w:hAnsi="Times New Roman" w:cs="Times New Roman"/>
                <w:sz w:val="18"/>
                <w:szCs w:val="20"/>
                <w:lang w:val="ru-RU"/>
              </w:rPr>
              <w:t>действующая</w:t>
            </w:r>
            <w:r w:rsidRPr="00646567">
              <w:rPr>
                <w:rFonts w:eastAsia="Calibri"/>
                <w:sz w:val="18"/>
                <w:szCs w:val="20"/>
                <w:lang w:val="ru-RU" w:eastAsia="en-US"/>
              </w:rPr>
              <w:t>редакция</w:t>
            </w:r>
            <w:proofErr w:type="spellEnd"/>
            <w:r w:rsidRPr="00646567">
              <w:rPr>
                <w:rFonts w:eastAsia="Calibri"/>
                <w:sz w:val="18"/>
                <w:szCs w:val="20"/>
                <w:lang w:val="ru-RU" w:eastAsia="en-US"/>
              </w:rPr>
              <w:t>)</w:t>
            </w:r>
          </w:p>
          <w:p w:rsidR="00646567" w:rsidRPr="00646567" w:rsidRDefault="00646567" w:rsidP="00646567">
            <w:pPr>
              <w:spacing w:line="276" w:lineRule="auto"/>
              <w:ind w:left="135" w:right="141"/>
              <w:jc w:val="center"/>
              <w:rPr>
                <w:rFonts w:eastAsia="Calibri"/>
                <w:sz w:val="18"/>
                <w:szCs w:val="20"/>
                <w:lang w:val="ru-RU" w:eastAsia="en-US"/>
              </w:rPr>
            </w:pPr>
          </w:p>
          <w:p w:rsidR="00646567" w:rsidRPr="00646567" w:rsidRDefault="00646567" w:rsidP="00646567">
            <w:pPr>
              <w:spacing w:line="276" w:lineRule="auto"/>
              <w:ind w:left="135" w:right="141"/>
              <w:jc w:val="center"/>
              <w:rPr>
                <w:rFonts w:eastAsia="Calibri"/>
                <w:sz w:val="18"/>
                <w:szCs w:val="20"/>
                <w:lang w:val="ru-RU" w:eastAsia="en-US"/>
              </w:rPr>
            </w:pPr>
          </w:p>
          <w:p w:rsidR="00646567" w:rsidRPr="00646567" w:rsidRDefault="00646567" w:rsidP="00646567">
            <w:pPr>
              <w:spacing w:line="276" w:lineRule="auto"/>
              <w:ind w:left="135" w:right="141"/>
              <w:jc w:val="center"/>
              <w:rPr>
                <w:bCs/>
                <w:sz w:val="18"/>
                <w:szCs w:val="20"/>
                <w:lang w:val="ru-RU" w:eastAsia="en-US"/>
              </w:rPr>
            </w:pPr>
          </w:p>
          <w:p w:rsidR="00646567" w:rsidRPr="00646567" w:rsidRDefault="00646567" w:rsidP="00646567">
            <w:pPr>
              <w:spacing w:line="276" w:lineRule="auto"/>
              <w:ind w:left="135" w:right="141"/>
              <w:jc w:val="center"/>
              <w:rPr>
                <w:bCs/>
                <w:sz w:val="18"/>
                <w:szCs w:val="20"/>
                <w:lang w:val="ru-RU" w:eastAsia="en-US"/>
              </w:rPr>
            </w:pPr>
          </w:p>
          <w:p w:rsidR="00646567" w:rsidRPr="00646567" w:rsidRDefault="00646567" w:rsidP="00646567">
            <w:pPr>
              <w:spacing w:line="276" w:lineRule="auto"/>
              <w:ind w:left="135" w:right="141"/>
              <w:jc w:val="center"/>
              <w:rPr>
                <w:bCs/>
                <w:sz w:val="18"/>
                <w:szCs w:val="20"/>
                <w:lang w:val="ru-RU" w:eastAsia="en-US"/>
              </w:rPr>
            </w:pPr>
          </w:p>
          <w:p w:rsidR="00646567" w:rsidRPr="00D46634" w:rsidRDefault="00646567" w:rsidP="00646567">
            <w:pPr>
              <w:spacing w:line="276" w:lineRule="auto"/>
              <w:ind w:left="135" w:right="141"/>
              <w:jc w:val="center"/>
              <w:rPr>
                <w:bCs/>
                <w:sz w:val="18"/>
                <w:szCs w:val="20"/>
                <w:lang w:eastAsia="en-US"/>
              </w:rPr>
            </w:pPr>
            <w:r w:rsidRPr="00D46634">
              <w:rPr>
                <w:bCs/>
                <w:sz w:val="18"/>
                <w:szCs w:val="20"/>
                <w:lang w:eastAsia="en-US"/>
              </w:rPr>
              <w:t xml:space="preserve">ПБУ 14/2007 </w:t>
            </w:r>
          </w:p>
          <w:p w:rsidR="00646567" w:rsidRPr="00D46634" w:rsidRDefault="00646567" w:rsidP="00646567">
            <w:pPr>
              <w:spacing w:line="276" w:lineRule="auto"/>
              <w:ind w:left="135" w:right="141"/>
              <w:jc w:val="center"/>
              <w:rPr>
                <w:sz w:val="18"/>
                <w:szCs w:val="20"/>
                <w:lang w:eastAsia="en-US"/>
              </w:rPr>
            </w:pPr>
            <w:proofErr w:type="spellStart"/>
            <w:r w:rsidRPr="00D46634">
              <w:rPr>
                <w:bCs/>
                <w:sz w:val="18"/>
                <w:szCs w:val="20"/>
                <w:lang w:eastAsia="en-US"/>
              </w:rPr>
              <w:lastRenderedPageBreak/>
              <w:t>Учет</w:t>
            </w:r>
            <w:proofErr w:type="spellEnd"/>
            <w:r w:rsidRPr="00D46634">
              <w:rPr>
                <w:bCs/>
                <w:sz w:val="18"/>
                <w:szCs w:val="20"/>
                <w:lang w:eastAsia="en-US"/>
              </w:rPr>
              <w:t xml:space="preserve"> </w:t>
            </w:r>
            <w:proofErr w:type="spellStart"/>
            <w:r w:rsidRPr="00D46634">
              <w:rPr>
                <w:bCs/>
                <w:sz w:val="18"/>
                <w:szCs w:val="20"/>
                <w:lang w:eastAsia="en-US"/>
              </w:rPr>
              <w:t>нематериальных</w:t>
            </w:r>
            <w:proofErr w:type="spellEnd"/>
            <w:r w:rsidRPr="00D46634">
              <w:rPr>
                <w:bCs/>
                <w:sz w:val="18"/>
                <w:szCs w:val="20"/>
                <w:lang w:eastAsia="en-US"/>
              </w:rPr>
              <w:t xml:space="preserve"> </w:t>
            </w:r>
            <w:proofErr w:type="spellStart"/>
            <w:r w:rsidRPr="00D46634">
              <w:rPr>
                <w:bCs/>
                <w:sz w:val="18"/>
                <w:szCs w:val="20"/>
                <w:lang w:eastAsia="en-US"/>
              </w:rPr>
              <w:t>активов</w:t>
            </w:r>
            <w:proofErr w:type="spellEnd"/>
          </w:p>
        </w:tc>
        <w:tc>
          <w:tcPr>
            <w:tcW w:w="1276" w:type="dxa"/>
          </w:tcPr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</w:rPr>
            </w:pPr>
            <w:proofErr w:type="spellStart"/>
            <w:r w:rsidRPr="00D46634">
              <w:rPr>
                <w:sz w:val="18"/>
                <w:szCs w:val="18"/>
              </w:rPr>
              <w:lastRenderedPageBreak/>
              <w:t>анализ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конспекта</w:t>
            </w:r>
            <w:proofErr w:type="spellEnd"/>
            <w:r w:rsidRPr="00D46634">
              <w:rPr>
                <w:sz w:val="18"/>
                <w:szCs w:val="18"/>
              </w:rPr>
              <w:t xml:space="preserve">, </w:t>
            </w:r>
            <w:proofErr w:type="spellStart"/>
            <w:r w:rsidRPr="00D46634">
              <w:rPr>
                <w:sz w:val="18"/>
                <w:szCs w:val="18"/>
              </w:rPr>
              <w:t>нормативных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документов</w:t>
            </w:r>
            <w:proofErr w:type="spellEnd"/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</w:rPr>
            </w:pP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</w:rPr>
            </w:pPr>
            <w:r w:rsidRPr="00D46634">
              <w:rPr>
                <w:sz w:val="18"/>
                <w:szCs w:val="18"/>
              </w:rPr>
              <w:t>1(117-182)</w:t>
            </w: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42" w:type="dxa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646567" w:rsidRPr="00D46634" w:rsidTr="003B003F">
        <w:trPr>
          <w:trHeight w:val="253"/>
        </w:trPr>
        <w:tc>
          <w:tcPr>
            <w:tcW w:w="745" w:type="dxa"/>
            <w:shd w:val="clear" w:color="auto" w:fill="EEECE1" w:themeFill="background2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23</w:t>
            </w:r>
          </w:p>
        </w:tc>
        <w:tc>
          <w:tcPr>
            <w:tcW w:w="6348" w:type="dxa"/>
            <w:shd w:val="clear" w:color="auto" w:fill="EEECE1" w:themeFill="background2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 xml:space="preserve">Практическое занятие № 9. «Проверка операций по </w:t>
            </w:r>
            <w:r w:rsidRPr="000F45F0">
              <w:rPr>
                <w:color w:val="000000"/>
                <w:sz w:val="22"/>
                <w:szCs w:val="22"/>
                <w:lang w:val="ru-RU"/>
              </w:rPr>
              <w:lastRenderedPageBreak/>
              <w:t xml:space="preserve">приобретению и движению </w:t>
            </w:r>
            <w:proofErr w:type="gramStart"/>
            <w:r w:rsidRPr="000F45F0">
              <w:rPr>
                <w:color w:val="000000"/>
                <w:sz w:val="22"/>
                <w:szCs w:val="22"/>
                <w:lang w:val="ru-RU"/>
              </w:rPr>
              <w:t>нематериальны</w:t>
            </w:r>
            <w:proofErr w:type="gramEnd"/>
            <w:r w:rsidRPr="000F45F0">
              <w:rPr>
                <w:color w:val="000000"/>
                <w:sz w:val="22"/>
                <w:szCs w:val="22"/>
                <w:lang w:val="ru-RU"/>
              </w:rPr>
              <w:t xml:space="preserve">   х активов. </w:t>
            </w:r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  <w:lang w:val="ru-RU"/>
              </w:rPr>
              <w:t>Анализ субконто по субконто «Основные средства» в программе 1С</w:t>
            </w:r>
            <w:proofErr w:type="gramStart"/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  <w:lang w:val="ru-RU"/>
              </w:rPr>
              <w:t>:Б</w:t>
            </w:r>
            <w:proofErr w:type="gramEnd"/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  <w:lang w:val="ru-RU"/>
              </w:rPr>
              <w:t>ухгалетрия</w:t>
            </w:r>
          </w:p>
        </w:tc>
        <w:tc>
          <w:tcPr>
            <w:tcW w:w="1129" w:type="dxa"/>
            <w:shd w:val="clear" w:color="auto" w:fill="EEECE1" w:themeFill="background2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423" w:type="dxa"/>
            <w:shd w:val="clear" w:color="auto" w:fill="EEECE1" w:themeFill="background2"/>
          </w:tcPr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  <w:r w:rsidRPr="000F45F0">
              <w:rPr>
                <w:lang w:val="ru-RU"/>
              </w:rPr>
              <w:t>2</w:t>
            </w:r>
          </w:p>
        </w:tc>
        <w:tc>
          <w:tcPr>
            <w:tcW w:w="1412" w:type="dxa"/>
            <w:shd w:val="clear" w:color="auto" w:fill="EEECE1" w:themeFill="background2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proofErr w:type="gramStart"/>
            <w:r w:rsidRPr="000F45F0">
              <w:rPr>
                <w:sz w:val="22"/>
                <w:szCs w:val="22"/>
              </w:rPr>
              <w:lastRenderedPageBreak/>
              <w:t>практич</w:t>
            </w:r>
            <w:proofErr w:type="spellEnd"/>
            <w:proofErr w:type="gramEnd"/>
            <w:r w:rsidRPr="000F45F0">
              <w:rPr>
                <w:sz w:val="22"/>
                <w:szCs w:val="22"/>
              </w:rPr>
              <w:t xml:space="preserve">. </w:t>
            </w:r>
            <w:proofErr w:type="spellStart"/>
            <w:r w:rsidRPr="000F45F0">
              <w:rPr>
                <w:sz w:val="22"/>
                <w:szCs w:val="22"/>
              </w:rPr>
              <w:lastRenderedPageBreak/>
              <w:t>занятие</w:t>
            </w:r>
            <w:proofErr w:type="spellEnd"/>
          </w:p>
        </w:tc>
        <w:tc>
          <w:tcPr>
            <w:tcW w:w="1701" w:type="dxa"/>
            <w:vMerge/>
            <w:shd w:val="clear" w:color="auto" w:fill="EEECE1" w:themeFill="background2"/>
          </w:tcPr>
          <w:p w:rsidR="00646567" w:rsidRPr="00D46634" w:rsidRDefault="00646567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  <w:shd w:val="clear" w:color="auto" w:fill="EEECE1" w:themeFill="background2"/>
          </w:tcPr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val="ru-RU" w:eastAsia="zh-CN"/>
              </w:rPr>
            </w:pPr>
            <w:r w:rsidRPr="00646567">
              <w:rPr>
                <w:sz w:val="18"/>
                <w:szCs w:val="18"/>
                <w:lang w:val="ru-RU"/>
              </w:rPr>
              <w:t xml:space="preserve">анализ конспекта, </w:t>
            </w:r>
            <w:r w:rsidRPr="00646567">
              <w:rPr>
                <w:sz w:val="18"/>
                <w:szCs w:val="18"/>
                <w:lang w:val="ru-RU"/>
              </w:rPr>
              <w:lastRenderedPageBreak/>
              <w:t>решение задач по образцу</w:t>
            </w: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</w:rPr>
            </w:pPr>
            <w:r w:rsidRPr="00D46634">
              <w:rPr>
                <w:sz w:val="18"/>
                <w:szCs w:val="18"/>
              </w:rPr>
              <w:t>1(117-182)</w:t>
            </w:r>
          </w:p>
        </w:tc>
        <w:tc>
          <w:tcPr>
            <w:tcW w:w="1842" w:type="dxa"/>
            <w:shd w:val="clear" w:color="auto" w:fill="EEECE1" w:themeFill="background2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lastRenderedPageBreak/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lastRenderedPageBreak/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646567" w:rsidRPr="00D46634" w:rsidTr="003B003F">
        <w:trPr>
          <w:trHeight w:val="253"/>
        </w:trPr>
        <w:tc>
          <w:tcPr>
            <w:tcW w:w="745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6348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>Практическое занятие № 10. «Проверка правильности оценки, переоценки основных средств, начисления амортизации».</w:t>
            </w:r>
          </w:p>
        </w:tc>
        <w:tc>
          <w:tcPr>
            <w:tcW w:w="1129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</w:t>
            </w:r>
          </w:p>
        </w:tc>
        <w:tc>
          <w:tcPr>
            <w:tcW w:w="1423" w:type="dxa"/>
          </w:tcPr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  <w:r w:rsidRPr="000F45F0">
              <w:rPr>
                <w:lang w:val="ru-RU"/>
              </w:rPr>
              <w:t>2</w:t>
            </w:r>
          </w:p>
        </w:tc>
        <w:tc>
          <w:tcPr>
            <w:tcW w:w="1412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proofErr w:type="gramStart"/>
            <w:r w:rsidRPr="000F45F0">
              <w:rPr>
                <w:sz w:val="22"/>
                <w:szCs w:val="22"/>
              </w:rPr>
              <w:t>практич</w:t>
            </w:r>
            <w:proofErr w:type="spellEnd"/>
            <w:proofErr w:type="gramEnd"/>
            <w:r w:rsidRPr="000F45F0">
              <w:rPr>
                <w:sz w:val="22"/>
                <w:szCs w:val="22"/>
              </w:rPr>
              <w:t xml:space="preserve">. </w:t>
            </w:r>
            <w:proofErr w:type="spellStart"/>
            <w:r w:rsidRPr="000F45F0">
              <w:rPr>
                <w:sz w:val="22"/>
                <w:szCs w:val="22"/>
              </w:rPr>
              <w:t>занятие</w:t>
            </w:r>
            <w:proofErr w:type="spellEnd"/>
          </w:p>
        </w:tc>
        <w:tc>
          <w:tcPr>
            <w:tcW w:w="1701" w:type="dxa"/>
            <w:vMerge/>
          </w:tcPr>
          <w:p w:rsidR="00646567" w:rsidRPr="00D46634" w:rsidRDefault="00646567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val="ru-RU" w:eastAsia="zh-CN"/>
              </w:rPr>
            </w:pPr>
            <w:r w:rsidRPr="00646567">
              <w:rPr>
                <w:sz w:val="18"/>
                <w:szCs w:val="18"/>
                <w:lang w:val="ru-RU"/>
              </w:rPr>
              <w:t>анализ конспекта, решение задач по образцу</w:t>
            </w: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</w:rPr>
            </w:pPr>
            <w:r w:rsidRPr="00D46634">
              <w:rPr>
                <w:sz w:val="18"/>
                <w:szCs w:val="18"/>
              </w:rPr>
              <w:t>1(117-182)</w:t>
            </w: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42" w:type="dxa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646567" w:rsidRPr="00D46634" w:rsidTr="003B003F">
        <w:trPr>
          <w:trHeight w:val="253"/>
        </w:trPr>
        <w:tc>
          <w:tcPr>
            <w:tcW w:w="745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25</w:t>
            </w:r>
          </w:p>
        </w:tc>
        <w:tc>
          <w:tcPr>
            <w:tcW w:w="6348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 xml:space="preserve">Практическое занятие № 11.  «Проверка сохранности материальных ценностей на складе по данным инвентаризаций» </w:t>
            </w:r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  <w:lang w:val="ru-RU"/>
              </w:rPr>
              <w:t>Детальный анализ ОСВ по счетам в программе 1С</w:t>
            </w:r>
            <w:proofErr w:type="gramStart"/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  <w:lang w:val="ru-RU"/>
              </w:rPr>
              <w:t>:Б</w:t>
            </w:r>
            <w:proofErr w:type="gramEnd"/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  <w:lang w:val="ru-RU"/>
              </w:rPr>
              <w:t>ухгалтерия»</w:t>
            </w:r>
            <w:r w:rsidRPr="000F45F0">
              <w:rPr>
                <w:color w:val="000000"/>
                <w:sz w:val="22"/>
                <w:szCs w:val="22"/>
                <w:lang w:val="ru-RU"/>
              </w:rPr>
              <w:t>».</w:t>
            </w:r>
          </w:p>
        </w:tc>
        <w:tc>
          <w:tcPr>
            <w:tcW w:w="1129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</w:t>
            </w:r>
          </w:p>
        </w:tc>
        <w:tc>
          <w:tcPr>
            <w:tcW w:w="1423" w:type="dxa"/>
          </w:tcPr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  <w:r w:rsidRPr="000F45F0">
              <w:rPr>
                <w:lang w:val="ru-RU"/>
              </w:rPr>
              <w:t>2</w:t>
            </w:r>
          </w:p>
        </w:tc>
        <w:tc>
          <w:tcPr>
            <w:tcW w:w="1412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proofErr w:type="gramStart"/>
            <w:r w:rsidRPr="000F45F0">
              <w:rPr>
                <w:sz w:val="22"/>
                <w:szCs w:val="22"/>
              </w:rPr>
              <w:t>практич</w:t>
            </w:r>
            <w:proofErr w:type="spellEnd"/>
            <w:proofErr w:type="gramEnd"/>
            <w:r w:rsidRPr="000F45F0">
              <w:rPr>
                <w:sz w:val="22"/>
                <w:szCs w:val="22"/>
              </w:rPr>
              <w:t xml:space="preserve">. </w:t>
            </w:r>
            <w:proofErr w:type="spellStart"/>
            <w:r w:rsidRPr="000F45F0">
              <w:rPr>
                <w:sz w:val="22"/>
                <w:szCs w:val="22"/>
              </w:rPr>
              <w:t>занятие</w:t>
            </w:r>
            <w:proofErr w:type="spellEnd"/>
          </w:p>
        </w:tc>
        <w:tc>
          <w:tcPr>
            <w:tcW w:w="1701" w:type="dxa"/>
            <w:vMerge/>
          </w:tcPr>
          <w:p w:rsidR="00646567" w:rsidRPr="00D46634" w:rsidRDefault="00646567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val="ru-RU" w:eastAsia="zh-CN"/>
              </w:rPr>
            </w:pPr>
            <w:r w:rsidRPr="00646567">
              <w:rPr>
                <w:sz w:val="18"/>
                <w:szCs w:val="18"/>
                <w:lang w:val="ru-RU"/>
              </w:rPr>
              <w:t>анализ конспекта, решение задач по образцу</w:t>
            </w: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</w:rPr>
            </w:pPr>
            <w:r w:rsidRPr="00D46634">
              <w:rPr>
                <w:sz w:val="18"/>
                <w:szCs w:val="18"/>
              </w:rPr>
              <w:t>1(117-182)</w:t>
            </w:r>
          </w:p>
        </w:tc>
        <w:tc>
          <w:tcPr>
            <w:tcW w:w="1842" w:type="dxa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0F45F0" w:rsidRPr="00D46634" w:rsidTr="00F179E5">
        <w:trPr>
          <w:trHeight w:val="407"/>
        </w:trPr>
        <w:tc>
          <w:tcPr>
            <w:tcW w:w="7093" w:type="dxa"/>
            <w:gridSpan w:val="2"/>
          </w:tcPr>
          <w:p w:rsidR="000F45F0" w:rsidRPr="000F45F0" w:rsidRDefault="000F45F0" w:rsidP="00646567">
            <w:pPr>
              <w:pStyle w:val="a6"/>
              <w:spacing w:line="276" w:lineRule="auto"/>
              <w:ind w:left="284"/>
              <w:rPr>
                <w:rFonts w:eastAsiaTheme="minorHAnsi"/>
                <w:b/>
                <w:sz w:val="22"/>
                <w:szCs w:val="22"/>
                <w:lang w:val="ru-RU"/>
              </w:rPr>
            </w:pPr>
            <w:r w:rsidRPr="000F45F0">
              <w:rPr>
                <w:b/>
                <w:color w:val="000000"/>
                <w:sz w:val="22"/>
                <w:szCs w:val="22"/>
                <w:lang w:val="ru-RU"/>
              </w:rPr>
              <w:t>Тема 3.5 Аудиторская проверка соблюдения трудового законодательства  и расчетов по оплате труда</w:t>
            </w:r>
          </w:p>
        </w:tc>
        <w:tc>
          <w:tcPr>
            <w:tcW w:w="1129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423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412" w:type="dxa"/>
          </w:tcPr>
          <w:p w:rsidR="000F45F0" w:rsidRPr="000F45F0" w:rsidRDefault="000F45F0" w:rsidP="00646567">
            <w:pPr>
              <w:pStyle w:val="TableParagraph"/>
              <w:ind w:left="136" w:right="149"/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0F45F0" w:rsidRPr="00D46634" w:rsidRDefault="000F45F0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0F45F0" w:rsidRPr="00D46634" w:rsidRDefault="000F45F0" w:rsidP="00646567">
            <w:pPr>
              <w:pStyle w:val="TableParagraph"/>
              <w:ind w:left="142" w:right="103" w:firstLine="32"/>
              <w:jc w:val="center"/>
              <w:rPr>
                <w:sz w:val="18"/>
                <w:lang w:val="ru-RU"/>
              </w:rPr>
            </w:pPr>
          </w:p>
        </w:tc>
        <w:tc>
          <w:tcPr>
            <w:tcW w:w="1842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46567" w:rsidRPr="00D46634" w:rsidTr="003B003F">
        <w:trPr>
          <w:trHeight w:val="253"/>
        </w:trPr>
        <w:tc>
          <w:tcPr>
            <w:tcW w:w="745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26</w:t>
            </w:r>
          </w:p>
        </w:tc>
        <w:tc>
          <w:tcPr>
            <w:tcW w:w="6348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 xml:space="preserve">Цели проверки и источники информации. Проверка соблюдения положений законодательства о труде и правильности документального оформления трудовых отношений. Проверка расчетов по оплате труда штатному и внештатному персоналу. Проверка правильности начисления, удержания и уплаты налогов по расчетам с физическими лицами, налоговых регистров.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Выводы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предложения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по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результатам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проверки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29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</w:t>
            </w:r>
          </w:p>
        </w:tc>
        <w:tc>
          <w:tcPr>
            <w:tcW w:w="1423" w:type="dxa"/>
          </w:tcPr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  <w:r w:rsidRPr="000F45F0">
              <w:rPr>
                <w:lang w:val="ru-RU"/>
              </w:rPr>
              <w:t>2</w:t>
            </w:r>
          </w:p>
        </w:tc>
        <w:tc>
          <w:tcPr>
            <w:tcW w:w="1412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r w:rsidRPr="000F45F0">
              <w:rPr>
                <w:sz w:val="22"/>
                <w:szCs w:val="22"/>
              </w:rPr>
              <w:t>комбинир</w:t>
            </w:r>
            <w:proofErr w:type="spellEnd"/>
            <w:r w:rsidRPr="000F45F0">
              <w:rPr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sz w:val="22"/>
                <w:szCs w:val="22"/>
              </w:rPr>
              <w:t>занятие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rFonts w:eastAsia="font291"/>
                <w:sz w:val="16"/>
                <w:szCs w:val="20"/>
                <w:lang w:val="ru-RU" w:eastAsia="zh-CN"/>
              </w:rPr>
            </w:pPr>
            <w:r w:rsidRPr="00646567">
              <w:rPr>
                <w:sz w:val="16"/>
                <w:szCs w:val="20"/>
                <w:lang w:val="ru-RU"/>
              </w:rPr>
              <w:t>НК РФ</w:t>
            </w:r>
          </w:p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sz w:val="16"/>
                <w:szCs w:val="20"/>
                <w:lang w:val="ru-RU"/>
              </w:rPr>
            </w:pPr>
            <w:r w:rsidRPr="00646567">
              <w:rPr>
                <w:sz w:val="16"/>
                <w:szCs w:val="20"/>
                <w:lang w:val="ru-RU"/>
              </w:rPr>
              <w:t>ТК РФ</w:t>
            </w:r>
          </w:p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sz w:val="16"/>
                <w:szCs w:val="20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rFonts w:eastAsia="Calibri"/>
                <w:sz w:val="16"/>
                <w:szCs w:val="20"/>
                <w:lang w:val="ru-RU"/>
              </w:rPr>
            </w:pPr>
            <w:r w:rsidRPr="00646567">
              <w:rPr>
                <w:rFonts w:eastAsia="Calibri"/>
                <w:sz w:val="16"/>
                <w:szCs w:val="20"/>
                <w:lang w:val="ru-RU"/>
              </w:rPr>
              <w:t xml:space="preserve">Федеральный закон от 29.11.2010 </w:t>
            </w:r>
            <w:r w:rsidRPr="00D46634">
              <w:rPr>
                <w:rFonts w:eastAsia="Calibri"/>
                <w:sz w:val="16"/>
                <w:szCs w:val="20"/>
              </w:rPr>
              <w:t>N</w:t>
            </w:r>
            <w:r w:rsidRPr="00646567">
              <w:rPr>
                <w:rFonts w:eastAsia="Calibri"/>
                <w:sz w:val="16"/>
                <w:szCs w:val="20"/>
                <w:lang w:val="ru-RU"/>
              </w:rPr>
              <w:t xml:space="preserve"> 326-ФЗ (действующая редакция) «Об обязательном медицинском страховании в Российской Федерации»;</w:t>
            </w:r>
          </w:p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rFonts w:eastAsia="Calibri"/>
                <w:sz w:val="16"/>
                <w:szCs w:val="20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rFonts w:eastAsia="Calibri"/>
                <w:sz w:val="16"/>
                <w:szCs w:val="20"/>
                <w:lang w:val="ru-RU"/>
              </w:rPr>
            </w:pPr>
            <w:r w:rsidRPr="00646567">
              <w:rPr>
                <w:rFonts w:eastAsia="Calibri"/>
                <w:sz w:val="16"/>
                <w:szCs w:val="20"/>
                <w:lang w:val="ru-RU"/>
              </w:rPr>
              <w:t xml:space="preserve">Федеральный закон от 29.12.2006 </w:t>
            </w:r>
            <w:r w:rsidRPr="00D46634">
              <w:rPr>
                <w:rFonts w:eastAsia="Calibri"/>
                <w:sz w:val="16"/>
                <w:szCs w:val="20"/>
              </w:rPr>
              <w:t>N</w:t>
            </w:r>
            <w:r w:rsidRPr="00646567">
              <w:rPr>
                <w:rFonts w:eastAsia="Calibri"/>
                <w:sz w:val="16"/>
                <w:szCs w:val="20"/>
                <w:lang w:val="ru-RU"/>
              </w:rPr>
              <w:t xml:space="preserve"> 255-ФЗ (действующая редакция)</w:t>
            </w:r>
          </w:p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rFonts w:eastAsia="Calibri"/>
                <w:sz w:val="16"/>
                <w:szCs w:val="20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rFonts w:eastAsia="Calibri"/>
                <w:sz w:val="16"/>
                <w:szCs w:val="20"/>
                <w:lang w:val="ru-RU"/>
              </w:rPr>
            </w:pPr>
            <w:r w:rsidRPr="00646567">
              <w:rPr>
                <w:rFonts w:eastAsia="Calibri"/>
                <w:sz w:val="16"/>
                <w:szCs w:val="20"/>
                <w:lang w:val="ru-RU"/>
              </w:rPr>
              <w:t xml:space="preserve">Постановление Правительства РФ от 15.06.2007 </w:t>
            </w:r>
            <w:r w:rsidRPr="00D46634">
              <w:rPr>
                <w:rFonts w:eastAsia="Calibri"/>
                <w:sz w:val="16"/>
                <w:szCs w:val="20"/>
              </w:rPr>
              <w:t>N</w:t>
            </w:r>
            <w:r w:rsidRPr="00646567">
              <w:rPr>
                <w:rFonts w:eastAsia="Calibri"/>
                <w:sz w:val="16"/>
                <w:szCs w:val="20"/>
                <w:lang w:val="ru-RU"/>
              </w:rPr>
              <w:t xml:space="preserve"> 375</w:t>
            </w:r>
          </w:p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rFonts w:eastAsia="font291"/>
                <w:i/>
                <w:sz w:val="16"/>
                <w:szCs w:val="20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rFonts w:eastAsia="Calibri"/>
                <w:sz w:val="16"/>
                <w:szCs w:val="20"/>
                <w:lang w:val="ru-RU"/>
              </w:rPr>
            </w:pPr>
            <w:r w:rsidRPr="00646567">
              <w:rPr>
                <w:rFonts w:eastAsia="Calibri"/>
                <w:sz w:val="16"/>
                <w:szCs w:val="20"/>
                <w:lang w:val="ru-RU"/>
              </w:rPr>
              <w:t xml:space="preserve">Федеральный закон от 15.12.2001 </w:t>
            </w:r>
            <w:r w:rsidRPr="00D46634">
              <w:rPr>
                <w:rFonts w:eastAsia="Calibri"/>
                <w:sz w:val="16"/>
                <w:szCs w:val="20"/>
              </w:rPr>
              <w:t>N</w:t>
            </w:r>
            <w:r w:rsidRPr="00646567">
              <w:rPr>
                <w:rFonts w:eastAsia="Calibri"/>
                <w:sz w:val="16"/>
                <w:szCs w:val="20"/>
                <w:lang w:val="ru-RU"/>
              </w:rPr>
              <w:t xml:space="preserve"> 167-ФЗ (действующая редакция)</w:t>
            </w:r>
          </w:p>
          <w:p w:rsidR="00646567" w:rsidRPr="00646567" w:rsidRDefault="00646567" w:rsidP="00646567">
            <w:pPr>
              <w:pStyle w:val="a6"/>
              <w:ind w:left="135" w:right="141"/>
              <w:jc w:val="center"/>
              <w:rPr>
                <w:rFonts w:eastAsiaTheme="minorHAnsi"/>
                <w:sz w:val="16"/>
                <w:szCs w:val="20"/>
                <w:lang w:val="ru-RU"/>
              </w:rPr>
            </w:pPr>
            <w:r w:rsidRPr="00646567">
              <w:rPr>
                <w:rFonts w:eastAsia="Calibri"/>
                <w:sz w:val="16"/>
                <w:szCs w:val="20"/>
                <w:lang w:val="ru-RU"/>
              </w:rPr>
              <w:t xml:space="preserve">Федеральный закон от 24.07.1998 </w:t>
            </w:r>
            <w:r w:rsidRPr="00D46634">
              <w:rPr>
                <w:rFonts w:eastAsia="Calibri"/>
                <w:sz w:val="16"/>
                <w:szCs w:val="20"/>
              </w:rPr>
              <w:t>N</w:t>
            </w:r>
            <w:r w:rsidRPr="00646567">
              <w:rPr>
                <w:rFonts w:eastAsia="Calibri"/>
                <w:sz w:val="16"/>
                <w:szCs w:val="20"/>
                <w:lang w:val="ru-RU"/>
              </w:rPr>
              <w:t xml:space="preserve"> 125-ФЗ (действующая редакция)</w:t>
            </w:r>
          </w:p>
        </w:tc>
        <w:tc>
          <w:tcPr>
            <w:tcW w:w="1276" w:type="dxa"/>
          </w:tcPr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eastAsia="zh-CN"/>
              </w:rPr>
            </w:pPr>
            <w:proofErr w:type="spellStart"/>
            <w:r w:rsidRPr="00D46634">
              <w:rPr>
                <w:sz w:val="18"/>
                <w:szCs w:val="18"/>
              </w:rPr>
              <w:t>анализ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конспекта</w:t>
            </w:r>
            <w:proofErr w:type="spellEnd"/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</w:rPr>
            </w:pPr>
            <w:r w:rsidRPr="00D46634">
              <w:rPr>
                <w:sz w:val="18"/>
                <w:szCs w:val="18"/>
                <w:lang w:eastAsia="en-US"/>
              </w:rPr>
              <w:t>1(328-380)</w:t>
            </w: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42" w:type="dxa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646567" w:rsidRPr="00D46634" w:rsidTr="003B003F">
        <w:trPr>
          <w:trHeight w:val="253"/>
        </w:trPr>
        <w:tc>
          <w:tcPr>
            <w:tcW w:w="745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27</w:t>
            </w:r>
          </w:p>
        </w:tc>
        <w:tc>
          <w:tcPr>
            <w:tcW w:w="6348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>Практическое занятие № 12. «Проверка начисления заработной платы, удержаний из заработной платы, расчета к выдаче».</w:t>
            </w:r>
          </w:p>
        </w:tc>
        <w:tc>
          <w:tcPr>
            <w:tcW w:w="1129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</w:t>
            </w:r>
          </w:p>
        </w:tc>
        <w:tc>
          <w:tcPr>
            <w:tcW w:w="1423" w:type="dxa"/>
          </w:tcPr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  <w:r w:rsidRPr="000F45F0">
              <w:rPr>
                <w:lang w:val="ru-RU"/>
              </w:rPr>
              <w:t>2</w:t>
            </w:r>
          </w:p>
        </w:tc>
        <w:tc>
          <w:tcPr>
            <w:tcW w:w="1412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proofErr w:type="gramStart"/>
            <w:r w:rsidRPr="000F45F0">
              <w:rPr>
                <w:sz w:val="22"/>
                <w:szCs w:val="22"/>
              </w:rPr>
              <w:t>практич</w:t>
            </w:r>
            <w:proofErr w:type="spellEnd"/>
            <w:proofErr w:type="gramEnd"/>
            <w:r w:rsidRPr="000F45F0">
              <w:rPr>
                <w:sz w:val="22"/>
                <w:szCs w:val="22"/>
              </w:rPr>
              <w:t xml:space="preserve">. </w:t>
            </w:r>
            <w:proofErr w:type="spellStart"/>
            <w:r w:rsidRPr="000F45F0">
              <w:rPr>
                <w:sz w:val="22"/>
                <w:szCs w:val="22"/>
              </w:rPr>
              <w:t>занятие</w:t>
            </w:r>
            <w:proofErr w:type="spellEnd"/>
          </w:p>
        </w:tc>
        <w:tc>
          <w:tcPr>
            <w:tcW w:w="1701" w:type="dxa"/>
            <w:vMerge/>
          </w:tcPr>
          <w:p w:rsidR="00646567" w:rsidRPr="00D46634" w:rsidRDefault="00646567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val="ru-RU" w:eastAsia="zh-CN"/>
              </w:rPr>
            </w:pPr>
            <w:r w:rsidRPr="00646567">
              <w:rPr>
                <w:sz w:val="18"/>
                <w:szCs w:val="18"/>
                <w:lang w:val="ru-RU"/>
              </w:rPr>
              <w:t>анализ конспекта, решение задач по образцу</w:t>
            </w:r>
          </w:p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646567" w:rsidRPr="00D46634" w:rsidTr="003B003F">
        <w:trPr>
          <w:trHeight w:val="253"/>
        </w:trPr>
        <w:tc>
          <w:tcPr>
            <w:tcW w:w="745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28</w:t>
            </w:r>
          </w:p>
        </w:tc>
        <w:tc>
          <w:tcPr>
            <w:tcW w:w="6348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 xml:space="preserve">Практическое занятие № 13. «Проверка расчетов по оплате труда штатному и внештатному персоналу. </w:t>
            </w:r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  <w:lang w:val="ru-RU"/>
              </w:rPr>
              <w:t>Детальный анализ ОСВ по счетам, проверка отсутствия отрицательных остатков и зависших сумм»</w:t>
            </w:r>
          </w:p>
        </w:tc>
        <w:tc>
          <w:tcPr>
            <w:tcW w:w="1129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</w:t>
            </w:r>
          </w:p>
        </w:tc>
        <w:tc>
          <w:tcPr>
            <w:tcW w:w="1423" w:type="dxa"/>
          </w:tcPr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  <w:r w:rsidRPr="000F45F0">
              <w:rPr>
                <w:lang w:val="ru-RU"/>
              </w:rPr>
              <w:t>2</w:t>
            </w:r>
          </w:p>
        </w:tc>
        <w:tc>
          <w:tcPr>
            <w:tcW w:w="1412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proofErr w:type="gramStart"/>
            <w:r w:rsidRPr="000F45F0">
              <w:rPr>
                <w:sz w:val="22"/>
                <w:szCs w:val="22"/>
              </w:rPr>
              <w:t>практич</w:t>
            </w:r>
            <w:proofErr w:type="spellEnd"/>
            <w:proofErr w:type="gramEnd"/>
            <w:r w:rsidRPr="000F45F0">
              <w:rPr>
                <w:sz w:val="22"/>
                <w:szCs w:val="22"/>
              </w:rPr>
              <w:t xml:space="preserve">. </w:t>
            </w:r>
            <w:proofErr w:type="spellStart"/>
            <w:r w:rsidRPr="000F45F0">
              <w:rPr>
                <w:sz w:val="22"/>
                <w:szCs w:val="22"/>
              </w:rPr>
              <w:t>занятие</w:t>
            </w:r>
            <w:proofErr w:type="spellEnd"/>
          </w:p>
        </w:tc>
        <w:tc>
          <w:tcPr>
            <w:tcW w:w="1701" w:type="dxa"/>
            <w:vMerge/>
          </w:tcPr>
          <w:p w:rsidR="00646567" w:rsidRPr="00D46634" w:rsidRDefault="00646567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val="ru-RU" w:eastAsia="zh-CN"/>
              </w:rPr>
            </w:pPr>
            <w:r w:rsidRPr="00646567">
              <w:rPr>
                <w:sz w:val="18"/>
                <w:szCs w:val="18"/>
                <w:lang w:val="ru-RU"/>
              </w:rPr>
              <w:t>анализ конспекта, решение задач по образцу</w:t>
            </w:r>
          </w:p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sz w:val="18"/>
                <w:szCs w:val="18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646567" w:rsidRPr="00D46634" w:rsidTr="003B003F">
        <w:trPr>
          <w:trHeight w:val="878"/>
        </w:trPr>
        <w:tc>
          <w:tcPr>
            <w:tcW w:w="745" w:type="dxa"/>
            <w:shd w:val="clear" w:color="auto" w:fill="EEECE1" w:themeFill="background2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lastRenderedPageBreak/>
              <w:t>29</w:t>
            </w:r>
          </w:p>
        </w:tc>
        <w:tc>
          <w:tcPr>
            <w:tcW w:w="6348" w:type="dxa"/>
            <w:shd w:val="clear" w:color="auto" w:fill="EEECE1" w:themeFill="background2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>Практическое занятие № 14. «Проверка правильности начисления, удержания и уплаты налогов по расчетам с физическими лицами, налоговых регистров»</w:t>
            </w:r>
          </w:p>
        </w:tc>
        <w:tc>
          <w:tcPr>
            <w:tcW w:w="1129" w:type="dxa"/>
            <w:shd w:val="clear" w:color="auto" w:fill="EEECE1" w:themeFill="background2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</w:t>
            </w:r>
          </w:p>
        </w:tc>
        <w:tc>
          <w:tcPr>
            <w:tcW w:w="1423" w:type="dxa"/>
            <w:shd w:val="clear" w:color="auto" w:fill="EEECE1" w:themeFill="background2"/>
          </w:tcPr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  <w:r w:rsidRPr="000F45F0">
              <w:rPr>
                <w:lang w:val="ru-RU"/>
              </w:rPr>
              <w:t>2</w:t>
            </w:r>
          </w:p>
        </w:tc>
        <w:tc>
          <w:tcPr>
            <w:tcW w:w="1412" w:type="dxa"/>
            <w:shd w:val="clear" w:color="auto" w:fill="EEECE1" w:themeFill="background2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proofErr w:type="gramStart"/>
            <w:r w:rsidRPr="000F45F0">
              <w:rPr>
                <w:sz w:val="22"/>
                <w:szCs w:val="22"/>
              </w:rPr>
              <w:t>практич</w:t>
            </w:r>
            <w:proofErr w:type="spellEnd"/>
            <w:proofErr w:type="gramEnd"/>
            <w:r w:rsidRPr="000F45F0">
              <w:rPr>
                <w:sz w:val="22"/>
                <w:szCs w:val="22"/>
              </w:rPr>
              <w:t xml:space="preserve">. </w:t>
            </w:r>
            <w:proofErr w:type="spellStart"/>
            <w:r w:rsidRPr="000F45F0">
              <w:rPr>
                <w:sz w:val="22"/>
                <w:szCs w:val="22"/>
              </w:rPr>
              <w:t>занятие</w:t>
            </w:r>
            <w:proofErr w:type="spellEnd"/>
          </w:p>
        </w:tc>
        <w:tc>
          <w:tcPr>
            <w:tcW w:w="1701" w:type="dxa"/>
            <w:vMerge/>
            <w:shd w:val="clear" w:color="auto" w:fill="EEECE1" w:themeFill="background2"/>
          </w:tcPr>
          <w:p w:rsidR="00646567" w:rsidRPr="00D46634" w:rsidRDefault="00646567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  <w:shd w:val="clear" w:color="auto" w:fill="EEECE1" w:themeFill="background2"/>
          </w:tcPr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eastAsia="zh-CN"/>
              </w:rPr>
            </w:pPr>
            <w:proofErr w:type="spellStart"/>
            <w:r w:rsidRPr="00D46634">
              <w:rPr>
                <w:sz w:val="18"/>
                <w:szCs w:val="18"/>
              </w:rPr>
              <w:t>анализ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конспекта</w:t>
            </w:r>
            <w:proofErr w:type="spellEnd"/>
            <w:r w:rsidRPr="00D46634">
              <w:rPr>
                <w:sz w:val="18"/>
                <w:szCs w:val="18"/>
              </w:rPr>
              <w:t xml:space="preserve">, </w:t>
            </w:r>
            <w:proofErr w:type="spellStart"/>
            <w:r w:rsidRPr="00D46634">
              <w:rPr>
                <w:sz w:val="18"/>
                <w:szCs w:val="18"/>
              </w:rPr>
              <w:t>расчетные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работы</w:t>
            </w:r>
            <w:proofErr w:type="spellEnd"/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EEECE1" w:themeFill="background2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0F45F0" w:rsidRPr="00D46634" w:rsidTr="00681E6A">
        <w:trPr>
          <w:trHeight w:val="253"/>
        </w:trPr>
        <w:tc>
          <w:tcPr>
            <w:tcW w:w="7093" w:type="dxa"/>
            <w:gridSpan w:val="2"/>
          </w:tcPr>
          <w:p w:rsidR="000F45F0" w:rsidRPr="000F45F0" w:rsidRDefault="000F45F0" w:rsidP="00646567">
            <w:pPr>
              <w:pStyle w:val="a6"/>
              <w:spacing w:line="276" w:lineRule="auto"/>
              <w:ind w:left="284"/>
              <w:rPr>
                <w:rFonts w:eastAsiaTheme="minorHAnsi"/>
                <w:b/>
                <w:sz w:val="22"/>
                <w:szCs w:val="22"/>
                <w:lang w:val="ru-RU"/>
              </w:rPr>
            </w:pPr>
            <w:r w:rsidRPr="000F45F0">
              <w:rPr>
                <w:b/>
                <w:color w:val="000000"/>
                <w:sz w:val="22"/>
                <w:szCs w:val="22"/>
                <w:lang w:val="ru-RU"/>
              </w:rPr>
              <w:t>Тема 3.6. Аудит готовой продукц</w:t>
            </w:r>
            <w:proofErr w:type="gramStart"/>
            <w:r w:rsidRPr="000F45F0">
              <w:rPr>
                <w:b/>
                <w:color w:val="000000"/>
                <w:sz w:val="22"/>
                <w:szCs w:val="22"/>
                <w:lang w:val="ru-RU"/>
              </w:rPr>
              <w:t>ии и ее</w:t>
            </w:r>
            <w:proofErr w:type="gramEnd"/>
            <w:r w:rsidRPr="000F45F0">
              <w:rPr>
                <w:b/>
                <w:color w:val="000000"/>
                <w:sz w:val="22"/>
                <w:szCs w:val="22"/>
                <w:lang w:val="ru-RU"/>
              </w:rPr>
              <w:t xml:space="preserve"> продажи</w:t>
            </w:r>
          </w:p>
        </w:tc>
        <w:tc>
          <w:tcPr>
            <w:tcW w:w="1129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423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412" w:type="dxa"/>
          </w:tcPr>
          <w:p w:rsidR="000F45F0" w:rsidRPr="000F45F0" w:rsidRDefault="000F45F0" w:rsidP="00646567">
            <w:pPr>
              <w:pStyle w:val="TableParagraph"/>
              <w:ind w:left="136" w:right="149"/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0F45F0" w:rsidRPr="00D46634" w:rsidRDefault="000F45F0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0F45F0" w:rsidRPr="00D46634" w:rsidRDefault="000F45F0" w:rsidP="00646567">
            <w:pPr>
              <w:pStyle w:val="TableParagraph"/>
              <w:ind w:left="142" w:right="103" w:firstLine="32"/>
              <w:jc w:val="center"/>
              <w:rPr>
                <w:sz w:val="18"/>
                <w:lang w:val="ru-RU"/>
              </w:rPr>
            </w:pPr>
          </w:p>
        </w:tc>
        <w:tc>
          <w:tcPr>
            <w:tcW w:w="1842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46567" w:rsidRPr="00D46634" w:rsidTr="003B003F">
        <w:trPr>
          <w:trHeight w:val="253"/>
        </w:trPr>
        <w:tc>
          <w:tcPr>
            <w:tcW w:w="745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30</w:t>
            </w:r>
          </w:p>
        </w:tc>
        <w:tc>
          <w:tcPr>
            <w:tcW w:w="6348" w:type="dxa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>Цели проверки и источники информации. Методы проверки правильности ведения учета затрат, относимых на себестоимость продукции. Проверка правильности документального оформления внутренних производственных процессов. Проверка правильности отражения продажи продукции в соответствии с принятой учетной политикой, документального подтверждения отгрузки и продажи продукции. Проверка налогообложения в операциях по учету, налоговых регистров. Выводы и предложения по результатам проверки.</w:t>
            </w:r>
          </w:p>
        </w:tc>
        <w:tc>
          <w:tcPr>
            <w:tcW w:w="1129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</w:t>
            </w:r>
          </w:p>
        </w:tc>
        <w:tc>
          <w:tcPr>
            <w:tcW w:w="1423" w:type="dxa"/>
          </w:tcPr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  <w:r w:rsidRPr="000F45F0">
              <w:rPr>
                <w:lang w:val="ru-RU"/>
              </w:rPr>
              <w:t>2</w:t>
            </w:r>
          </w:p>
        </w:tc>
        <w:tc>
          <w:tcPr>
            <w:tcW w:w="1412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r w:rsidRPr="000F45F0">
              <w:rPr>
                <w:sz w:val="22"/>
                <w:szCs w:val="22"/>
              </w:rPr>
              <w:t>комбинир</w:t>
            </w:r>
            <w:proofErr w:type="spellEnd"/>
            <w:r w:rsidRPr="000F45F0">
              <w:rPr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sz w:val="22"/>
                <w:szCs w:val="22"/>
              </w:rPr>
              <w:t>занятие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646567" w:rsidRPr="00646567" w:rsidRDefault="00646567" w:rsidP="00646567">
            <w:pPr>
              <w:spacing w:line="276" w:lineRule="auto"/>
              <w:ind w:left="135" w:right="141"/>
              <w:jc w:val="center"/>
              <w:rPr>
                <w:sz w:val="18"/>
                <w:szCs w:val="20"/>
                <w:lang w:val="ru-RU" w:eastAsia="en-US"/>
              </w:rPr>
            </w:pPr>
          </w:p>
          <w:p w:rsidR="00646567" w:rsidRPr="00646567" w:rsidRDefault="00646567" w:rsidP="00646567">
            <w:pPr>
              <w:spacing w:line="276" w:lineRule="auto"/>
              <w:ind w:left="135" w:right="141"/>
              <w:jc w:val="center"/>
              <w:rPr>
                <w:sz w:val="18"/>
                <w:szCs w:val="20"/>
                <w:lang w:val="ru-RU" w:eastAsia="en-US"/>
              </w:rPr>
            </w:pPr>
          </w:p>
          <w:p w:rsidR="00646567" w:rsidRPr="00646567" w:rsidRDefault="00646567" w:rsidP="00646567">
            <w:pPr>
              <w:spacing w:line="276" w:lineRule="auto"/>
              <w:ind w:left="135" w:right="141"/>
              <w:jc w:val="center"/>
              <w:rPr>
                <w:sz w:val="18"/>
                <w:szCs w:val="20"/>
                <w:lang w:val="ru-RU" w:eastAsia="en-US"/>
              </w:rPr>
            </w:pPr>
          </w:p>
          <w:p w:rsidR="00646567" w:rsidRPr="00646567" w:rsidRDefault="00646567" w:rsidP="00646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35" w:right="141"/>
              <w:jc w:val="center"/>
              <w:rPr>
                <w:bCs/>
                <w:sz w:val="18"/>
                <w:szCs w:val="20"/>
                <w:lang w:val="ru-RU" w:eastAsia="en-US"/>
              </w:rPr>
            </w:pPr>
            <w:r w:rsidRPr="00646567">
              <w:rPr>
                <w:bCs/>
                <w:sz w:val="18"/>
                <w:szCs w:val="20"/>
                <w:lang w:val="ru-RU" w:eastAsia="en-US"/>
              </w:rPr>
              <w:t xml:space="preserve">ПБУ  5/01 </w:t>
            </w:r>
          </w:p>
          <w:p w:rsidR="00646567" w:rsidRPr="00646567" w:rsidRDefault="00646567" w:rsidP="00646567">
            <w:pPr>
              <w:spacing w:line="276" w:lineRule="auto"/>
              <w:ind w:left="135" w:right="141"/>
              <w:jc w:val="center"/>
              <w:rPr>
                <w:sz w:val="18"/>
                <w:szCs w:val="20"/>
                <w:lang w:val="ru-RU" w:eastAsia="en-US"/>
              </w:rPr>
            </w:pPr>
            <w:r w:rsidRPr="00646567">
              <w:rPr>
                <w:bCs/>
                <w:sz w:val="18"/>
                <w:szCs w:val="20"/>
                <w:lang w:val="ru-RU" w:eastAsia="en-US"/>
              </w:rPr>
              <w:t>Учет материально – производственных запасов</w:t>
            </w:r>
          </w:p>
        </w:tc>
        <w:tc>
          <w:tcPr>
            <w:tcW w:w="1276" w:type="dxa"/>
          </w:tcPr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val="ru-RU" w:eastAsia="zh-CN"/>
              </w:rPr>
            </w:pPr>
            <w:r w:rsidRPr="00D46634">
              <w:rPr>
                <w:sz w:val="18"/>
                <w:szCs w:val="18"/>
                <w:lang w:val="ru-RU"/>
              </w:rPr>
              <w:t>анализ конспекта, работа с нормативной документацией</w:t>
            </w:r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</w:rPr>
            </w:pPr>
            <w:r w:rsidRPr="00D46634">
              <w:rPr>
                <w:sz w:val="18"/>
                <w:szCs w:val="18"/>
              </w:rPr>
              <w:t>1(295-327)</w:t>
            </w:r>
          </w:p>
        </w:tc>
        <w:tc>
          <w:tcPr>
            <w:tcW w:w="1842" w:type="dxa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646567" w:rsidRPr="00D46634" w:rsidTr="003B003F">
        <w:trPr>
          <w:trHeight w:val="253"/>
        </w:trPr>
        <w:tc>
          <w:tcPr>
            <w:tcW w:w="745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31</w:t>
            </w:r>
          </w:p>
        </w:tc>
        <w:tc>
          <w:tcPr>
            <w:tcW w:w="6348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>Практическое занятие № 15.  «Проверка правильности отнесения затрат на основное, вспомогательное, незавершенное производство и определения себестоимости продукции».</w:t>
            </w:r>
          </w:p>
        </w:tc>
        <w:tc>
          <w:tcPr>
            <w:tcW w:w="1129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</w:t>
            </w:r>
          </w:p>
        </w:tc>
        <w:tc>
          <w:tcPr>
            <w:tcW w:w="1423" w:type="dxa"/>
          </w:tcPr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  <w:r w:rsidRPr="000F45F0">
              <w:rPr>
                <w:lang w:val="ru-RU"/>
              </w:rPr>
              <w:t>2</w:t>
            </w:r>
          </w:p>
        </w:tc>
        <w:tc>
          <w:tcPr>
            <w:tcW w:w="1412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646567" w:rsidRPr="00D46634" w:rsidRDefault="00646567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val="ru-RU" w:eastAsia="zh-CN"/>
              </w:rPr>
            </w:pPr>
            <w:r w:rsidRPr="00646567">
              <w:rPr>
                <w:sz w:val="18"/>
                <w:szCs w:val="18"/>
                <w:lang w:val="ru-RU"/>
              </w:rPr>
              <w:t>анализ конспекта, проверка счетов, решение задач</w:t>
            </w:r>
          </w:p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646567" w:rsidRPr="00D46634" w:rsidTr="003B003F">
        <w:trPr>
          <w:trHeight w:val="253"/>
        </w:trPr>
        <w:tc>
          <w:tcPr>
            <w:tcW w:w="745" w:type="dxa"/>
            <w:shd w:val="clear" w:color="auto" w:fill="EEECE1" w:themeFill="background2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32</w:t>
            </w:r>
          </w:p>
        </w:tc>
        <w:tc>
          <w:tcPr>
            <w:tcW w:w="6348" w:type="dxa"/>
            <w:shd w:val="clear" w:color="auto" w:fill="EEECE1" w:themeFill="background2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>Практическое занятие № 16. «Проверка налогообложения в операциях по учету, налоговых регистров»</w:t>
            </w:r>
          </w:p>
        </w:tc>
        <w:tc>
          <w:tcPr>
            <w:tcW w:w="1129" w:type="dxa"/>
            <w:shd w:val="clear" w:color="auto" w:fill="EEECE1" w:themeFill="background2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</w:t>
            </w:r>
          </w:p>
        </w:tc>
        <w:tc>
          <w:tcPr>
            <w:tcW w:w="1423" w:type="dxa"/>
            <w:shd w:val="clear" w:color="auto" w:fill="EEECE1" w:themeFill="background2"/>
          </w:tcPr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  <w:r w:rsidRPr="000F45F0">
              <w:rPr>
                <w:lang w:val="ru-RU"/>
              </w:rPr>
              <w:t>2</w:t>
            </w:r>
          </w:p>
        </w:tc>
        <w:tc>
          <w:tcPr>
            <w:tcW w:w="1412" w:type="dxa"/>
            <w:shd w:val="clear" w:color="auto" w:fill="EEECE1" w:themeFill="background2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proofErr w:type="gramStart"/>
            <w:r w:rsidRPr="000F45F0">
              <w:rPr>
                <w:sz w:val="22"/>
                <w:szCs w:val="22"/>
              </w:rPr>
              <w:t>практич</w:t>
            </w:r>
            <w:proofErr w:type="spellEnd"/>
            <w:proofErr w:type="gramEnd"/>
            <w:r w:rsidRPr="000F45F0">
              <w:rPr>
                <w:sz w:val="22"/>
                <w:szCs w:val="22"/>
              </w:rPr>
              <w:t xml:space="preserve">. </w:t>
            </w:r>
            <w:proofErr w:type="spellStart"/>
            <w:r w:rsidRPr="000F45F0">
              <w:rPr>
                <w:sz w:val="22"/>
                <w:szCs w:val="22"/>
              </w:rPr>
              <w:t>занятие</w:t>
            </w:r>
            <w:proofErr w:type="spellEnd"/>
          </w:p>
        </w:tc>
        <w:tc>
          <w:tcPr>
            <w:tcW w:w="1701" w:type="dxa"/>
            <w:vMerge/>
            <w:shd w:val="clear" w:color="auto" w:fill="EEECE1" w:themeFill="background2"/>
          </w:tcPr>
          <w:p w:rsidR="00646567" w:rsidRPr="00D46634" w:rsidRDefault="00646567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  <w:shd w:val="clear" w:color="auto" w:fill="EEECE1" w:themeFill="background2"/>
          </w:tcPr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eastAsia="zh-CN"/>
              </w:rPr>
            </w:pPr>
            <w:proofErr w:type="spellStart"/>
            <w:r w:rsidRPr="00D46634">
              <w:rPr>
                <w:sz w:val="18"/>
                <w:szCs w:val="18"/>
              </w:rPr>
              <w:t>анализ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конспекта</w:t>
            </w:r>
            <w:proofErr w:type="spellEnd"/>
            <w:r w:rsidRPr="00D46634">
              <w:rPr>
                <w:sz w:val="18"/>
                <w:szCs w:val="18"/>
              </w:rPr>
              <w:t xml:space="preserve">, </w:t>
            </w:r>
            <w:proofErr w:type="spellStart"/>
            <w:r w:rsidRPr="00D46634">
              <w:rPr>
                <w:sz w:val="18"/>
                <w:szCs w:val="18"/>
              </w:rPr>
              <w:t>решение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задач</w:t>
            </w:r>
            <w:proofErr w:type="spellEnd"/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EEECE1" w:themeFill="background2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646567" w:rsidRPr="00D46634" w:rsidTr="003B003F">
        <w:trPr>
          <w:trHeight w:val="253"/>
        </w:trPr>
        <w:tc>
          <w:tcPr>
            <w:tcW w:w="745" w:type="dxa"/>
            <w:shd w:val="clear" w:color="auto" w:fill="EEECE1" w:themeFill="background2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33</w:t>
            </w:r>
          </w:p>
        </w:tc>
        <w:tc>
          <w:tcPr>
            <w:tcW w:w="6348" w:type="dxa"/>
            <w:shd w:val="clear" w:color="auto" w:fill="EEECE1" w:themeFill="background2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color w:val="000000"/>
                <w:sz w:val="22"/>
                <w:szCs w:val="22"/>
                <w:shd w:val="clear" w:color="auto" w:fill="DDD9C3" w:themeFill="background2" w:themeFillShade="E6"/>
                <w:lang w:val="ru-RU"/>
              </w:rPr>
              <w:t>Практическое занятие  № 17.  «Детальный анализ ОСВ по счетам, проверка отсутствия отрицательных остатков и зависших сумм»</w:t>
            </w:r>
          </w:p>
        </w:tc>
        <w:tc>
          <w:tcPr>
            <w:tcW w:w="1129" w:type="dxa"/>
            <w:shd w:val="clear" w:color="auto" w:fill="EEECE1" w:themeFill="background2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</w:t>
            </w:r>
          </w:p>
        </w:tc>
        <w:tc>
          <w:tcPr>
            <w:tcW w:w="1423" w:type="dxa"/>
            <w:shd w:val="clear" w:color="auto" w:fill="EEECE1" w:themeFill="background2"/>
          </w:tcPr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  <w:r w:rsidRPr="000F45F0">
              <w:rPr>
                <w:lang w:val="ru-RU"/>
              </w:rPr>
              <w:t>2</w:t>
            </w:r>
          </w:p>
        </w:tc>
        <w:tc>
          <w:tcPr>
            <w:tcW w:w="1412" w:type="dxa"/>
            <w:shd w:val="clear" w:color="auto" w:fill="EEECE1" w:themeFill="background2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proofErr w:type="gramStart"/>
            <w:r w:rsidRPr="000F45F0">
              <w:rPr>
                <w:sz w:val="22"/>
                <w:szCs w:val="22"/>
              </w:rPr>
              <w:t>практич</w:t>
            </w:r>
            <w:proofErr w:type="spellEnd"/>
            <w:proofErr w:type="gramEnd"/>
            <w:r w:rsidRPr="000F45F0">
              <w:rPr>
                <w:sz w:val="22"/>
                <w:szCs w:val="22"/>
              </w:rPr>
              <w:t xml:space="preserve">. </w:t>
            </w:r>
            <w:proofErr w:type="spellStart"/>
            <w:r w:rsidRPr="000F45F0">
              <w:rPr>
                <w:sz w:val="22"/>
                <w:szCs w:val="22"/>
              </w:rPr>
              <w:t>занятие</w:t>
            </w:r>
            <w:proofErr w:type="spellEnd"/>
          </w:p>
        </w:tc>
        <w:tc>
          <w:tcPr>
            <w:tcW w:w="1701" w:type="dxa"/>
            <w:vMerge/>
            <w:shd w:val="clear" w:color="auto" w:fill="EEECE1" w:themeFill="background2"/>
          </w:tcPr>
          <w:p w:rsidR="00646567" w:rsidRPr="00D46634" w:rsidRDefault="00646567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  <w:shd w:val="clear" w:color="auto" w:fill="EEECE1" w:themeFill="background2"/>
          </w:tcPr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val="ru-RU" w:eastAsia="zh-CN"/>
              </w:rPr>
            </w:pPr>
            <w:r w:rsidRPr="00646567">
              <w:rPr>
                <w:sz w:val="18"/>
                <w:szCs w:val="18"/>
                <w:lang w:val="ru-RU"/>
              </w:rPr>
              <w:t>анализ конспекта,</w:t>
            </w:r>
          </w:p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  <w:lang w:val="ru-RU"/>
              </w:rPr>
            </w:pPr>
            <w:r w:rsidRPr="00646567">
              <w:rPr>
                <w:color w:val="000000"/>
                <w:sz w:val="18"/>
                <w:szCs w:val="18"/>
                <w:lang w:val="ru-RU"/>
              </w:rPr>
              <w:t>проверка отсутствия отрицательных остатков и зависших сумм</w:t>
            </w:r>
          </w:p>
        </w:tc>
        <w:tc>
          <w:tcPr>
            <w:tcW w:w="1842" w:type="dxa"/>
            <w:shd w:val="clear" w:color="auto" w:fill="EEECE1" w:themeFill="background2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0F45F0" w:rsidRPr="00D46634" w:rsidTr="0033442B">
        <w:trPr>
          <w:trHeight w:val="253"/>
        </w:trPr>
        <w:tc>
          <w:tcPr>
            <w:tcW w:w="7093" w:type="dxa"/>
            <w:gridSpan w:val="2"/>
          </w:tcPr>
          <w:p w:rsidR="000F45F0" w:rsidRPr="000F45F0" w:rsidRDefault="000F45F0" w:rsidP="00646567">
            <w:pPr>
              <w:pStyle w:val="a6"/>
              <w:spacing w:line="276" w:lineRule="auto"/>
              <w:ind w:left="284"/>
              <w:rPr>
                <w:rFonts w:eastAsiaTheme="minorHAnsi"/>
                <w:b/>
                <w:sz w:val="22"/>
                <w:szCs w:val="22"/>
              </w:rPr>
            </w:pPr>
            <w:r w:rsidRPr="000F45F0">
              <w:rPr>
                <w:b/>
                <w:color w:val="000000"/>
                <w:sz w:val="22"/>
                <w:szCs w:val="22"/>
                <w:lang w:val="ru-RU"/>
              </w:rPr>
              <w:t xml:space="preserve">Тема 3. 7 Аудиторская проверка собственных средств организации. </w:t>
            </w:r>
            <w:proofErr w:type="spellStart"/>
            <w:r w:rsidRPr="000F45F0">
              <w:rPr>
                <w:b/>
                <w:color w:val="000000"/>
                <w:sz w:val="22"/>
                <w:szCs w:val="22"/>
              </w:rPr>
              <w:t>Аудиторская</w:t>
            </w:r>
            <w:proofErr w:type="spellEnd"/>
            <w:r w:rsidRPr="000F45F0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b/>
                <w:color w:val="000000"/>
                <w:sz w:val="22"/>
                <w:szCs w:val="22"/>
              </w:rPr>
              <w:t>проверка</w:t>
            </w:r>
            <w:proofErr w:type="spellEnd"/>
            <w:r w:rsidRPr="000F45F0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b/>
                <w:color w:val="000000"/>
                <w:sz w:val="22"/>
                <w:szCs w:val="22"/>
              </w:rPr>
              <w:t>финансовых</w:t>
            </w:r>
            <w:proofErr w:type="spellEnd"/>
            <w:r w:rsidRPr="000F45F0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b/>
                <w:color w:val="000000"/>
                <w:sz w:val="22"/>
                <w:szCs w:val="22"/>
              </w:rPr>
              <w:t>результатов</w:t>
            </w:r>
            <w:proofErr w:type="spellEnd"/>
          </w:p>
        </w:tc>
        <w:tc>
          <w:tcPr>
            <w:tcW w:w="1129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423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412" w:type="dxa"/>
          </w:tcPr>
          <w:p w:rsidR="000F45F0" w:rsidRPr="000F45F0" w:rsidRDefault="000F45F0" w:rsidP="00646567">
            <w:pPr>
              <w:pStyle w:val="TableParagraph"/>
              <w:ind w:left="136" w:right="149"/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0F45F0" w:rsidRPr="00D46634" w:rsidRDefault="000F45F0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0F45F0" w:rsidRPr="00D46634" w:rsidRDefault="000F45F0" w:rsidP="00646567">
            <w:pPr>
              <w:pStyle w:val="TableParagraph"/>
              <w:ind w:left="142" w:right="103" w:firstLine="32"/>
              <w:jc w:val="center"/>
              <w:rPr>
                <w:sz w:val="18"/>
                <w:lang w:val="ru-RU"/>
              </w:rPr>
            </w:pPr>
          </w:p>
        </w:tc>
        <w:tc>
          <w:tcPr>
            <w:tcW w:w="1842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46567" w:rsidRPr="00D46634" w:rsidTr="003B003F">
        <w:trPr>
          <w:trHeight w:val="253"/>
        </w:trPr>
        <w:tc>
          <w:tcPr>
            <w:tcW w:w="745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lastRenderedPageBreak/>
              <w:t>34</w:t>
            </w:r>
          </w:p>
        </w:tc>
        <w:tc>
          <w:tcPr>
            <w:tcW w:w="6348" w:type="dxa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="font291"/>
                <w:color w:val="000000"/>
                <w:sz w:val="22"/>
                <w:szCs w:val="22"/>
                <w:lang w:val="ru-RU" w:eastAsia="zh-CN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 xml:space="preserve">Цели проверки и источники информации. Проверка формирования капитала и резервов. Методы </w:t>
            </w:r>
            <w:proofErr w:type="gramStart"/>
            <w:r w:rsidRPr="000F45F0">
              <w:rPr>
                <w:color w:val="000000"/>
                <w:sz w:val="22"/>
                <w:szCs w:val="22"/>
                <w:lang w:val="ru-RU"/>
              </w:rPr>
              <w:t>проверки соблюдения принципа стабильности величины уставного</w:t>
            </w:r>
            <w:proofErr w:type="gramEnd"/>
            <w:r w:rsidRPr="000F45F0">
              <w:rPr>
                <w:color w:val="000000"/>
                <w:sz w:val="22"/>
                <w:szCs w:val="22"/>
                <w:lang w:val="ru-RU"/>
              </w:rPr>
              <w:t xml:space="preserve"> капитала, ее соответствия размеру, определенному учредительными документами. Проверка обоснованности изменений в уставном капитале и в учредительных документах организации. Проверка первичных документов по взносам учредителей. Проверка правильности документального оформления операций по учету. Выводы и предложения по результатам проверки.</w:t>
            </w:r>
          </w:p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 xml:space="preserve">Цели проверки и источники информации. </w:t>
            </w:r>
          </w:p>
        </w:tc>
        <w:tc>
          <w:tcPr>
            <w:tcW w:w="1129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</w:t>
            </w:r>
          </w:p>
        </w:tc>
        <w:tc>
          <w:tcPr>
            <w:tcW w:w="1423" w:type="dxa"/>
          </w:tcPr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  <w:r w:rsidRPr="000F45F0">
              <w:rPr>
                <w:lang w:val="ru-RU"/>
              </w:rPr>
              <w:t>2</w:t>
            </w:r>
          </w:p>
        </w:tc>
        <w:tc>
          <w:tcPr>
            <w:tcW w:w="1412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r w:rsidRPr="000F45F0">
              <w:rPr>
                <w:sz w:val="22"/>
                <w:szCs w:val="22"/>
              </w:rPr>
              <w:t>комбинир</w:t>
            </w:r>
            <w:proofErr w:type="spellEnd"/>
            <w:r w:rsidRPr="000F45F0">
              <w:rPr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sz w:val="22"/>
                <w:szCs w:val="22"/>
              </w:rPr>
              <w:t>занятие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646567" w:rsidRPr="00646567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  <w:proofErr w:type="gramStart"/>
            <w:r w:rsidRPr="00646567">
              <w:rPr>
                <w:sz w:val="18"/>
                <w:szCs w:val="20"/>
                <w:lang w:val="ru-RU"/>
              </w:rPr>
              <w:t xml:space="preserve">Федеральный закон от 26.12.1995 </w:t>
            </w:r>
            <w:r w:rsidRPr="00D46634">
              <w:rPr>
                <w:sz w:val="18"/>
                <w:szCs w:val="20"/>
              </w:rPr>
              <w:t>N</w:t>
            </w:r>
            <w:r w:rsidRPr="00646567">
              <w:rPr>
                <w:sz w:val="18"/>
                <w:szCs w:val="20"/>
                <w:lang w:val="ru-RU"/>
              </w:rPr>
              <w:t xml:space="preserve"> 208-ФЗ (ред. от Федеральный закон от 26.12.1995 </w:t>
            </w:r>
            <w:r w:rsidRPr="00D46634">
              <w:rPr>
                <w:sz w:val="18"/>
                <w:szCs w:val="20"/>
              </w:rPr>
              <w:t>N</w:t>
            </w:r>
            <w:r w:rsidRPr="00646567">
              <w:rPr>
                <w:sz w:val="18"/>
                <w:szCs w:val="20"/>
                <w:lang w:val="ru-RU"/>
              </w:rPr>
              <w:t xml:space="preserve"> 208-ФЗ (ред. от 31.07.2020) "Об акционерных обществах"</w:t>
            </w:r>
            <w:proofErr w:type="gramEnd"/>
          </w:p>
          <w:p w:rsidR="00646567" w:rsidRPr="00646567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  <w:r w:rsidRPr="00646567">
              <w:rPr>
                <w:sz w:val="18"/>
                <w:szCs w:val="20"/>
                <w:lang w:val="ru-RU"/>
              </w:rPr>
              <w:t xml:space="preserve">акционерных </w:t>
            </w:r>
            <w:proofErr w:type="gramStart"/>
            <w:r w:rsidRPr="00646567">
              <w:rPr>
                <w:sz w:val="18"/>
                <w:szCs w:val="20"/>
                <w:lang w:val="ru-RU"/>
              </w:rPr>
              <w:t>обществах</w:t>
            </w:r>
            <w:proofErr w:type="gramEnd"/>
            <w:r w:rsidRPr="00646567">
              <w:rPr>
                <w:sz w:val="18"/>
                <w:szCs w:val="20"/>
                <w:lang w:val="ru-RU"/>
              </w:rPr>
              <w:t>"</w:t>
            </w:r>
          </w:p>
          <w:p w:rsidR="00646567" w:rsidRPr="00646567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</w:p>
          <w:p w:rsidR="00646567" w:rsidRPr="00646567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  <w:r w:rsidRPr="00646567">
              <w:rPr>
                <w:sz w:val="18"/>
                <w:szCs w:val="20"/>
                <w:lang w:val="ru-RU"/>
              </w:rPr>
              <w:t xml:space="preserve">Федеральный закон от 08.02.1998 </w:t>
            </w:r>
            <w:r w:rsidRPr="00D46634">
              <w:rPr>
                <w:sz w:val="18"/>
                <w:szCs w:val="20"/>
              </w:rPr>
              <w:t>N</w:t>
            </w:r>
            <w:r w:rsidRPr="00646567">
              <w:rPr>
                <w:sz w:val="18"/>
                <w:szCs w:val="20"/>
                <w:lang w:val="ru-RU"/>
              </w:rPr>
              <w:t xml:space="preserve"> 14-ФЗ (ред. от 31.07.2020) "Об обществах с ограниченной ответственностью"</w:t>
            </w:r>
          </w:p>
          <w:p w:rsidR="00646567" w:rsidRPr="00646567" w:rsidRDefault="00646567" w:rsidP="00646567">
            <w:pPr>
              <w:pStyle w:val="a6"/>
              <w:spacing w:line="276" w:lineRule="auto"/>
              <w:ind w:left="135" w:right="141"/>
              <w:jc w:val="center"/>
              <w:rPr>
                <w:sz w:val="18"/>
                <w:szCs w:val="20"/>
                <w:lang w:val="ru-RU"/>
              </w:rPr>
            </w:pPr>
          </w:p>
          <w:p w:rsidR="00646567" w:rsidRPr="00646567" w:rsidRDefault="00646567" w:rsidP="00646567">
            <w:pPr>
              <w:spacing w:line="276" w:lineRule="auto"/>
              <w:ind w:left="135" w:right="141"/>
              <w:jc w:val="center"/>
              <w:rPr>
                <w:sz w:val="18"/>
                <w:szCs w:val="20"/>
                <w:lang w:val="ru-RU" w:eastAsia="en-US"/>
              </w:rPr>
            </w:pPr>
          </w:p>
        </w:tc>
        <w:tc>
          <w:tcPr>
            <w:tcW w:w="1276" w:type="dxa"/>
          </w:tcPr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eastAsia="zh-CN"/>
              </w:rPr>
            </w:pPr>
            <w:proofErr w:type="spellStart"/>
            <w:r w:rsidRPr="00D46634">
              <w:rPr>
                <w:sz w:val="18"/>
                <w:szCs w:val="18"/>
              </w:rPr>
              <w:t>анализ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конспекта</w:t>
            </w:r>
            <w:proofErr w:type="spellEnd"/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</w:rPr>
            </w:pPr>
            <w:r w:rsidRPr="00D46634">
              <w:rPr>
                <w:sz w:val="18"/>
                <w:szCs w:val="18"/>
                <w:lang w:eastAsia="en-US"/>
              </w:rPr>
              <w:t>1(411-418)</w:t>
            </w:r>
          </w:p>
        </w:tc>
        <w:tc>
          <w:tcPr>
            <w:tcW w:w="1842" w:type="dxa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646567" w:rsidRPr="00D46634" w:rsidTr="003B003F">
        <w:trPr>
          <w:trHeight w:val="253"/>
        </w:trPr>
        <w:tc>
          <w:tcPr>
            <w:tcW w:w="745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35</w:t>
            </w:r>
          </w:p>
        </w:tc>
        <w:tc>
          <w:tcPr>
            <w:tcW w:w="6348" w:type="dxa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color w:val="000000"/>
                <w:sz w:val="22"/>
                <w:szCs w:val="22"/>
                <w:lang w:val="ru-RU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>Проверка правильности формирования финансовых результатов и использования прибыли. Проверка ведения синтетического и аналитического учета. Проверка правильности документального оформления операций   по учету финансовых результатов. Проверка налогообложения в операциях по учету, налоговых регистров. Выводы и предложения по результатам проверки</w:t>
            </w:r>
          </w:p>
        </w:tc>
        <w:tc>
          <w:tcPr>
            <w:tcW w:w="1129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 w:rsidRPr="000F45F0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423" w:type="dxa"/>
          </w:tcPr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  <w:r w:rsidRPr="000F45F0">
              <w:rPr>
                <w:lang w:val="ru-RU"/>
              </w:rPr>
              <w:t>2</w:t>
            </w:r>
          </w:p>
        </w:tc>
        <w:tc>
          <w:tcPr>
            <w:tcW w:w="1412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646567" w:rsidRPr="00D46634" w:rsidRDefault="00646567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eastAsia="zh-CN"/>
              </w:rPr>
            </w:pPr>
            <w:proofErr w:type="spellStart"/>
            <w:r w:rsidRPr="00D46634">
              <w:rPr>
                <w:sz w:val="18"/>
                <w:szCs w:val="18"/>
              </w:rPr>
              <w:t>анализ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конспекта</w:t>
            </w:r>
            <w:proofErr w:type="spellEnd"/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</w:rPr>
            </w:pPr>
            <w:r w:rsidRPr="00D46634">
              <w:rPr>
                <w:sz w:val="18"/>
                <w:szCs w:val="18"/>
                <w:lang w:eastAsia="en-US"/>
              </w:rPr>
              <w:t>1(411-418)</w:t>
            </w:r>
          </w:p>
        </w:tc>
        <w:tc>
          <w:tcPr>
            <w:tcW w:w="1842" w:type="dxa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46567" w:rsidRPr="00D46634" w:rsidTr="003B003F">
        <w:trPr>
          <w:trHeight w:val="253"/>
        </w:trPr>
        <w:tc>
          <w:tcPr>
            <w:tcW w:w="745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36</w:t>
            </w:r>
          </w:p>
        </w:tc>
        <w:tc>
          <w:tcPr>
            <w:tcW w:w="6348" w:type="dxa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>Практическое занятие № 18. «Проверка  правильности  формирования  уставного капитала и резервов».</w:t>
            </w:r>
          </w:p>
        </w:tc>
        <w:tc>
          <w:tcPr>
            <w:tcW w:w="1129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</w:t>
            </w:r>
          </w:p>
        </w:tc>
        <w:tc>
          <w:tcPr>
            <w:tcW w:w="1423" w:type="dxa"/>
          </w:tcPr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  <w:r w:rsidRPr="000F45F0">
              <w:rPr>
                <w:lang w:val="ru-RU"/>
              </w:rPr>
              <w:t>2</w:t>
            </w:r>
          </w:p>
        </w:tc>
        <w:tc>
          <w:tcPr>
            <w:tcW w:w="1412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proofErr w:type="gramStart"/>
            <w:r w:rsidRPr="000F45F0">
              <w:rPr>
                <w:sz w:val="22"/>
                <w:szCs w:val="22"/>
              </w:rPr>
              <w:t>практич</w:t>
            </w:r>
            <w:proofErr w:type="spellEnd"/>
            <w:proofErr w:type="gramEnd"/>
            <w:r w:rsidRPr="000F45F0">
              <w:rPr>
                <w:sz w:val="22"/>
                <w:szCs w:val="22"/>
              </w:rPr>
              <w:t xml:space="preserve">. </w:t>
            </w:r>
            <w:proofErr w:type="spellStart"/>
            <w:r w:rsidRPr="000F45F0">
              <w:rPr>
                <w:sz w:val="22"/>
                <w:szCs w:val="22"/>
              </w:rPr>
              <w:t>занятие</w:t>
            </w:r>
            <w:proofErr w:type="spellEnd"/>
          </w:p>
        </w:tc>
        <w:tc>
          <w:tcPr>
            <w:tcW w:w="1701" w:type="dxa"/>
            <w:vMerge/>
          </w:tcPr>
          <w:p w:rsidR="00646567" w:rsidRPr="00D46634" w:rsidRDefault="00646567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eastAsia="zh-CN"/>
              </w:rPr>
            </w:pPr>
            <w:proofErr w:type="spellStart"/>
            <w:r w:rsidRPr="00D46634">
              <w:rPr>
                <w:sz w:val="18"/>
                <w:szCs w:val="18"/>
              </w:rPr>
              <w:t>анализ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конспекта</w:t>
            </w:r>
            <w:proofErr w:type="spellEnd"/>
            <w:r w:rsidRPr="00D46634">
              <w:rPr>
                <w:sz w:val="18"/>
                <w:szCs w:val="18"/>
              </w:rPr>
              <w:t xml:space="preserve">, </w:t>
            </w:r>
            <w:proofErr w:type="spellStart"/>
            <w:r w:rsidRPr="00D46634">
              <w:rPr>
                <w:sz w:val="18"/>
                <w:szCs w:val="18"/>
              </w:rPr>
              <w:t>формирование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выводов</w:t>
            </w:r>
            <w:proofErr w:type="spellEnd"/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42" w:type="dxa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646567" w:rsidRPr="00D46634" w:rsidTr="003B003F">
        <w:trPr>
          <w:trHeight w:val="253"/>
        </w:trPr>
        <w:tc>
          <w:tcPr>
            <w:tcW w:w="745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37</w:t>
            </w:r>
          </w:p>
        </w:tc>
        <w:tc>
          <w:tcPr>
            <w:tcW w:w="6348" w:type="dxa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>Практическое занятие № 19. «Проверка достоверности определения финансовых результатов».</w:t>
            </w:r>
          </w:p>
        </w:tc>
        <w:tc>
          <w:tcPr>
            <w:tcW w:w="1129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</w:t>
            </w:r>
          </w:p>
        </w:tc>
        <w:tc>
          <w:tcPr>
            <w:tcW w:w="1423" w:type="dxa"/>
          </w:tcPr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  <w:r w:rsidRPr="000F45F0">
              <w:rPr>
                <w:lang w:val="ru-RU"/>
              </w:rPr>
              <w:t>2</w:t>
            </w:r>
          </w:p>
        </w:tc>
        <w:tc>
          <w:tcPr>
            <w:tcW w:w="1412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proofErr w:type="gramStart"/>
            <w:r w:rsidRPr="000F45F0">
              <w:rPr>
                <w:sz w:val="22"/>
                <w:szCs w:val="22"/>
              </w:rPr>
              <w:t>практич</w:t>
            </w:r>
            <w:proofErr w:type="spellEnd"/>
            <w:proofErr w:type="gramEnd"/>
            <w:r w:rsidRPr="000F45F0">
              <w:rPr>
                <w:sz w:val="22"/>
                <w:szCs w:val="22"/>
              </w:rPr>
              <w:t xml:space="preserve">. </w:t>
            </w:r>
            <w:proofErr w:type="spellStart"/>
            <w:r w:rsidRPr="000F45F0">
              <w:rPr>
                <w:sz w:val="22"/>
                <w:szCs w:val="22"/>
              </w:rPr>
              <w:t>занятие</w:t>
            </w:r>
            <w:proofErr w:type="spellEnd"/>
          </w:p>
        </w:tc>
        <w:tc>
          <w:tcPr>
            <w:tcW w:w="1701" w:type="dxa"/>
            <w:vMerge/>
          </w:tcPr>
          <w:p w:rsidR="00646567" w:rsidRPr="00D46634" w:rsidRDefault="00646567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val="ru-RU" w:eastAsia="zh-CN"/>
              </w:rPr>
            </w:pPr>
            <w:r w:rsidRPr="00646567">
              <w:rPr>
                <w:sz w:val="18"/>
                <w:szCs w:val="18"/>
                <w:lang w:val="ru-RU"/>
              </w:rPr>
              <w:t>анализ конспекта, решение задач по образцу</w:t>
            </w:r>
          </w:p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0F45F0" w:rsidRPr="00D46634" w:rsidTr="00517BBB">
        <w:trPr>
          <w:trHeight w:val="253"/>
        </w:trPr>
        <w:tc>
          <w:tcPr>
            <w:tcW w:w="7093" w:type="dxa"/>
            <w:gridSpan w:val="2"/>
          </w:tcPr>
          <w:p w:rsidR="000F45F0" w:rsidRPr="000F45F0" w:rsidRDefault="000F45F0" w:rsidP="00646567">
            <w:pPr>
              <w:pStyle w:val="a6"/>
              <w:spacing w:line="276" w:lineRule="auto"/>
              <w:ind w:left="284"/>
              <w:rPr>
                <w:rFonts w:eastAsiaTheme="minorHAnsi"/>
                <w:b/>
                <w:sz w:val="22"/>
                <w:szCs w:val="22"/>
                <w:lang w:val="ru-RU"/>
              </w:rPr>
            </w:pPr>
            <w:r w:rsidRPr="000F45F0">
              <w:rPr>
                <w:b/>
                <w:color w:val="000000"/>
                <w:sz w:val="22"/>
                <w:szCs w:val="22"/>
                <w:lang w:val="ru-RU"/>
              </w:rPr>
              <w:t>Тема 3.8. Аудиторская проверка отчетности экономического субъекта</w:t>
            </w:r>
          </w:p>
        </w:tc>
        <w:tc>
          <w:tcPr>
            <w:tcW w:w="1129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423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412" w:type="dxa"/>
          </w:tcPr>
          <w:p w:rsidR="000F45F0" w:rsidRPr="000F45F0" w:rsidRDefault="000F45F0" w:rsidP="00646567">
            <w:pPr>
              <w:pStyle w:val="TableParagraph"/>
              <w:ind w:left="136" w:right="149"/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0F45F0" w:rsidRPr="00D46634" w:rsidRDefault="000F45F0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0F45F0" w:rsidRPr="00D46634" w:rsidRDefault="000F45F0" w:rsidP="00646567">
            <w:pPr>
              <w:pStyle w:val="TableParagraph"/>
              <w:ind w:left="142" w:right="103" w:firstLine="32"/>
              <w:jc w:val="center"/>
              <w:rPr>
                <w:sz w:val="18"/>
                <w:lang w:val="ru-RU"/>
              </w:rPr>
            </w:pPr>
          </w:p>
        </w:tc>
        <w:tc>
          <w:tcPr>
            <w:tcW w:w="1842" w:type="dxa"/>
          </w:tcPr>
          <w:p w:rsidR="000F45F0" w:rsidRPr="000F45F0" w:rsidRDefault="000F45F0" w:rsidP="0064656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46567" w:rsidRPr="00D46634" w:rsidTr="003B003F">
        <w:trPr>
          <w:trHeight w:val="253"/>
        </w:trPr>
        <w:tc>
          <w:tcPr>
            <w:tcW w:w="745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38</w:t>
            </w:r>
          </w:p>
        </w:tc>
        <w:tc>
          <w:tcPr>
            <w:tcW w:w="6348" w:type="dxa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 xml:space="preserve">Цели проверки и источники информации. Проверка соответствия состава бухгалтерской (финансовой) и налоговой отчетности требованиям законодательства. Проверка содержания бухгалтерской (финансовой)  и налоговой отчетности, сроков предоставления. Проверка правильности </w:t>
            </w:r>
            <w:r w:rsidRPr="000F45F0">
              <w:rPr>
                <w:color w:val="000000"/>
                <w:sz w:val="22"/>
                <w:szCs w:val="22"/>
                <w:lang w:val="ru-RU"/>
              </w:rPr>
              <w:lastRenderedPageBreak/>
              <w:t xml:space="preserve">документального оформления отчетности. Выводы и предложения по результатам проверки. Классификация возможных злоупотреблений в сфере хозяйственной деятельности.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Оценка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искажений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их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влияния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на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выводы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color w:val="000000"/>
                <w:sz w:val="22"/>
                <w:szCs w:val="22"/>
              </w:rPr>
              <w:t>аудитора</w:t>
            </w:r>
            <w:proofErr w:type="spellEnd"/>
            <w:r w:rsidRPr="000F45F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29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423" w:type="dxa"/>
          </w:tcPr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  <w:r w:rsidRPr="000F45F0">
              <w:rPr>
                <w:lang w:val="ru-RU"/>
              </w:rPr>
              <w:t>2</w:t>
            </w:r>
          </w:p>
        </w:tc>
        <w:tc>
          <w:tcPr>
            <w:tcW w:w="1412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r w:rsidRPr="000F45F0">
              <w:rPr>
                <w:sz w:val="22"/>
                <w:szCs w:val="22"/>
              </w:rPr>
              <w:t>комбинир</w:t>
            </w:r>
            <w:proofErr w:type="spellEnd"/>
            <w:r w:rsidRPr="000F45F0">
              <w:rPr>
                <w:sz w:val="22"/>
                <w:szCs w:val="22"/>
              </w:rPr>
              <w:t xml:space="preserve"> </w:t>
            </w:r>
            <w:proofErr w:type="spellStart"/>
            <w:r w:rsidRPr="000F45F0">
              <w:rPr>
                <w:sz w:val="22"/>
                <w:szCs w:val="22"/>
              </w:rPr>
              <w:t>занятие</w:t>
            </w:r>
            <w:proofErr w:type="spellEnd"/>
          </w:p>
        </w:tc>
        <w:tc>
          <w:tcPr>
            <w:tcW w:w="1701" w:type="dxa"/>
          </w:tcPr>
          <w:p w:rsidR="00646567" w:rsidRPr="00D46634" w:rsidRDefault="00646567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  <w:lang w:val="ru-RU"/>
              </w:rPr>
            </w:pPr>
            <w:r w:rsidRPr="00646567">
              <w:rPr>
                <w:rFonts w:eastAsiaTheme="minorHAnsi"/>
                <w:sz w:val="18"/>
                <w:szCs w:val="18"/>
                <w:lang w:val="ru-RU"/>
              </w:rPr>
              <w:t>анализ конспекта</w:t>
            </w:r>
          </w:p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  <w:lang w:val="ru-RU"/>
              </w:rPr>
            </w:pPr>
            <w:r w:rsidRPr="00646567">
              <w:rPr>
                <w:sz w:val="18"/>
                <w:szCs w:val="18"/>
                <w:lang w:val="ru-RU"/>
              </w:rPr>
              <w:t>составить таблицу «Классификация злоупотребл</w:t>
            </w:r>
            <w:r w:rsidRPr="00646567">
              <w:rPr>
                <w:sz w:val="18"/>
                <w:szCs w:val="18"/>
                <w:lang w:val="ru-RU"/>
              </w:rPr>
              <w:lastRenderedPageBreak/>
              <w:t>ений</w:t>
            </w:r>
          </w:p>
        </w:tc>
        <w:tc>
          <w:tcPr>
            <w:tcW w:w="1842" w:type="dxa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lastRenderedPageBreak/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646567" w:rsidRPr="00D46634" w:rsidTr="003B003F">
        <w:trPr>
          <w:trHeight w:val="253"/>
        </w:trPr>
        <w:tc>
          <w:tcPr>
            <w:tcW w:w="745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lastRenderedPageBreak/>
              <w:t>39</w:t>
            </w:r>
          </w:p>
        </w:tc>
        <w:tc>
          <w:tcPr>
            <w:tcW w:w="6348" w:type="dxa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>Практическое занятие № 20. «Проверка правильности составления бухгалтерской (финансовой) отчетности».</w:t>
            </w:r>
          </w:p>
        </w:tc>
        <w:tc>
          <w:tcPr>
            <w:tcW w:w="1129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</w:t>
            </w:r>
          </w:p>
        </w:tc>
        <w:tc>
          <w:tcPr>
            <w:tcW w:w="1423" w:type="dxa"/>
          </w:tcPr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  <w:r w:rsidRPr="000F45F0">
              <w:rPr>
                <w:lang w:val="ru-RU"/>
              </w:rPr>
              <w:t>2</w:t>
            </w:r>
          </w:p>
        </w:tc>
        <w:tc>
          <w:tcPr>
            <w:tcW w:w="1412" w:type="dxa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proofErr w:type="gramStart"/>
            <w:r w:rsidRPr="000F45F0">
              <w:rPr>
                <w:sz w:val="22"/>
                <w:szCs w:val="22"/>
              </w:rPr>
              <w:t>практич</w:t>
            </w:r>
            <w:proofErr w:type="spellEnd"/>
            <w:proofErr w:type="gramEnd"/>
            <w:r w:rsidRPr="000F45F0">
              <w:rPr>
                <w:sz w:val="22"/>
                <w:szCs w:val="22"/>
              </w:rPr>
              <w:t xml:space="preserve">. </w:t>
            </w:r>
            <w:proofErr w:type="spellStart"/>
            <w:r w:rsidRPr="000F45F0">
              <w:rPr>
                <w:sz w:val="22"/>
                <w:szCs w:val="22"/>
              </w:rPr>
              <w:t>занятие</w:t>
            </w:r>
            <w:proofErr w:type="spellEnd"/>
          </w:p>
        </w:tc>
        <w:tc>
          <w:tcPr>
            <w:tcW w:w="1701" w:type="dxa"/>
          </w:tcPr>
          <w:p w:rsidR="00646567" w:rsidRPr="00D46634" w:rsidRDefault="00646567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val="ru-RU" w:eastAsia="zh-CN"/>
              </w:rPr>
            </w:pPr>
            <w:r w:rsidRPr="00646567">
              <w:rPr>
                <w:sz w:val="18"/>
                <w:szCs w:val="18"/>
                <w:lang w:val="ru-RU"/>
              </w:rPr>
              <w:t>анализ конспекта, проверка</w:t>
            </w:r>
          </w:p>
          <w:p w:rsidR="00646567" w:rsidRPr="00646567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  <w:lang w:val="ru-RU"/>
              </w:rPr>
            </w:pPr>
            <w:r w:rsidRPr="00646567">
              <w:rPr>
                <w:color w:val="000000"/>
                <w:sz w:val="18"/>
                <w:szCs w:val="18"/>
                <w:lang w:val="ru-RU"/>
              </w:rPr>
              <w:t>правильности составления бухгалтерской (финансовой) отчетности</w:t>
            </w:r>
          </w:p>
        </w:tc>
        <w:tc>
          <w:tcPr>
            <w:tcW w:w="1842" w:type="dxa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646567" w:rsidRPr="00D46634" w:rsidTr="003B003F">
        <w:trPr>
          <w:trHeight w:val="253"/>
        </w:trPr>
        <w:tc>
          <w:tcPr>
            <w:tcW w:w="745" w:type="dxa"/>
            <w:shd w:val="clear" w:color="auto" w:fill="EEECE1" w:themeFill="background2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40</w:t>
            </w:r>
          </w:p>
        </w:tc>
        <w:tc>
          <w:tcPr>
            <w:tcW w:w="6348" w:type="dxa"/>
            <w:shd w:val="clear" w:color="auto" w:fill="EEECE1" w:themeFill="background2"/>
          </w:tcPr>
          <w:p w:rsidR="00646567" w:rsidRPr="000F45F0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sz w:val="22"/>
                <w:szCs w:val="22"/>
                <w:lang w:val="ru-RU"/>
              </w:rPr>
            </w:pPr>
            <w:r w:rsidRPr="000F45F0">
              <w:rPr>
                <w:color w:val="000000"/>
                <w:sz w:val="22"/>
                <w:szCs w:val="22"/>
                <w:lang w:val="ru-RU"/>
              </w:rPr>
              <w:t>Практическое занятие  № 21. «Проверка правильности документального оформления отчетности»</w:t>
            </w:r>
          </w:p>
        </w:tc>
        <w:tc>
          <w:tcPr>
            <w:tcW w:w="1129" w:type="dxa"/>
            <w:shd w:val="clear" w:color="auto" w:fill="EEECE1" w:themeFill="background2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0F45F0">
              <w:rPr>
                <w:sz w:val="22"/>
                <w:szCs w:val="22"/>
              </w:rPr>
              <w:t>2</w:t>
            </w:r>
          </w:p>
        </w:tc>
        <w:tc>
          <w:tcPr>
            <w:tcW w:w="1423" w:type="dxa"/>
            <w:shd w:val="clear" w:color="auto" w:fill="EEECE1" w:themeFill="background2"/>
          </w:tcPr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</w:p>
          <w:p w:rsidR="00646567" w:rsidRPr="000F45F0" w:rsidRDefault="00646567" w:rsidP="00646567">
            <w:pPr>
              <w:pStyle w:val="TableParagraph"/>
              <w:jc w:val="center"/>
              <w:rPr>
                <w:lang w:val="ru-RU"/>
              </w:rPr>
            </w:pPr>
            <w:r w:rsidRPr="000F45F0">
              <w:rPr>
                <w:lang w:val="ru-RU"/>
              </w:rPr>
              <w:t>2</w:t>
            </w:r>
          </w:p>
        </w:tc>
        <w:tc>
          <w:tcPr>
            <w:tcW w:w="1412" w:type="dxa"/>
            <w:shd w:val="clear" w:color="auto" w:fill="EEECE1" w:themeFill="background2"/>
            <w:vAlign w:val="center"/>
          </w:tcPr>
          <w:p w:rsidR="00646567" w:rsidRPr="000F45F0" w:rsidRDefault="00646567" w:rsidP="00646567">
            <w:pPr>
              <w:pStyle w:val="a6"/>
              <w:spacing w:line="276" w:lineRule="auto"/>
              <w:ind w:left="136" w:right="149"/>
              <w:jc w:val="center"/>
              <w:rPr>
                <w:rFonts w:eastAsiaTheme="minorHAnsi"/>
                <w:sz w:val="22"/>
                <w:szCs w:val="22"/>
              </w:rPr>
            </w:pPr>
            <w:proofErr w:type="spellStart"/>
            <w:proofErr w:type="gramStart"/>
            <w:r w:rsidRPr="000F45F0">
              <w:rPr>
                <w:sz w:val="22"/>
                <w:szCs w:val="22"/>
              </w:rPr>
              <w:t>практич</w:t>
            </w:r>
            <w:proofErr w:type="spellEnd"/>
            <w:proofErr w:type="gramEnd"/>
            <w:r w:rsidRPr="000F45F0">
              <w:rPr>
                <w:sz w:val="22"/>
                <w:szCs w:val="22"/>
              </w:rPr>
              <w:t xml:space="preserve">. </w:t>
            </w:r>
            <w:proofErr w:type="spellStart"/>
            <w:r w:rsidRPr="000F45F0">
              <w:rPr>
                <w:sz w:val="22"/>
                <w:szCs w:val="22"/>
              </w:rPr>
              <w:t>занятие</w:t>
            </w:r>
            <w:proofErr w:type="spellEnd"/>
          </w:p>
        </w:tc>
        <w:tc>
          <w:tcPr>
            <w:tcW w:w="1701" w:type="dxa"/>
            <w:shd w:val="clear" w:color="auto" w:fill="EEECE1" w:themeFill="background2"/>
          </w:tcPr>
          <w:p w:rsidR="00646567" w:rsidRPr="00D46634" w:rsidRDefault="00646567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  <w:shd w:val="clear" w:color="auto" w:fill="EEECE1" w:themeFill="background2"/>
          </w:tcPr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="font291"/>
                <w:sz w:val="18"/>
                <w:szCs w:val="18"/>
                <w:lang w:eastAsia="zh-CN"/>
              </w:rPr>
            </w:pPr>
            <w:proofErr w:type="spellStart"/>
            <w:r w:rsidRPr="00D46634">
              <w:rPr>
                <w:sz w:val="18"/>
                <w:szCs w:val="18"/>
              </w:rPr>
              <w:t>анализ</w:t>
            </w:r>
            <w:proofErr w:type="spellEnd"/>
            <w:r w:rsidRPr="00D46634">
              <w:rPr>
                <w:sz w:val="18"/>
                <w:szCs w:val="18"/>
              </w:rPr>
              <w:t xml:space="preserve"> </w:t>
            </w:r>
            <w:proofErr w:type="spellStart"/>
            <w:r w:rsidRPr="00D46634">
              <w:rPr>
                <w:sz w:val="18"/>
                <w:szCs w:val="18"/>
              </w:rPr>
              <w:t>конспекта</w:t>
            </w:r>
            <w:proofErr w:type="spellEnd"/>
            <w:r w:rsidRPr="00D46634">
              <w:rPr>
                <w:sz w:val="18"/>
                <w:szCs w:val="18"/>
              </w:rPr>
              <w:t xml:space="preserve">, </w:t>
            </w:r>
            <w:proofErr w:type="spellStart"/>
            <w:r w:rsidRPr="00D46634">
              <w:rPr>
                <w:sz w:val="18"/>
                <w:szCs w:val="18"/>
              </w:rPr>
              <w:t>работа</w:t>
            </w:r>
            <w:proofErr w:type="spellEnd"/>
            <w:r w:rsidRPr="00D46634">
              <w:rPr>
                <w:sz w:val="18"/>
                <w:szCs w:val="18"/>
              </w:rPr>
              <w:t xml:space="preserve"> с </w:t>
            </w:r>
            <w:proofErr w:type="spellStart"/>
            <w:r w:rsidRPr="00D46634">
              <w:rPr>
                <w:sz w:val="18"/>
                <w:szCs w:val="18"/>
              </w:rPr>
              <w:t>отчетностью</w:t>
            </w:r>
            <w:proofErr w:type="spellEnd"/>
          </w:p>
          <w:p w:rsidR="00646567" w:rsidRPr="00D46634" w:rsidRDefault="00646567" w:rsidP="00646567">
            <w:pPr>
              <w:pStyle w:val="a6"/>
              <w:spacing w:line="276" w:lineRule="auto"/>
              <w:ind w:left="142" w:right="103" w:firstLine="32"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EEECE1" w:themeFill="background2"/>
          </w:tcPr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proofErr w:type="gramStart"/>
            <w:r w:rsidRPr="000F45F0">
              <w:rPr>
                <w:sz w:val="20"/>
                <w:szCs w:val="20"/>
                <w:lang w:val="ru-RU" w:eastAsia="en-US"/>
              </w:rPr>
              <w:t>ОК</w:t>
            </w:r>
            <w:proofErr w:type="gramEnd"/>
            <w:r w:rsidRPr="000F45F0">
              <w:rPr>
                <w:sz w:val="20"/>
                <w:szCs w:val="20"/>
                <w:lang w:val="ru-RU" w:eastAsia="en-US"/>
              </w:rPr>
              <w:t xml:space="preserve"> 01-05, </w:t>
            </w:r>
            <w:r w:rsidRPr="000F45F0">
              <w:rPr>
                <w:sz w:val="20"/>
                <w:szCs w:val="20"/>
                <w:lang w:val="ru-RU" w:eastAsia="en-US"/>
              </w:rPr>
              <w:br/>
              <w:t>ОК 09-11;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1.1 – 1.4;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2.1 – 2.7;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0F45F0">
              <w:rPr>
                <w:sz w:val="20"/>
                <w:szCs w:val="20"/>
                <w:lang w:val="ru-RU" w:eastAsia="en-US"/>
              </w:rPr>
              <w:t>ПК 3.1 – 3.4;</w:t>
            </w:r>
          </w:p>
          <w:p w:rsidR="00646567" w:rsidRPr="000F45F0" w:rsidRDefault="00646567" w:rsidP="00646567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F45F0">
              <w:rPr>
                <w:sz w:val="20"/>
                <w:szCs w:val="20"/>
                <w:lang w:eastAsia="en-US"/>
              </w:rPr>
              <w:t>ПК 4.1 – 4.6</w:t>
            </w:r>
          </w:p>
        </w:tc>
      </w:tr>
      <w:tr w:rsidR="00646567" w:rsidRPr="00D46634" w:rsidTr="003B003F">
        <w:trPr>
          <w:trHeight w:val="253"/>
        </w:trPr>
        <w:tc>
          <w:tcPr>
            <w:tcW w:w="745" w:type="dxa"/>
          </w:tcPr>
          <w:p w:rsidR="00646567" w:rsidRPr="00D46634" w:rsidRDefault="00646567" w:rsidP="00646567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6348" w:type="dxa"/>
          </w:tcPr>
          <w:p w:rsidR="00646567" w:rsidRPr="00D46634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b/>
                <w:sz w:val="20"/>
                <w:szCs w:val="20"/>
                <w:lang w:val="ru-RU"/>
              </w:rPr>
            </w:pPr>
            <w:proofErr w:type="spellStart"/>
            <w:r w:rsidRPr="00D46634">
              <w:rPr>
                <w:b/>
                <w:sz w:val="20"/>
                <w:szCs w:val="20"/>
              </w:rPr>
              <w:t>консультация</w:t>
            </w:r>
            <w:proofErr w:type="spellEnd"/>
          </w:p>
        </w:tc>
        <w:tc>
          <w:tcPr>
            <w:tcW w:w="1129" w:type="dxa"/>
            <w:vAlign w:val="center"/>
          </w:tcPr>
          <w:p w:rsidR="00646567" w:rsidRPr="00D46634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D4663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23" w:type="dxa"/>
          </w:tcPr>
          <w:p w:rsidR="00646567" w:rsidRPr="00D46634" w:rsidRDefault="00646567" w:rsidP="00646567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1412" w:type="dxa"/>
          </w:tcPr>
          <w:p w:rsidR="00646567" w:rsidRPr="00D46634" w:rsidRDefault="00646567" w:rsidP="00646567">
            <w:pPr>
              <w:pStyle w:val="TableParagraph"/>
              <w:ind w:left="136" w:right="149"/>
              <w:jc w:val="center"/>
              <w:rPr>
                <w:sz w:val="18"/>
                <w:lang w:val="ru-RU"/>
              </w:rPr>
            </w:pPr>
          </w:p>
        </w:tc>
        <w:tc>
          <w:tcPr>
            <w:tcW w:w="1701" w:type="dxa"/>
          </w:tcPr>
          <w:p w:rsidR="00646567" w:rsidRPr="00D46634" w:rsidRDefault="00646567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646567" w:rsidRPr="00D46634" w:rsidRDefault="00646567" w:rsidP="00646567">
            <w:pPr>
              <w:pStyle w:val="TableParagraph"/>
              <w:ind w:left="142" w:right="103" w:firstLine="32"/>
              <w:jc w:val="center"/>
              <w:rPr>
                <w:sz w:val="18"/>
                <w:lang w:val="ru-RU"/>
              </w:rPr>
            </w:pPr>
          </w:p>
        </w:tc>
        <w:tc>
          <w:tcPr>
            <w:tcW w:w="1842" w:type="dxa"/>
          </w:tcPr>
          <w:p w:rsidR="00646567" w:rsidRPr="00D46634" w:rsidRDefault="00646567" w:rsidP="00646567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</w:tr>
      <w:tr w:rsidR="00646567" w:rsidRPr="00D46634" w:rsidTr="003B003F">
        <w:trPr>
          <w:trHeight w:val="253"/>
        </w:trPr>
        <w:tc>
          <w:tcPr>
            <w:tcW w:w="745" w:type="dxa"/>
          </w:tcPr>
          <w:p w:rsidR="00646567" w:rsidRPr="00D46634" w:rsidRDefault="00646567" w:rsidP="0064656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48" w:type="dxa"/>
          </w:tcPr>
          <w:p w:rsidR="00646567" w:rsidRPr="00D46634" w:rsidRDefault="00646567" w:rsidP="00646567">
            <w:pPr>
              <w:pStyle w:val="a6"/>
              <w:spacing w:line="276" w:lineRule="auto"/>
              <w:ind w:left="284"/>
              <w:rPr>
                <w:b/>
                <w:sz w:val="20"/>
                <w:szCs w:val="20"/>
                <w:lang w:val="ru-RU"/>
              </w:rPr>
            </w:pPr>
            <w:r w:rsidRPr="00D46634">
              <w:rPr>
                <w:b/>
                <w:sz w:val="20"/>
                <w:szCs w:val="20"/>
                <w:lang w:val="ru-RU"/>
              </w:rPr>
              <w:t>Промежуточная аттестация</w:t>
            </w:r>
          </w:p>
        </w:tc>
        <w:tc>
          <w:tcPr>
            <w:tcW w:w="1129" w:type="dxa"/>
            <w:vAlign w:val="center"/>
          </w:tcPr>
          <w:p w:rsidR="00646567" w:rsidRPr="00D46634" w:rsidRDefault="00646567" w:rsidP="00646567">
            <w:pPr>
              <w:pStyle w:val="a6"/>
              <w:spacing w:line="276" w:lineRule="auto"/>
              <w:jc w:val="center"/>
              <w:rPr>
                <w:b/>
                <w:sz w:val="20"/>
                <w:szCs w:val="20"/>
                <w:lang w:val="ru-RU"/>
              </w:rPr>
            </w:pPr>
            <w:r w:rsidRPr="00D46634">
              <w:rPr>
                <w:b/>
                <w:sz w:val="20"/>
                <w:szCs w:val="20"/>
                <w:lang w:val="ru-RU"/>
              </w:rPr>
              <w:t>6</w:t>
            </w:r>
          </w:p>
        </w:tc>
        <w:tc>
          <w:tcPr>
            <w:tcW w:w="1423" w:type="dxa"/>
          </w:tcPr>
          <w:p w:rsidR="00646567" w:rsidRPr="00D46634" w:rsidRDefault="00646567" w:rsidP="0064656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412" w:type="dxa"/>
          </w:tcPr>
          <w:p w:rsidR="00646567" w:rsidRPr="00D46634" w:rsidRDefault="00646567" w:rsidP="00646567">
            <w:pPr>
              <w:pStyle w:val="TableParagraph"/>
              <w:ind w:left="136" w:right="149"/>
              <w:jc w:val="center"/>
              <w:rPr>
                <w:sz w:val="18"/>
              </w:rPr>
            </w:pPr>
          </w:p>
        </w:tc>
        <w:tc>
          <w:tcPr>
            <w:tcW w:w="1701" w:type="dxa"/>
          </w:tcPr>
          <w:p w:rsidR="00646567" w:rsidRPr="00D46634" w:rsidRDefault="00646567" w:rsidP="00646567">
            <w:pPr>
              <w:pStyle w:val="TableParagraph"/>
              <w:ind w:left="135" w:right="141"/>
              <w:rPr>
                <w:sz w:val="18"/>
              </w:rPr>
            </w:pPr>
          </w:p>
        </w:tc>
        <w:tc>
          <w:tcPr>
            <w:tcW w:w="1276" w:type="dxa"/>
          </w:tcPr>
          <w:p w:rsidR="00646567" w:rsidRPr="00D46634" w:rsidRDefault="00646567" w:rsidP="00646567">
            <w:pPr>
              <w:pStyle w:val="TableParagraph"/>
              <w:ind w:left="142" w:right="103" w:firstLine="32"/>
              <w:jc w:val="center"/>
              <w:rPr>
                <w:sz w:val="18"/>
              </w:rPr>
            </w:pPr>
          </w:p>
        </w:tc>
        <w:tc>
          <w:tcPr>
            <w:tcW w:w="1842" w:type="dxa"/>
          </w:tcPr>
          <w:p w:rsidR="00646567" w:rsidRPr="00D46634" w:rsidRDefault="00646567" w:rsidP="00646567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646567" w:rsidRPr="00D46634" w:rsidTr="000F45F0">
        <w:trPr>
          <w:trHeight w:val="109"/>
        </w:trPr>
        <w:tc>
          <w:tcPr>
            <w:tcW w:w="745" w:type="dxa"/>
          </w:tcPr>
          <w:p w:rsidR="00646567" w:rsidRPr="00D46634" w:rsidRDefault="00646567" w:rsidP="00646567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6348" w:type="dxa"/>
          </w:tcPr>
          <w:p w:rsidR="00646567" w:rsidRPr="00D46634" w:rsidRDefault="00646567" w:rsidP="00646567">
            <w:pPr>
              <w:pStyle w:val="a6"/>
              <w:spacing w:line="276" w:lineRule="auto"/>
              <w:ind w:left="284"/>
              <w:rPr>
                <w:rFonts w:eastAsiaTheme="minorHAnsi"/>
                <w:b/>
                <w:sz w:val="20"/>
                <w:szCs w:val="20"/>
              </w:rPr>
            </w:pPr>
            <w:r w:rsidRPr="00D46634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129" w:type="dxa"/>
            <w:vAlign w:val="center"/>
          </w:tcPr>
          <w:p w:rsidR="00646567" w:rsidRPr="00D46634" w:rsidRDefault="00646567" w:rsidP="00646567">
            <w:pPr>
              <w:pStyle w:val="a6"/>
              <w:spacing w:line="276" w:lineRule="auto"/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D46634">
              <w:rPr>
                <w:b/>
                <w:sz w:val="20"/>
                <w:szCs w:val="20"/>
              </w:rPr>
              <w:t>88</w:t>
            </w:r>
          </w:p>
        </w:tc>
        <w:tc>
          <w:tcPr>
            <w:tcW w:w="1423" w:type="dxa"/>
          </w:tcPr>
          <w:p w:rsidR="00646567" w:rsidRPr="000F45F0" w:rsidRDefault="00646567" w:rsidP="00646567">
            <w:pPr>
              <w:pStyle w:val="TableParagraph"/>
              <w:jc w:val="center"/>
              <w:rPr>
                <w:b/>
                <w:sz w:val="20"/>
                <w:lang w:val="ru-RU"/>
              </w:rPr>
            </w:pPr>
            <w:r w:rsidRPr="000F45F0">
              <w:rPr>
                <w:b/>
                <w:sz w:val="20"/>
                <w:lang w:val="ru-RU"/>
              </w:rPr>
              <w:t>88</w:t>
            </w:r>
          </w:p>
        </w:tc>
        <w:tc>
          <w:tcPr>
            <w:tcW w:w="1412" w:type="dxa"/>
          </w:tcPr>
          <w:p w:rsidR="00646567" w:rsidRPr="000F45F0" w:rsidRDefault="00646567" w:rsidP="00646567">
            <w:pPr>
              <w:pStyle w:val="TableParagraph"/>
              <w:ind w:left="136" w:right="149"/>
              <w:jc w:val="center"/>
              <w:rPr>
                <w:sz w:val="20"/>
                <w:lang w:val="ru-RU"/>
              </w:rPr>
            </w:pPr>
          </w:p>
        </w:tc>
        <w:tc>
          <w:tcPr>
            <w:tcW w:w="1701" w:type="dxa"/>
          </w:tcPr>
          <w:p w:rsidR="00646567" w:rsidRPr="00D46634" w:rsidRDefault="00646567" w:rsidP="00646567">
            <w:pPr>
              <w:pStyle w:val="TableParagraph"/>
              <w:ind w:left="135" w:right="141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646567" w:rsidRPr="00D46634" w:rsidRDefault="00646567" w:rsidP="00646567">
            <w:pPr>
              <w:pStyle w:val="TableParagraph"/>
              <w:ind w:left="142" w:right="103" w:firstLine="32"/>
              <w:jc w:val="center"/>
              <w:rPr>
                <w:sz w:val="18"/>
                <w:lang w:val="ru-RU"/>
              </w:rPr>
            </w:pPr>
          </w:p>
        </w:tc>
        <w:tc>
          <w:tcPr>
            <w:tcW w:w="1842" w:type="dxa"/>
          </w:tcPr>
          <w:p w:rsidR="00646567" w:rsidRPr="00D46634" w:rsidRDefault="00646567" w:rsidP="00646567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</w:tr>
    </w:tbl>
    <w:p w:rsidR="00646567" w:rsidRPr="00D46634" w:rsidRDefault="00646567" w:rsidP="00646567"/>
    <w:p w:rsidR="00023458" w:rsidRDefault="00023458" w:rsidP="00023458"/>
    <w:p w:rsidR="00023458" w:rsidRPr="00023458" w:rsidRDefault="00023458" w:rsidP="00023458"/>
    <w:p w:rsidR="001237C8" w:rsidRDefault="001237C8" w:rsidP="001237C8"/>
    <w:p w:rsidR="001237C8" w:rsidRDefault="001237C8" w:rsidP="001237C8"/>
    <w:p w:rsidR="001237C8" w:rsidRDefault="001237C8" w:rsidP="001237C8"/>
    <w:p w:rsidR="001237C8" w:rsidRDefault="001237C8" w:rsidP="001237C8"/>
    <w:p w:rsidR="001237C8" w:rsidRDefault="001237C8" w:rsidP="001237C8"/>
    <w:p w:rsidR="001237C8" w:rsidRDefault="001237C8" w:rsidP="001237C8">
      <w:pPr>
        <w:rPr>
          <w:bCs/>
          <w:i/>
        </w:rPr>
        <w:sectPr w:rsidR="001237C8">
          <w:pgSz w:w="16840" w:h="11907" w:orient="landscape"/>
          <w:pgMar w:top="567" w:right="1134" w:bottom="568" w:left="992" w:header="709" w:footer="709" w:gutter="0"/>
          <w:cols w:space="720"/>
        </w:sectPr>
      </w:pPr>
    </w:p>
    <w:p w:rsidR="001237C8" w:rsidRPr="009559A5" w:rsidRDefault="001237C8" w:rsidP="001237C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</w:rPr>
      </w:pPr>
      <w:r w:rsidRPr="009559A5">
        <w:rPr>
          <w:b/>
          <w:caps/>
        </w:rPr>
        <w:lastRenderedPageBreak/>
        <w:t>3. условия реализации программы ПРОФЕССИОНАЛЬНОГО МОДУЛЯ</w:t>
      </w:r>
    </w:p>
    <w:p w:rsidR="001237C8" w:rsidRPr="009559A5" w:rsidRDefault="001237C8" w:rsidP="001237C8">
      <w:pPr>
        <w:spacing w:line="276" w:lineRule="auto"/>
      </w:pPr>
    </w:p>
    <w:p w:rsidR="001237C8" w:rsidRPr="009559A5" w:rsidRDefault="001237C8" w:rsidP="001237C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</w:rPr>
      </w:pPr>
      <w:r w:rsidRPr="009559A5">
        <w:rPr>
          <w:b/>
        </w:rPr>
        <w:t xml:space="preserve">3.1. </w:t>
      </w:r>
      <w:r w:rsidRPr="009559A5">
        <w:rPr>
          <w:b/>
          <w:bCs/>
        </w:rPr>
        <w:t>Требования к минимальному материально-техническому обеспечению</w:t>
      </w:r>
    </w:p>
    <w:p w:rsidR="000F45F0" w:rsidRDefault="000F45F0" w:rsidP="000F45F0">
      <w:pPr>
        <w:spacing w:line="276" w:lineRule="auto"/>
        <w:ind w:firstLine="567"/>
        <w:jc w:val="both"/>
      </w:pPr>
      <w:r>
        <w:t xml:space="preserve">    </w:t>
      </w:r>
      <w:r w:rsidRPr="000F45F0">
        <w:t>Реализация</w:t>
      </w:r>
      <w:r w:rsidRPr="000F45F0">
        <w:tab/>
        <w:t>учебной</w:t>
      </w:r>
      <w:r w:rsidRPr="000F45F0">
        <w:tab/>
        <w:t>дисциплины</w:t>
      </w:r>
      <w:r w:rsidRPr="000F45F0">
        <w:tab/>
        <w:t>требует</w:t>
      </w:r>
      <w:r w:rsidRPr="000F45F0">
        <w:tab/>
        <w:t>наличия</w:t>
      </w:r>
      <w:r w:rsidRPr="000F45F0">
        <w:tab/>
        <w:t>учебного</w:t>
      </w:r>
      <w:r>
        <w:t xml:space="preserve">      </w:t>
      </w:r>
      <w:r w:rsidRPr="000F45F0">
        <w:t>кабинета</w:t>
      </w:r>
      <w:r>
        <w:t xml:space="preserve"> </w:t>
      </w:r>
      <w:r>
        <w:rPr>
          <w:b/>
        </w:rPr>
        <w:t>ЭКОНОМИКИ ОРГАНИЗАЦИИ, БУХГАЛТЕРСКОГО УЧЕТА, НАЛОГООБЛОЖЕНИЯ И АУДИТА.</w:t>
      </w:r>
    </w:p>
    <w:p w:rsidR="001237C8" w:rsidRPr="009559A5" w:rsidRDefault="001237C8" w:rsidP="001237C8">
      <w:pPr>
        <w:suppressAutoHyphens/>
        <w:spacing w:line="276" w:lineRule="auto"/>
        <w:ind w:firstLine="709"/>
        <w:jc w:val="both"/>
        <w:rPr>
          <w:bCs/>
        </w:rPr>
      </w:pPr>
      <w:r w:rsidRPr="009559A5">
        <w:rPr>
          <w:bCs/>
        </w:rPr>
        <w:t>Учебная лаборатория</w:t>
      </w:r>
      <w:r w:rsidRPr="009559A5">
        <w:rPr>
          <w:bCs/>
          <w:i/>
        </w:rPr>
        <w:t xml:space="preserve">, </w:t>
      </w:r>
      <w:r w:rsidR="000F45F0">
        <w:rPr>
          <w:bCs/>
        </w:rPr>
        <w:t>оснащенная</w:t>
      </w:r>
      <w:r w:rsidRPr="009559A5">
        <w:rPr>
          <w:bCs/>
        </w:rPr>
        <w:t xml:space="preserve"> оборудованием: </w:t>
      </w:r>
    </w:p>
    <w:p w:rsidR="001237C8" w:rsidRPr="009559A5" w:rsidRDefault="001237C8" w:rsidP="001237C8">
      <w:pPr>
        <w:suppressAutoHyphens/>
        <w:spacing w:line="276" w:lineRule="auto"/>
        <w:ind w:firstLine="709"/>
        <w:jc w:val="both"/>
        <w:rPr>
          <w:bCs/>
        </w:rPr>
      </w:pPr>
      <w:r w:rsidRPr="009559A5">
        <w:rPr>
          <w:bCs/>
        </w:rPr>
        <w:t xml:space="preserve">- рабочие места по количеству </w:t>
      </w:r>
      <w:proofErr w:type="gramStart"/>
      <w:r w:rsidRPr="009559A5">
        <w:rPr>
          <w:bCs/>
        </w:rPr>
        <w:t>обучающихся</w:t>
      </w:r>
      <w:proofErr w:type="gramEnd"/>
      <w:r w:rsidRPr="009559A5">
        <w:rPr>
          <w:bCs/>
        </w:rPr>
        <w:t>;</w:t>
      </w:r>
    </w:p>
    <w:p w:rsidR="001237C8" w:rsidRPr="009559A5" w:rsidRDefault="001237C8" w:rsidP="001237C8">
      <w:pPr>
        <w:suppressAutoHyphens/>
        <w:spacing w:line="276" w:lineRule="auto"/>
        <w:ind w:firstLine="709"/>
        <w:jc w:val="both"/>
        <w:rPr>
          <w:bCs/>
        </w:rPr>
      </w:pPr>
      <w:r w:rsidRPr="009559A5">
        <w:rPr>
          <w:bCs/>
        </w:rPr>
        <w:t>- рабочее место преподавателя;</w:t>
      </w:r>
    </w:p>
    <w:p w:rsidR="001237C8" w:rsidRPr="009559A5" w:rsidRDefault="001237C8" w:rsidP="001237C8">
      <w:pPr>
        <w:suppressAutoHyphens/>
        <w:spacing w:line="276" w:lineRule="auto"/>
        <w:ind w:firstLine="709"/>
        <w:jc w:val="both"/>
        <w:rPr>
          <w:bCs/>
        </w:rPr>
      </w:pPr>
      <w:r w:rsidRPr="009559A5">
        <w:rPr>
          <w:bCs/>
        </w:rPr>
        <w:t>- наглядные пособия (бланки документов, образцы оформления документов и т.п.);</w:t>
      </w:r>
    </w:p>
    <w:p w:rsidR="001237C8" w:rsidRPr="009559A5" w:rsidRDefault="001237C8" w:rsidP="001237C8">
      <w:pPr>
        <w:suppressAutoHyphens/>
        <w:spacing w:line="276" w:lineRule="auto"/>
        <w:ind w:firstLine="709"/>
        <w:jc w:val="both"/>
        <w:rPr>
          <w:bCs/>
        </w:rPr>
      </w:pPr>
      <w:r w:rsidRPr="009559A5">
        <w:rPr>
          <w:bCs/>
        </w:rPr>
        <w:t>- комплект учебно-методической документации.</w:t>
      </w:r>
    </w:p>
    <w:p w:rsidR="001237C8" w:rsidRPr="009559A5" w:rsidRDefault="001237C8" w:rsidP="001237C8">
      <w:pPr>
        <w:suppressAutoHyphens/>
        <w:spacing w:line="276" w:lineRule="auto"/>
        <w:ind w:firstLine="709"/>
        <w:jc w:val="both"/>
        <w:rPr>
          <w:bCs/>
        </w:rPr>
      </w:pPr>
      <w:r w:rsidRPr="009559A5">
        <w:rPr>
          <w:bCs/>
        </w:rPr>
        <w:t xml:space="preserve">- </w:t>
      </w:r>
      <w:proofErr w:type="gramStart"/>
      <w:r w:rsidRPr="009559A5">
        <w:rPr>
          <w:bCs/>
        </w:rPr>
        <w:t>техническими</w:t>
      </w:r>
      <w:proofErr w:type="gramEnd"/>
      <w:r w:rsidRPr="009559A5">
        <w:rPr>
          <w:bCs/>
        </w:rPr>
        <w:t xml:space="preserve"> средства обучения:</w:t>
      </w:r>
    </w:p>
    <w:p w:rsidR="001237C8" w:rsidRPr="009559A5" w:rsidRDefault="001237C8" w:rsidP="001237C8">
      <w:pPr>
        <w:pStyle w:val="af4"/>
        <w:suppressAutoHyphens/>
        <w:spacing w:line="276" w:lineRule="auto"/>
        <w:ind w:left="567"/>
        <w:jc w:val="both"/>
      </w:pPr>
      <w:r w:rsidRPr="009559A5">
        <w:rPr>
          <w:bCs/>
        </w:rPr>
        <w:t xml:space="preserve">- </w:t>
      </w:r>
      <w:r w:rsidRPr="009559A5">
        <w:t>пакетами лицензионных программ (по выбору образовательной организации)</w:t>
      </w:r>
      <w:r w:rsidRPr="009559A5">
        <w:rPr>
          <w:bCs/>
        </w:rPr>
        <w:t xml:space="preserve">: </w:t>
      </w:r>
      <w:proofErr w:type="gramStart"/>
      <w:r w:rsidRPr="009559A5">
        <w:t xml:space="preserve">MS </w:t>
      </w:r>
      <w:proofErr w:type="spellStart"/>
      <w:r w:rsidRPr="009559A5">
        <w:t>Office</w:t>
      </w:r>
      <w:proofErr w:type="spellEnd"/>
      <w:r w:rsidRPr="009559A5">
        <w:t xml:space="preserve"> 2016, СПС </w:t>
      </w:r>
      <w:proofErr w:type="spellStart"/>
      <w:r w:rsidRPr="009559A5">
        <w:t>КонсультантПлюс</w:t>
      </w:r>
      <w:proofErr w:type="spellEnd"/>
      <w:r w:rsidRPr="009559A5">
        <w:t>, ГАРАНТ, «1С» (серия программ «1С:</w:t>
      </w:r>
      <w:proofErr w:type="gramEnd"/>
      <w:r w:rsidRPr="009559A5">
        <w:t xml:space="preserve"> </w:t>
      </w:r>
      <w:proofErr w:type="gramStart"/>
      <w:r w:rsidRPr="009559A5">
        <w:t xml:space="preserve">Бухгалтерия»), « </w:t>
      </w:r>
      <w:proofErr w:type="gramEnd"/>
    </w:p>
    <w:p w:rsidR="001237C8" w:rsidRPr="009559A5" w:rsidRDefault="001237C8" w:rsidP="001237C8">
      <w:pPr>
        <w:suppressAutoHyphens/>
        <w:spacing w:line="276" w:lineRule="auto"/>
        <w:ind w:left="1135" w:hanging="1"/>
        <w:jc w:val="both"/>
        <w:rPr>
          <w:bCs/>
        </w:rPr>
      </w:pPr>
      <w:r w:rsidRPr="009559A5">
        <w:rPr>
          <w:bCs/>
        </w:rPr>
        <w:t xml:space="preserve"> </w:t>
      </w:r>
      <w:proofErr w:type="spellStart"/>
      <w:r w:rsidRPr="009559A5">
        <w:rPr>
          <w:bCs/>
        </w:rPr>
        <w:t>мультимедиапроектор</w:t>
      </w:r>
      <w:proofErr w:type="spellEnd"/>
      <w:r w:rsidRPr="009559A5">
        <w:rPr>
          <w:bCs/>
        </w:rPr>
        <w:t>;</w:t>
      </w:r>
    </w:p>
    <w:p w:rsidR="001237C8" w:rsidRPr="009559A5" w:rsidRDefault="001237C8" w:rsidP="001237C8">
      <w:pPr>
        <w:suppressAutoHyphens/>
        <w:spacing w:line="276" w:lineRule="auto"/>
        <w:ind w:left="1135" w:hanging="1"/>
        <w:jc w:val="both"/>
        <w:rPr>
          <w:bCs/>
        </w:rPr>
      </w:pPr>
      <w:r w:rsidRPr="009559A5">
        <w:rPr>
          <w:bCs/>
        </w:rPr>
        <w:t>- интерактивная доска или экран.</w:t>
      </w:r>
    </w:p>
    <w:p w:rsidR="001237C8" w:rsidRPr="009559A5" w:rsidRDefault="001237C8" w:rsidP="001237C8">
      <w:pPr>
        <w:suppressAutoHyphens/>
        <w:spacing w:line="276" w:lineRule="auto"/>
        <w:ind w:firstLine="709"/>
        <w:jc w:val="both"/>
        <w:rPr>
          <w:bCs/>
        </w:rPr>
      </w:pPr>
      <w:r w:rsidRPr="009559A5">
        <w:t>Помещения для самостоятельной работы обучающихся должны быть оснащены компьютерной техникой с возможностью подключения к информационно-телекоммуникационной сети "Интернет" и обеспечением доступа в электронную информационно-образовательную среду образовательной организации (при наличии).</w:t>
      </w:r>
    </w:p>
    <w:p w:rsidR="001237C8" w:rsidRPr="009559A5" w:rsidRDefault="001237C8" w:rsidP="001237C8">
      <w:pPr>
        <w:spacing w:line="276" w:lineRule="auto"/>
        <w:ind w:firstLine="709"/>
        <w:jc w:val="both"/>
        <w:rPr>
          <w:b/>
          <w:bCs/>
        </w:rPr>
      </w:pPr>
      <w:r w:rsidRPr="009559A5">
        <w:rPr>
          <w:b/>
          <w:bCs/>
        </w:rPr>
        <w:t>3.2. Информационное обеспечение реализации программы</w:t>
      </w:r>
    </w:p>
    <w:p w:rsidR="001237C8" w:rsidRPr="009559A5" w:rsidRDefault="001237C8" w:rsidP="001237C8">
      <w:pPr>
        <w:suppressAutoHyphens/>
        <w:spacing w:line="276" w:lineRule="auto"/>
        <w:ind w:firstLine="709"/>
        <w:jc w:val="both"/>
      </w:pPr>
      <w:r w:rsidRPr="009559A5">
        <w:rPr>
          <w:bCs/>
        </w:rPr>
        <w:t>Для реализации программы библиотечный фонд образовательной организации должен иметь  п</w:t>
      </w:r>
      <w:r w:rsidRPr="009559A5">
        <w:t>ечатные и/или электронные образовательные и информационные ресурсы, для использования в образовательном процессе.</w:t>
      </w:r>
    </w:p>
    <w:p w:rsidR="001237C8" w:rsidRPr="009559A5" w:rsidRDefault="001237C8" w:rsidP="001237C8">
      <w:pPr>
        <w:spacing w:line="276" w:lineRule="auto"/>
        <w:ind w:left="360"/>
        <w:contextualSpacing/>
        <w:jc w:val="both"/>
        <w:rPr>
          <w:b/>
        </w:rPr>
      </w:pPr>
      <w:r w:rsidRPr="009559A5">
        <w:rPr>
          <w:b/>
        </w:rPr>
        <w:t>3.2.1. Печатные издания</w:t>
      </w:r>
      <w:r w:rsidRPr="009559A5">
        <w:rPr>
          <w:b/>
          <w:vertAlign w:val="superscript"/>
        </w:rPr>
        <w:footnoteReference w:id="1"/>
      </w:r>
    </w:p>
    <w:p w:rsidR="001237C8" w:rsidRPr="009559A5" w:rsidRDefault="001237C8" w:rsidP="001237C8">
      <w:pPr>
        <w:spacing w:line="276" w:lineRule="auto"/>
        <w:rPr>
          <w:b/>
        </w:rPr>
      </w:pPr>
      <w:r w:rsidRPr="009559A5">
        <w:rPr>
          <w:b/>
        </w:rPr>
        <w:t xml:space="preserve">     Основные источники</w:t>
      </w:r>
    </w:p>
    <w:p w:rsidR="001237C8" w:rsidRPr="009559A5" w:rsidRDefault="001237C8" w:rsidP="001237C8">
      <w:pPr>
        <w:pStyle w:val="af4"/>
        <w:numPr>
          <w:ilvl w:val="0"/>
          <w:numId w:val="6"/>
        </w:numPr>
        <w:spacing w:after="200" w:line="276" w:lineRule="auto"/>
        <w:ind w:left="0" w:firstLine="284"/>
        <w:jc w:val="both"/>
        <w:rPr>
          <w:rFonts w:eastAsia="Calibri"/>
        </w:rPr>
      </w:pPr>
      <w:r w:rsidRPr="009559A5">
        <w:rPr>
          <w:rFonts w:eastAsia="Calibri"/>
        </w:rPr>
        <w:t>Богаченко В.М., Кириллова Н.А. Бухгалтерский учет: Учебник. – Ростов н</w:t>
      </w:r>
      <w:proofErr w:type="gramStart"/>
      <w:r w:rsidRPr="009559A5">
        <w:rPr>
          <w:rFonts w:eastAsia="Calibri"/>
        </w:rPr>
        <w:t>/Д</w:t>
      </w:r>
      <w:proofErr w:type="gramEnd"/>
      <w:r w:rsidRPr="009559A5">
        <w:rPr>
          <w:rFonts w:eastAsia="Calibri"/>
        </w:rPr>
        <w:t>: Феникс, 2018. - 538 с.</w:t>
      </w:r>
    </w:p>
    <w:p w:rsidR="001237C8" w:rsidRPr="009559A5" w:rsidRDefault="001237C8" w:rsidP="001237C8">
      <w:pPr>
        <w:pStyle w:val="af4"/>
        <w:numPr>
          <w:ilvl w:val="0"/>
          <w:numId w:val="6"/>
        </w:numPr>
        <w:spacing w:after="200" w:line="276" w:lineRule="auto"/>
        <w:ind w:left="0" w:firstLine="284"/>
        <w:jc w:val="both"/>
        <w:rPr>
          <w:rFonts w:eastAsia="Calibri"/>
        </w:rPr>
      </w:pPr>
      <w:r w:rsidRPr="009559A5">
        <w:rPr>
          <w:rFonts w:eastAsia="Calibri"/>
        </w:rPr>
        <w:t>Богаченко В.М. Основы бухгалтерского учета. Учебник.- – Ростов н</w:t>
      </w:r>
      <w:proofErr w:type="gramStart"/>
      <w:r w:rsidRPr="009559A5">
        <w:rPr>
          <w:rFonts w:eastAsia="Calibri"/>
        </w:rPr>
        <w:t>/Д</w:t>
      </w:r>
      <w:proofErr w:type="gramEnd"/>
      <w:r w:rsidRPr="009559A5">
        <w:rPr>
          <w:rFonts w:eastAsia="Calibri"/>
        </w:rPr>
        <w:t>: Феникс, 2018. – 334с.</w:t>
      </w:r>
    </w:p>
    <w:p w:rsidR="001237C8" w:rsidRPr="009559A5" w:rsidRDefault="001237C8" w:rsidP="001237C8">
      <w:pPr>
        <w:suppressAutoHyphens/>
        <w:spacing w:line="276" w:lineRule="auto"/>
        <w:ind w:firstLine="349"/>
        <w:rPr>
          <w:bCs/>
        </w:rPr>
      </w:pPr>
      <w:r w:rsidRPr="009559A5">
        <w:rPr>
          <w:b/>
          <w:bCs/>
        </w:rPr>
        <w:t xml:space="preserve">Дополнительные источники </w:t>
      </w:r>
    </w:p>
    <w:p w:rsidR="001237C8" w:rsidRPr="009559A5" w:rsidRDefault="001237C8" w:rsidP="001237C8">
      <w:pPr>
        <w:numPr>
          <w:ilvl w:val="0"/>
          <w:numId w:val="8"/>
        </w:numPr>
        <w:spacing w:line="276" w:lineRule="auto"/>
        <w:ind w:left="0" w:firstLine="142"/>
        <w:jc w:val="both"/>
      </w:pPr>
      <w:r w:rsidRPr="009559A5">
        <w:t xml:space="preserve">Информационно правовой портал </w:t>
      </w:r>
      <w:hyperlink r:id="rId10" w:history="1">
        <w:r w:rsidRPr="009559A5">
          <w:rPr>
            <w:rStyle w:val="a3"/>
            <w:rFonts w:eastAsiaTheme="majorEastAsia"/>
          </w:rPr>
          <w:t>http://konsultant.ru/</w:t>
        </w:r>
      </w:hyperlink>
    </w:p>
    <w:p w:rsidR="001237C8" w:rsidRPr="009559A5" w:rsidRDefault="001237C8" w:rsidP="001237C8">
      <w:pPr>
        <w:numPr>
          <w:ilvl w:val="0"/>
          <w:numId w:val="8"/>
        </w:numPr>
        <w:spacing w:line="276" w:lineRule="auto"/>
        <w:ind w:left="0" w:firstLine="142"/>
        <w:jc w:val="both"/>
      </w:pPr>
      <w:r w:rsidRPr="009559A5">
        <w:t xml:space="preserve">Информационно правовой портал </w:t>
      </w:r>
      <w:hyperlink r:id="rId11" w:history="1">
        <w:r w:rsidRPr="009559A5">
          <w:rPr>
            <w:rStyle w:val="a3"/>
            <w:rFonts w:eastAsiaTheme="majorEastAsia"/>
          </w:rPr>
          <w:t>http://www.garant.ru/</w:t>
        </w:r>
      </w:hyperlink>
    </w:p>
    <w:p w:rsidR="001237C8" w:rsidRPr="009559A5" w:rsidRDefault="001237C8" w:rsidP="001237C8">
      <w:pPr>
        <w:numPr>
          <w:ilvl w:val="0"/>
          <w:numId w:val="8"/>
        </w:numPr>
        <w:spacing w:line="276" w:lineRule="auto"/>
        <w:ind w:left="0" w:firstLine="142"/>
        <w:jc w:val="both"/>
      </w:pPr>
      <w:r w:rsidRPr="009559A5">
        <w:t xml:space="preserve">Официальный сайт Министерства Финансов Российской Федерации </w:t>
      </w:r>
      <w:hyperlink r:id="rId12" w:history="1">
        <w:r w:rsidRPr="009559A5">
          <w:rPr>
            <w:rStyle w:val="a3"/>
            <w:rFonts w:eastAsiaTheme="majorEastAsia"/>
          </w:rPr>
          <w:t>https://www.minfin.ru/</w:t>
        </w:r>
      </w:hyperlink>
    </w:p>
    <w:p w:rsidR="001237C8" w:rsidRPr="009559A5" w:rsidRDefault="001237C8" w:rsidP="001237C8">
      <w:pPr>
        <w:numPr>
          <w:ilvl w:val="0"/>
          <w:numId w:val="8"/>
        </w:numPr>
        <w:ind w:left="0" w:firstLine="142"/>
        <w:jc w:val="both"/>
      </w:pPr>
      <w:r w:rsidRPr="009559A5">
        <w:t xml:space="preserve">Официальный сайт Федеральной налоговой службы Российской Федерации </w:t>
      </w:r>
      <w:hyperlink r:id="rId13" w:history="1">
        <w:r w:rsidRPr="009559A5">
          <w:rPr>
            <w:rStyle w:val="a3"/>
            <w:rFonts w:eastAsiaTheme="majorEastAsia"/>
          </w:rPr>
          <w:t>https://www.nalog.ru/</w:t>
        </w:r>
      </w:hyperlink>
    </w:p>
    <w:p w:rsidR="001237C8" w:rsidRPr="009559A5" w:rsidRDefault="001237C8" w:rsidP="001237C8">
      <w:pPr>
        <w:numPr>
          <w:ilvl w:val="0"/>
          <w:numId w:val="8"/>
        </w:numPr>
        <w:ind w:left="0" w:firstLine="142"/>
        <w:jc w:val="both"/>
      </w:pPr>
      <w:r w:rsidRPr="009559A5">
        <w:t xml:space="preserve">Официальный сайт Пенсионного фонда России </w:t>
      </w:r>
      <w:hyperlink r:id="rId14" w:history="1">
        <w:r w:rsidRPr="009559A5">
          <w:rPr>
            <w:rStyle w:val="a3"/>
            <w:rFonts w:eastAsiaTheme="majorEastAsia"/>
          </w:rPr>
          <w:t>http://www.pfrf.ru/</w:t>
        </w:r>
      </w:hyperlink>
    </w:p>
    <w:p w:rsidR="001237C8" w:rsidRPr="009559A5" w:rsidRDefault="001237C8" w:rsidP="001237C8">
      <w:pPr>
        <w:numPr>
          <w:ilvl w:val="0"/>
          <w:numId w:val="8"/>
        </w:numPr>
        <w:ind w:left="0" w:firstLine="142"/>
        <w:jc w:val="both"/>
      </w:pPr>
      <w:r w:rsidRPr="009559A5">
        <w:t xml:space="preserve">Официальный сайт Фонда социального страхования </w:t>
      </w:r>
      <w:hyperlink r:id="rId15" w:history="1">
        <w:r w:rsidRPr="009559A5">
          <w:rPr>
            <w:rStyle w:val="a3"/>
            <w:rFonts w:eastAsiaTheme="majorEastAsia"/>
          </w:rPr>
          <w:t>http://fss.ru/</w:t>
        </w:r>
      </w:hyperlink>
    </w:p>
    <w:p w:rsidR="001237C8" w:rsidRPr="009559A5" w:rsidRDefault="001237C8" w:rsidP="001237C8">
      <w:pPr>
        <w:numPr>
          <w:ilvl w:val="0"/>
          <w:numId w:val="8"/>
        </w:numPr>
        <w:ind w:left="0" w:firstLine="142"/>
        <w:jc w:val="both"/>
      </w:pPr>
      <w:r w:rsidRPr="009559A5">
        <w:lastRenderedPageBreak/>
        <w:t xml:space="preserve">Официальный сайт Фонда обязательного медицинского страхования </w:t>
      </w:r>
      <w:hyperlink r:id="rId16" w:history="1">
        <w:r w:rsidRPr="009559A5">
          <w:rPr>
            <w:rStyle w:val="a3"/>
            <w:rFonts w:eastAsiaTheme="majorEastAsia"/>
          </w:rPr>
          <w:t>http://www.ffoms.ru/</w:t>
        </w:r>
      </w:hyperlink>
    </w:p>
    <w:p w:rsidR="001237C8" w:rsidRPr="009559A5" w:rsidRDefault="001237C8" w:rsidP="001237C8">
      <w:pPr>
        <w:numPr>
          <w:ilvl w:val="0"/>
          <w:numId w:val="8"/>
        </w:numPr>
        <w:ind w:left="0" w:firstLine="142"/>
        <w:jc w:val="both"/>
      </w:pPr>
      <w:r w:rsidRPr="009559A5">
        <w:t xml:space="preserve">Официальный сайт Федеральной службы государственной статистики </w:t>
      </w:r>
      <w:hyperlink r:id="rId17" w:history="1">
        <w:r w:rsidRPr="009559A5">
          <w:rPr>
            <w:rStyle w:val="a3"/>
            <w:rFonts w:eastAsiaTheme="majorEastAsia"/>
          </w:rPr>
          <w:t>http://www.gks.ru/</w:t>
        </w:r>
      </w:hyperlink>
    </w:p>
    <w:p w:rsidR="001237C8" w:rsidRPr="009559A5" w:rsidRDefault="001237C8" w:rsidP="001237C8">
      <w:pPr>
        <w:jc w:val="both"/>
      </w:pPr>
    </w:p>
    <w:p w:rsidR="001237C8" w:rsidRPr="009559A5" w:rsidRDefault="001237C8" w:rsidP="001237C8">
      <w:pPr>
        <w:jc w:val="both"/>
        <w:rPr>
          <w:b/>
        </w:rPr>
      </w:pPr>
      <w:r w:rsidRPr="009559A5">
        <w:rPr>
          <w:b/>
        </w:rPr>
        <w:t xml:space="preserve"> Печатные издания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Конституция Российской Федерации от 12.12.1993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Бюджетный кодекс Российской Федерации от 31.07.1998 N 145-ФЗ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Гражданский кодекс Российской Федерации в 4 частях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Кодекс Российской Федерации об административных правонарушениях  от 30.12.2001 N 195-ФЗ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Налоговый кодекс Российской Федерации в 2 частях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Таможенный кодекс Таможенного союза 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Трудовой кодекс Российской Федерации от 30.12.2001  N 197-ФЗ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Уголовный кодекс Российской Федерации от 13.06.1996 N 63-ФЗ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Федеральный закон от 07.08.2001 N 115-ФЗ (действующая редакция)  «О противодействии легализации (отмыванию) доходов, полученных преступным путем, и финансированию терроризма».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Федеральный закон от 15.12.2001 N 167-ФЗ (действующая редакция)  «Об обязательном пенсионном страховании в Российской Федерации».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Федеральный закон от 26.10.2002 N 127-ФЗ (действующая редакция) «О несостоятельности (банкротстве).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Федеральный закон от 10.12.2003 N 173-ФЗ (действующая редакция) «О валютном регулировании и валютном контроле».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Федеральный закон от 29.07.2004 N 98-ФЗ (действующая редакция) «О коммерческой тайне».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Федеральный закон от 27.07.2006 N 152-ФЗ (действующая редакция) «О персональных данных».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Федеральный закон от 29.12.2006 N 255-ФЗ (действующая редакция)  «Об обязательном социальном страховании на случай временной нетрудоспособности и в связи с материнством».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 xml:space="preserve">Федеральный закон от 25.12.2008 </w:t>
      </w:r>
      <w:r w:rsidRPr="009559A5">
        <w:rPr>
          <w:rFonts w:eastAsia="Calibri"/>
          <w:lang w:val="en-US" w:eastAsia="en-US"/>
        </w:rPr>
        <w:t>N</w:t>
      </w:r>
      <w:r w:rsidRPr="009559A5">
        <w:rPr>
          <w:rFonts w:eastAsia="Calibri"/>
          <w:lang w:eastAsia="en-US"/>
        </w:rPr>
        <w:t xml:space="preserve"> 273-ФЗ (действующая редакция) «О противодействии коррупции».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Федеральный закон от 30.12.2008 N 307-ФЗ (действующая редакция) «Об аудиторской деятельности».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Федеральный закон от 27.07.2010 N 208-ФЗ (действующая редакция) «О консолидированной финансовой отчетности».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Федеральный закон от 27.11.2010 N 311-ФЗ (действующая редакция) «О таможенном регулировании в Российской Федерации».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Федеральный закон от 29.11.2010 N 326-ФЗ (действующая редакция) «Об обязательном медицинском страховании в Российской Федерации».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Федеральный закон от 06.12.2011 N 402-ФЗ «О бухгалтерском учете»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Постановление Правительства РФ в 3 частях от 01.01.2002 N 1 «О Классификации основных средств, включаемых в амортизационные группы»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lastRenderedPageBreak/>
        <w:t>Постановление Правительства РФ от 15.06.2007 N 375 «Об утверждении Положения об особенностях порядка исчисления пособий по временной нетрудоспособности, по беременности и родам, ежемесячного пособия по уходу за ребенком гражданам, подлежащим обязательному социальному страхованию на случай временной нетрудоспособности и в связи с материнством»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Положение по бухгалтерскому учету «Учетная политика организации» (ПБУ 1/2008), утв. приказом Минфина России от 06.10.2008 N 106н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Положение по бухгалтерскому учету «Учет договоров строительного подряда» (ПБУ 2/2008), утв. приказом Минфина России от 24.10.2008 N 116н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Положение по бухгалтерскому учету «Учет активов и обязательств, стоимость которых выражена в иностранной валюте» (ПБУ 3/2006), утв. приказом Минфина РФ от 27.11.2006 N 154н 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Положение по бухгалтерскому учету «Бухгалтерская отчетность организации» (ПБУ 4/99), утв. приказом Минфина РФ от 06.07.1999 N 43н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Положение по бухгалтерскому учету «Учет материально-производственных запасов» (ПБУ 5/01), утв. приказом Минфина России от 09.06.2001 N 44н (действующая редакция</w:t>
      </w:r>
      <w:proofErr w:type="gramStart"/>
      <w:r w:rsidRPr="009559A5">
        <w:rPr>
          <w:rFonts w:eastAsia="Calibri"/>
          <w:lang w:eastAsia="en-US"/>
        </w:rPr>
        <w:t xml:space="preserve"> )</w:t>
      </w:r>
      <w:proofErr w:type="gramEnd"/>
      <w:r w:rsidRPr="009559A5">
        <w:rPr>
          <w:rFonts w:eastAsia="Calibri"/>
          <w:lang w:eastAsia="en-US"/>
        </w:rPr>
        <w:t>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Положение по бухгалтерскому учету «Учет основных средств» (ПБУ 6/01),    утв. приказом Минфина России от 30.03.2001 N 26н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Положение по бухгалтерскому учету «События после отчетной даты»  (ПБУ 7/98), утв. приказом Минфина России от 25.11.1998 N 56н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Положение по бухгалтерскому учету «Оценочные обязательства, условные обязательства и условные активы» (ПБУ 8/2010), утв. приказом Минфина России от 13.12.2010 N 167н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Положение по бухгалтерскому учету «Доходы организации» (ПБУ 9/99), утв. Приказом Минфина России от 06.05.1999 N 32н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Положение по бухгалтерскому учету «Расходы организации</w:t>
      </w:r>
      <w:proofErr w:type="gramStart"/>
      <w:r w:rsidRPr="009559A5">
        <w:rPr>
          <w:rFonts w:eastAsia="Calibri"/>
          <w:lang w:eastAsia="en-US"/>
        </w:rPr>
        <w:t>»(</w:t>
      </w:r>
      <w:proofErr w:type="gramEnd"/>
      <w:r w:rsidRPr="009559A5">
        <w:rPr>
          <w:rFonts w:eastAsia="Calibri"/>
          <w:lang w:eastAsia="en-US"/>
        </w:rPr>
        <w:t>ПБУ 10/99), утв. приказом Минфина России от 06.05.1999 N 33н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Положение по бухгалтерскому учету «Информация о связанных сторонах» (ПБУ 11/2008), утв. приказом Минфина России от 29.04.2008 N 48н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Положение по бухгалтерскому учету «Информация по сегментам» (ПБУ 12/2010), утв. Приказом Минфина РФ от 08.11.2010 N 143н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Положение по бухгалтерскому учету «Учет государственной помощи» ПБУ 13/2000, утв. приказом Минфина РФ от 16.10.2000 N 92н 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Положение по бухгалтерскому учету «Учет нематериальных активов» (ПБУ 14/2007), утв. приказом Минфина России от 27.12.2007 N 153н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Положение по бухгалтерскому учету «Учет расходов по займам и кредитам» (ПБУ 15/2008), утв. приказом Минфина России от 06.10.2008 N 107н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Положение по бухгалтерскому учету «Информация по прекращаемой деятельности» (ПБУ 16/02), утв. приказом Минфина России от 02.07.2002 N 66н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Положение по бухгалтерскому учету «Учет расходов на научно-исследовательские, опытно-конструкторские и технологические работы» (ПБУ 17/02), утв. приказом Минфина России от 19.11.2002 N 115н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lastRenderedPageBreak/>
        <w:t>Положение по бухгалтерскому учету «Учет расчетов по налогу на прибыль организаций» (ПБУ 18/02), утв. приказом Минфина России от 19.11.2002 N 114н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Положение по бухгалтерскому учету «Учет финансовых вложений» (ПБУ 19/02), утв. приказом Минфина России от 10.12.2002 N 126н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Положение по бухгалтерскому учету «Информация об участии в совместной деятельности» (ПБУ 20/03), утв. приказом Минфина РФ от 24.11.2003 N 105н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Положение по бухгалтерскому учету «Изменения оценочных значений» (ПБУ 21/2008), утв. приказом Минфина России от 06.10.2008 N 106н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Положение по бухгалтерскому учету «Исправление ошибок в бухгалтерском учете и отчетности» (ПБУ 22/2010), утв. приказом Минфина России от 28.06.2010 N 63н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Положение по бухгалтерскому учету «Отчет о движении денежных средств» (ПБУ 23/2011), утв. приказом Минфина РФ от 02.02.2011 N 11н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Положение по бухгалтерскому учету «Учет затрат на освоение природных ресурсов» (ПБУ 24/2011), утв. приказом Минфина РФ от 06.10.2011 N 125н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Приказ Минфина РФ от 13.06.1995 N 49 «Об утверждении Методических указаний по инвентаризации имущества и финансовых обязательств»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color w:val="000000"/>
          <w:spacing w:val="2"/>
          <w:shd w:val="clear" w:color="auto" w:fill="FFFFFF"/>
          <w:lang w:eastAsia="en-US"/>
        </w:rPr>
        <w:t>Приказ Минфина России от 29.07.1998 N 34н (</w:t>
      </w:r>
      <w:r w:rsidRPr="009559A5">
        <w:rPr>
          <w:rFonts w:eastAsia="Calibri"/>
          <w:lang w:eastAsia="en-US"/>
        </w:rPr>
        <w:t>действующая редакция</w:t>
      </w:r>
      <w:r w:rsidRPr="009559A5">
        <w:rPr>
          <w:rFonts w:eastAsia="Calibri"/>
          <w:color w:val="000000"/>
          <w:spacing w:val="2"/>
          <w:shd w:val="clear" w:color="auto" w:fill="FFFFFF"/>
          <w:lang w:eastAsia="en-US"/>
        </w:rPr>
        <w:t>) «Об утверждении Положения по ведению бухгалтерского учета и бухгалтерской отчетности в Российской Федерации».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 xml:space="preserve">Приказ Минфина РФ от 31.10.2000 N 94н «Об утверждении </w:t>
      </w:r>
      <w:proofErr w:type="gramStart"/>
      <w:r w:rsidRPr="009559A5">
        <w:rPr>
          <w:rFonts w:eastAsia="Calibri"/>
          <w:lang w:eastAsia="en-US"/>
        </w:rPr>
        <w:t>плана счетов бухгалтерского учета финансово-хозяйственной деятельности организаций</w:t>
      </w:r>
      <w:proofErr w:type="gramEnd"/>
      <w:r w:rsidRPr="009559A5">
        <w:rPr>
          <w:rFonts w:eastAsia="Calibri"/>
          <w:lang w:eastAsia="en-US"/>
        </w:rPr>
        <w:t xml:space="preserve"> и инструкции по его применению»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Приказ Минфина России от 02.07.2010 N 66н «О формах бухгалтерской отчетности организаций»  (действующая редакция).</w:t>
      </w:r>
    </w:p>
    <w:p w:rsidR="001237C8" w:rsidRPr="009559A5" w:rsidRDefault="001237C8" w:rsidP="001237C8">
      <w:pPr>
        <w:pStyle w:val="af4"/>
        <w:numPr>
          <w:ilvl w:val="0"/>
          <w:numId w:val="10"/>
        </w:numPr>
        <w:spacing w:after="200"/>
        <w:ind w:left="709" w:hanging="567"/>
        <w:jc w:val="both"/>
        <w:rPr>
          <w:rFonts w:eastAsia="Calibri"/>
          <w:lang w:eastAsia="en-US"/>
        </w:rPr>
      </w:pPr>
      <w:r w:rsidRPr="009559A5">
        <w:rPr>
          <w:rFonts w:eastAsia="Calibri"/>
          <w:lang w:eastAsia="en-US"/>
        </w:rPr>
        <w:t>Международные стандарты аудита (официальный текст).</w:t>
      </w:r>
    </w:p>
    <w:p w:rsidR="001237C8" w:rsidRPr="009559A5" w:rsidRDefault="001237C8" w:rsidP="001237C8">
      <w:pPr>
        <w:ind w:firstLine="349"/>
        <w:rPr>
          <w:b/>
        </w:rPr>
      </w:pPr>
      <w:r w:rsidRPr="009559A5">
        <w:rPr>
          <w:b/>
        </w:rPr>
        <w:t xml:space="preserve"> Электронные издания (электронные ресурсы)</w:t>
      </w:r>
    </w:p>
    <w:p w:rsidR="001237C8" w:rsidRPr="009559A5" w:rsidRDefault="001237C8" w:rsidP="001237C8">
      <w:pPr>
        <w:pStyle w:val="a6"/>
        <w:widowControl w:val="0"/>
        <w:numPr>
          <w:ilvl w:val="0"/>
          <w:numId w:val="12"/>
        </w:numPr>
        <w:ind w:left="0" w:firstLine="142"/>
      </w:pPr>
      <w:r w:rsidRPr="009559A5">
        <w:t xml:space="preserve">Единое окно доступа к образовательным ресурсам </w:t>
      </w:r>
      <w:hyperlink r:id="rId18" w:history="1">
        <w:r w:rsidRPr="009559A5">
          <w:rPr>
            <w:rStyle w:val="a3"/>
            <w:rFonts w:eastAsiaTheme="majorEastAsia"/>
          </w:rPr>
          <w:t>http://window.edu.ru/</w:t>
        </w:r>
      </w:hyperlink>
    </w:p>
    <w:p w:rsidR="001237C8" w:rsidRPr="009559A5" w:rsidRDefault="001237C8" w:rsidP="001237C8">
      <w:pPr>
        <w:pStyle w:val="a6"/>
        <w:widowControl w:val="0"/>
        <w:numPr>
          <w:ilvl w:val="0"/>
          <w:numId w:val="12"/>
        </w:numPr>
        <w:ind w:left="0" w:firstLine="142"/>
      </w:pPr>
      <w:r w:rsidRPr="009559A5">
        <w:t xml:space="preserve">Министерство образования и науки РФ ФГАУ «ФИРО» </w:t>
      </w:r>
      <w:hyperlink r:id="rId19" w:history="1">
        <w:r w:rsidRPr="009559A5">
          <w:rPr>
            <w:rStyle w:val="a3"/>
            <w:rFonts w:eastAsiaTheme="majorEastAsia"/>
          </w:rPr>
          <w:t>http://www.firo.ru/</w:t>
        </w:r>
      </w:hyperlink>
    </w:p>
    <w:p w:rsidR="001237C8" w:rsidRPr="009559A5" w:rsidRDefault="001237C8" w:rsidP="001237C8">
      <w:pPr>
        <w:pStyle w:val="a6"/>
        <w:widowControl w:val="0"/>
        <w:numPr>
          <w:ilvl w:val="0"/>
          <w:numId w:val="12"/>
        </w:numPr>
        <w:ind w:left="0" w:firstLine="142"/>
      </w:pPr>
      <w:r w:rsidRPr="009559A5">
        <w:t>Портал «Всеобуч»- справочно-информационный образовательный сайт, единое окно доступа к образовательным ресурсам</w:t>
      </w:r>
      <w:r w:rsidRPr="009559A5">
        <w:rPr>
          <w:bCs/>
        </w:rPr>
        <w:t xml:space="preserve"> –</w:t>
      </w:r>
      <w:hyperlink r:id="rId20" w:history="1">
        <w:r w:rsidRPr="009559A5">
          <w:rPr>
            <w:rStyle w:val="a3"/>
            <w:rFonts w:eastAsiaTheme="majorEastAsia"/>
          </w:rPr>
          <w:t>http://www.edu-all.ru/</w:t>
        </w:r>
      </w:hyperlink>
    </w:p>
    <w:p w:rsidR="001237C8" w:rsidRPr="009559A5" w:rsidRDefault="001237C8" w:rsidP="001237C8">
      <w:pPr>
        <w:pStyle w:val="a6"/>
        <w:widowControl w:val="0"/>
        <w:numPr>
          <w:ilvl w:val="0"/>
          <w:numId w:val="12"/>
        </w:numPr>
        <w:suppressAutoHyphens/>
        <w:spacing w:after="225"/>
        <w:ind w:left="0" w:firstLine="142"/>
        <w:contextualSpacing/>
        <w:rPr>
          <w:b/>
          <w:bCs/>
        </w:rPr>
      </w:pPr>
      <w:proofErr w:type="spellStart"/>
      <w:r w:rsidRPr="009559A5">
        <w:t>Экономико</w:t>
      </w:r>
      <w:proofErr w:type="spellEnd"/>
      <w:r w:rsidRPr="009559A5">
        <w:t>–правовая библиотека [Электронный ресурс]. — Режим доступа</w:t>
      </w:r>
      <w:proofErr w:type="gramStart"/>
      <w:r w:rsidRPr="009559A5">
        <w:rPr>
          <w:bCs/>
          <w:shd w:val="clear" w:color="auto" w:fill="FAFAF6"/>
        </w:rPr>
        <w:t xml:space="preserve"> :</w:t>
      </w:r>
      <w:proofErr w:type="spellStart"/>
      <w:proofErr w:type="gramEnd"/>
      <w:r w:rsidRPr="009559A5">
        <w:fldChar w:fldCharType="begin"/>
      </w:r>
      <w:r w:rsidRPr="009559A5">
        <w:instrText xml:space="preserve"> HYPERLINK "http://www.vuzlib.net/" </w:instrText>
      </w:r>
      <w:r w:rsidRPr="009559A5">
        <w:fldChar w:fldCharType="separate"/>
      </w:r>
      <w:r w:rsidRPr="009559A5">
        <w:rPr>
          <w:rStyle w:val="a3"/>
          <w:rFonts w:eastAsiaTheme="majorEastAsia"/>
        </w:rPr>
        <w:t>http</w:t>
      </w:r>
      <w:proofErr w:type="spellEnd"/>
      <w:r w:rsidRPr="009559A5">
        <w:rPr>
          <w:rStyle w:val="a3"/>
          <w:rFonts w:eastAsiaTheme="majorEastAsia"/>
        </w:rPr>
        <w:t>://www.vuzlib.net</w:t>
      </w:r>
      <w:r w:rsidRPr="009559A5">
        <w:fldChar w:fldCharType="end"/>
      </w:r>
      <w:r w:rsidRPr="009559A5">
        <w:t>.</w:t>
      </w:r>
    </w:p>
    <w:p w:rsidR="001237C8" w:rsidRPr="009559A5" w:rsidRDefault="001237C8" w:rsidP="001237C8">
      <w:pPr>
        <w:tabs>
          <w:tab w:val="left" w:pos="406"/>
        </w:tabs>
        <w:spacing w:line="360" w:lineRule="auto"/>
        <w:ind w:left="720" w:right="120"/>
        <w:jc w:val="both"/>
        <w:rPr>
          <w:b/>
          <w:bCs/>
        </w:rPr>
      </w:pPr>
      <w:r w:rsidRPr="009559A5">
        <w:rPr>
          <w:b/>
          <w:bCs/>
        </w:rPr>
        <w:t>4. КОНТРОЛЬ И ОЦЕНКА РЕЗУЛЬТАТОВ ОСВОЕНИЯ УЧЕБНОЙ ДИСЦИПЛИНЫ</w:t>
      </w:r>
    </w:p>
    <w:tbl>
      <w:tblPr>
        <w:tblW w:w="499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8"/>
        <w:gridCol w:w="2775"/>
        <w:gridCol w:w="1960"/>
      </w:tblGrid>
      <w:tr w:rsidR="001237C8" w:rsidRPr="000F45F0" w:rsidTr="001237C8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jc w:val="both"/>
              <w:rPr>
                <w:b/>
                <w:bCs/>
                <w:sz w:val="22"/>
                <w:lang w:eastAsia="en-US"/>
              </w:rPr>
            </w:pPr>
            <w:r w:rsidRPr="000F45F0">
              <w:rPr>
                <w:b/>
                <w:bCs/>
                <w:sz w:val="22"/>
                <w:lang w:eastAsia="en-US"/>
              </w:rPr>
              <w:t>Результаты обучения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jc w:val="both"/>
              <w:rPr>
                <w:rFonts w:eastAsia="Calibri"/>
                <w:b/>
                <w:sz w:val="22"/>
                <w:lang w:eastAsia="en-US"/>
              </w:rPr>
            </w:pPr>
            <w:r w:rsidRPr="000F45F0">
              <w:rPr>
                <w:b/>
                <w:bCs/>
                <w:sz w:val="22"/>
                <w:lang w:eastAsia="en-US"/>
              </w:rPr>
              <w:t>Критерии оценки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jc w:val="both"/>
              <w:rPr>
                <w:rFonts w:eastAsia="Calibri"/>
                <w:b/>
                <w:bCs/>
                <w:sz w:val="22"/>
                <w:lang w:eastAsia="en-US"/>
              </w:rPr>
            </w:pPr>
            <w:r w:rsidRPr="000F45F0">
              <w:rPr>
                <w:b/>
                <w:bCs/>
                <w:sz w:val="22"/>
                <w:lang w:eastAsia="en-US"/>
              </w:rPr>
              <w:t>Методы оценки</w:t>
            </w:r>
          </w:p>
        </w:tc>
      </w:tr>
      <w:tr w:rsidR="001237C8" w:rsidRPr="000F45F0" w:rsidTr="001237C8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Pr="000F45F0" w:rsidRDefault="001237C8" w:rsidP="009559A5">
            <w:pPr>
              <w:suppressAutoHyphens/>
              <w:jc w:val="both"/>
              <w:rPr>
                <w:sz w:val="22"/>
                <w:lang w:eastAsia="en-US"/>
              </w:rPr>
            </w:pPr>
            <w:r w:rsidRPr="000F45F0">
              <w:rPr>
                <w:sz w:val="22"/>
                <w:lang w:eastAsia="en-US"/>
              </w:rPr>
              <w:t>Умение проводить проверку правильности составления и обработки первичных бухгалтерских документов</w:t>
            </w:r>
          </w:p>
        </w:tc>
        <w:tc>
          <w:tcPr>
            <w:tcW w:w="1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Pr="000F45F0" w:rsidRDefault="001237C8" w:rsidP="009559A5">
            <w:pPr>
              <w:jc w:val="both"/>
              <w:rPr>
                <w:rFonts w:eastAsia="Calibri"/>
                <w:sz w:val="22"/>
                <w:lang w:eastAsia="en-US"/>
              </w:rPr>
            </w:pPr>
            <w:proofErr w:type="gramStart"/>
            <w:r w:rsidRPr="000F45F0">
              <w:rPr>
                <w:rFonts w:eastAsia="Calibri"/>
                <w:sz w:val="22"/>
                <w:lang w:eastAsia="en-US"/>
              </w:rPr>
              <w:t xml:space="preserve"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</w:t>
            </w:r>
            <w:r w:rsidRPr="000F45F0">
              <w:rPr>
                <w:rFonts w:eastAsia="Calibri"/>
                <w:sz w:val="22"/>
                <w:lang w:eastAsia="en-US"/>
              </w:rPr>
              <w:lastRenderedPageBreak/>
              <w:t>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  <w:proofErr w:type="gramEnd"/>
          </w:p>
          <w:p w:rsidR="001237C8" w:rsidRPr="000F45F0" w:rsidRDefault="001237C8" w:rsidP="009559A5">
            <w:pPr>
              <w:jc w:val="both"/>
              <w:rPr>
                <w:rFonts w:eastAsia="Calibri"/>
                <w:sz w:val="22"/>
                <w:lang w:eastAsia="en-US"/>
              </w:rPr>
            </w:pPr>
            <w:r w:rsidRPr="000F45F0">
              <w:rPr>
                <w:rFonts w:eastAsia="Calibri"/>
                <w:sz w:val="22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1237C8" w:rsidRPr="000F45F0" w:rsidRDefault="001237C8" w:rsidP="009559A5">
            <w:pPr>
              <w:jc w:val="both"/>
              <w:rPr>
                <w:rFonts w:eastAsia="Calibri"/>
                <w:sz w:val="22"/>
                <w:lang w:eastAsia="en-US"/>
              </w:rPr>
            </w:pPr>
            <w:r w:rsidRPr="000F45F0">
              <w:rPr>
                <w:rFonts w:eastAsia="Calibri"/>
                <w:sz w:val="22"/>
                <w:lang w:eastAsia="en-US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1237C8" w:rsidRPr="000F45F0" w:rsidRDefault="001237C8" w:rsidP="009559A5">
            <w:pPr>
              <w:jc w:val="both"/>
              <w:rPr>
                <w:rFonts w:eastAsia="Calibri"/>
                <w:bCs/>
                <w:iCs/>
                <w:sz w:val="22"/>
                <w:lang w:eastAsia="en-US"/>
              </w:rPr>
            </w:pPr>
            <w:r w:rsidRPr="000F45F0">
              <w:rPr>
                <w:rFonts w:eastAsia="Calibri"/>
                <w:sz w:val="22"/>
                <w:lang w:eastAsia="en-US"/>
              </w:rPr>
              <w:t xml:space="preserve">оценка «неудовлетворительно» выставляется </w:t>
            </w:r>
            <w:proofErr w:type="gramStart"/>
            <w:r w:rsidRPr="000F45F0">
              <w:rPr>
                <w:rFonts w:eastAsia="Calibri"/>
                <w:sz w:val="22"/>
                <w:lang w:eastAsia="en-US"/>
              </w:rPr>
              <w:t>обучающемуся</w:t>
            </w:r>
            <w:proofErr w:type="gramEnd"/>
            <w:r w:rsidRPr="000F45F0">
              <w:rPr>
                <w:rFonts w:eastAsia="Calibri"/>
                <w:sz w:val="22"/>
                <w:lang w:eastAsia="en-US"/>
              </w:rPr>
              <w:t xml:space="preserve">, который не знает значительной части программного материала, допускает существенные ошибки, неуверенно, с большими затруднениями решает </w:t>
            </w:r>
            <w:r w:rsidRPr="000F45F0">
              <w:rPr>
                <w:rFonts w:eastAsia="Calibri"/>
                <w:sz w:val="22"/>
                <w:lang w:eastAsia="en-US"/>
              </w:rPr>
              <w:lastRenderedPageBreak/>
              <w:t>практические задачи или не справляется с ними самостоятельно.</w:t>
            </w:r>
          </w:p>
        </w:tc>
        <w:tc>
          <w:tcPr>
            <w:tcW w:w="10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Pr="000F45F0" w:rsidRDefault="001237C8" w:rsidP="009559A5">
            <w:pPr>
              <w:jc w:val="both"/>
              <w:rPr>
                <w:rFonts w:eastAsia="Calibri"/>
                <w:bCs/>
                <w:i/>
                <w:sz w:val="22"/>
                <w:lang w:eastAsia="en-US"/>
              </w:rPr>
            </w:pPr>
            <w:r w:rsidRPr="000F45F0">
              <w:rPr>
                <w:rFonts w:eastAsia="Calibri"/>
                <w:bCs/>
                <w:iCs/>
                <w:sz w:val="22"/>
                <w:lang w:eastAsia="en-US"/>
              </w:rPr>
              <w:lastRenderedPageBreak/>
              <w:t xml:space="preserve">Экспертная оценка деятельности обучающихся при выполнении   и защите результатов  практических </w:t>
            </w:r>
            <w:r w:rsidRPr="000F45F0">
              <w:rPr>
                <w:rFonts w:eastAsia="Calibri"/>
                <w:bCs/>
                <w:iCs/>
                <w:sz w:val="22"/>
                <w:lang w:eastAsia="en-US"/>
              </w:rPr>
              <w:lastRenderedPageBreak/>
              <w:t>занятий, выполнении домашних работ, опроса, результатов внеаудиторной самостоятельной работы обучающихся, контрольных работ и других видов текущего контроля.</w:t>
            </w:r>
          </w:p>
        </w:tc>
      </w:tr>
      <w:tr w:rsidR="001237C8" w:rsidRPr="000F45F0" w:rsidTr="001237C8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Pr="000F45F0" w:rsidRDefault="001237C8" w:rsidP="009559A5">
            <w:pPr>
              <w:jc w:val="both"/>
              <w:rPr>
                <w:sz w:val="22"/>
                <w:lang w:eastAsia="en-US"/>
              </w:rPr>
            </w:pPr>
            <w:r w:rsidRPr="000F45F0">
              <w:rPr>
                <w:sz w:val="22"/>
                <w:lang w:eastAsia="en-US"/>
              </w:rPr>
              <w:t>Умение  проводить проверку рабочего плана счетов бухгалтерского учета организации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/>
                <w:sz w:val="22"/>
                <w:lang w:eastAsia="en-US"/>
              </w:rPr>
            </w:pPr>
          </w:p>
        </w:tc>
      </w:tr>
      <w:tr w:rsidR="001237C8" w:rsidRPr="000F45F0" w:rsidTr="001237C8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Pr="000F45F0" w:rsidRDefault="001237C8" w:rsidP="009559A5">
            <w:pPr>
              <w:jc w:val="both"/>
              <w:rPr>
                <w:sz w:val="22"/>
                <w:lang w:eastAsia="en-US"/>
              </w:rPr>
            </w:pPr>
            <w:r w:rsidRPr="000F45F0">
              <w:rPr>
                <w:sz w:val="22"/>
                <w:lang w:eastAsia="en-US"/>
              </w:rPr>
              <w:t>Умение проводить проверку учета денежных средств и оформления денежных и кассовых документов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/>
                <w:sz w:val="22"/>
                <w:lang w:eastAsia="en-US"/>
              </w:rPr>
            </w:pPr>
          </w:p>
        </w:tc>
      </w:tr>
      <w:tr w:rsidR="001237C8" w:rsidRPr="000F45F0" w:rsidTr="001237C8">
        <w:trPr>
          <w:trHeight w:val="936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Pr="000F45F0" w:rsidRDefault="001237C8" w:rsidP="009559A5">
            <w:pPr>
              <w:jc w:val="both"/>
              <w:rPr>
                <w:sz w:val="22"/>
                <w:lang w:eastAsia="en-US"/>
              </w:rPr>
            </w:pPr>
            <w:r w:rsidRPr="000F45F0">
              <w:rPr>
                <w:sz w:val="22"/>
                <w:lang w:eastAsia="en-US"/>
              </w:rPr>
              <w:lastRenderedPageBreak/>
              <w:t>Умение проводить проверку правильности формирования бухгалтерских проводок по учету активов организации на основе рабочего плана счетов бухгалтерского учета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/>
                <w:sz w:val="22"/>
                <w:lang w:eastAsia="en-US"/>
              </w:rPr>
            </w:pPr>
          </w:p>
        </w:tc>
      </w:tr>
      <w:tr w:rsidR="001237C8" w:rsidRPr="000F45F0" w:rsidTr="001237C8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Pr="000F45F0" w:rsidRDefault="001237C8" w:rsidP="009559A5">
            <w:pPr>
              <w:jc w:val="both"/>
              <w:rPr>
                <w:sz w:val="22"/>
                <w:lang w:eastAsia="en-US"/>
              </w:rPr>
            </w:pPr>
            <w:r w:rsidRPr="000F45F0">
              <w:rPr>
                <w:sz w:val="22"/>
                <w:lang w:eastAsia="en-US"/>
              </w:rPr>
              <w:lastRenderedPageBreak/>
              <w:t>Умение проводить проверку правильности формирования бухгалтерских проводок по учету источников активов организации на основе рабочего плана счетов бухгалтерского учета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/>
                <w:sz w:val="22"/>
                <w:lang w:eastAsia="en-US"/>
              </w:rPr>
            </w:pPr>
          </w:p>
        </w:tc>
      </w:tr>
      <w:tr w:rsidR="001237C8" w:rsidRPr="000F45F0" w:rsidTr="001237C8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Pr="000F45F0" w:rsidRDefault="001237C8" w:rsidP="009559A5">
            <w:pPr>
              <w:jc w:val="both"/>
              <w:rPr>
                <w:sz w:val="22"/>
                <w:lang w:eastAsia="en-US"/>
              </w:rPr>
            </w:pPr>
            <w:r w:rsidRPr="000F45F0">
              <w:rPr>
                <w:sz w:val="22"/>
                <w:lang w:eastAsia="en-US"/>
              </w:rPr>
              <w:t>Умение проводить проверку правильности проведения инвентаризаций организации и документального оформления ее результатов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/>
                <w:sz w:val="22"/>
                <w:lang w:eastAsia="en-US"/>
              </w:rPr>
            </w:pPr>
          </w:p>
        </w:tc>
      </w:tr>
      <w:tr w:rsidR="001237C8" w:rsidRPr="000F45F0" w:rsidTr="001237C8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Pr="000F45F0" w:rsidRDefault="001237C8" w:rsidP="009559A5">
            <w:pPr>
              <w:jc w:val="both"/>
              <w:rPr>
                <w:sz w:val="22"/>
                <w:lang w:eastAsia="en-US"/>
              </w:rPr>
            </w:pPr>
            <w:r w:rsidRPr="000F45F0">
              <w:rPr>
                <w:sz w:val="22"/>
                <w:lang w:eastAsia="en-US"/>
              </w:rPr>
              <w:t>Умение проводить проверку на соответствие требований правовой и нормативной базы и внутренних регламентов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/>
                <w:sz w:val="22"/>
                <w:lang w:eastAsia="en-US"/>
              </w:rPr>
            </w:pPr>
          </w:p>
        </w:tc>
      </w:tr>
      <w:tr w:rsidR="001237C8" w:rsidRPr="000F45F0" w:rsidTr="001237C8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Pr="000F45F0" w:rsidRDefault="001237C8" w:rsidP="009559A5">
            <w:pPr>
              <w:jc w:val="both"/>
              <w:rPr>
                <w:sz w:val="22"/>
                <w:lang w:eastAsia="en-US"/>
              </w:rPr>
            </w:pPr>
            <w:r w:rsidRPr="000F45F0">
              <w:rPr>
                <w:sz w:val="22"/>
                <w:lang w:eastAsia="en-US"/>
              </w:rPr>
              <w:t>Умение проводить проверку формирования  бухгалтерских проводок по начислению и перечислению налогов и сборов в бюджеты различных уровней и оформления платежных документов для перечисления налогов и сборов в бюджет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/>
                <w:sz w:val="22"/>
                <w:lang w:eastAsia="en-US"/>
              </w:rPr>
            </w:pPr>
          </w:p>
        </w:tc>
      </w:tr>
      <w:tr w:rsidR="001237C8" w:rsidRPr="000F45F0" w:rsidTr="001237C8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Pr="000F45F0" w:rsidRDefault="001237C8" w:rsidP="009559A5">
            <w:pPr>
              <w:jc w:val="both"/>
              <w:rPr>
                <w:sz w:val="22"/>
                <w:lang w:eastAsia="en-US"/>
              </w:rPr>
            </w:pPr>
            <w:r w:rsidRPr="000F45F0">
              <w:rPr>
                <w:sz w:val="22"/>
                <w:lang w:eastAsia="en-US"/>
              </w:rPr>
              <w:t xml:space="preserve">Умение проводить проверку формирования  бухгалтерских проводок по начислению и перечислению страховых взносов в бюджет и внебюджетные фонды и оформления платежных документов для их перечисления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/>
                <w:sz w:val="22"/>
                <w:lang w:eastAsia="en-US"/>
              </w:rPr>
            </w:pPr>
          </w:p>
        </w:tc>
      </w:tr>
      <w:tr w:rsidR="001237C8" w:rsidRPr="000F45F0" w:rsidTr="001237C8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Pr="000F45F0" w:rsidRDefault="001237C8" w:rsidP="009559A5">
            <w:pPr>
              <w:jc w:val="both"/>
              <w:rPr>
                <w:sz w:val="22"/>
                <w:lang w:eastAsia="en-US"/>
              </w:rPr>
            </w:pPr>
            <w:r w:rsidRPr="000F45F0">
              <w:rPr>
                <w:sz w:val="22"/>
                <w:lang w:eastAsia="en-US"/>
              </w:rPr>
              <w:t xml:space="preserve">Умение проводить проверку правильности отражения результатов хозяйственной деятельности за отчетный период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/>
                <w:sz w:val="22"/>
                <w:lang w:eastAsia="en-US"/>
              </w:rPr>
            </w:pPr>
          </w:p>
        </w:tc>
      </w:tr>
      <w:tr w:rsidR="001237C8" w:rsidRPr="000F45F0" w:rsidTr="001237C8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Pr="000F45F0" w:rsidRDefault="001237C8" w:rsidP="009559A5">
            <w:pPr>
              <w:jc w:val="both"/>
              <w:rPr>
                <w:sz w:val="22"/>
                <w:lang w:eastAsia="en-US"/>
              </w:rPr>
            </w:pPr>
            <w:r w:rsidRPr="000F45F0">
              <w:rPr>
                <w:sz w:val="22"/>
                <w:lang w:eastAsia="en-US"/>
              </w:rPr>
              <w:t>Умение проводить проверку правильности составления бухгалтерской (финансовой) и налоговой отчетности, а также отчетности во внебюджетные фонды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/>
                <w:sz w:val="22"/>
                <w:lang w:eastAsia="en-US"/>
              </w:rPr>
            </w:pPr>
          </w:p>
        </w:tc>
      </w:tr>
      <w:tr w:rsidR="001237C8" w:rsidRPr="000F45F0" w:rsidTr="001237C8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Pr="000F45F0" w:rsidRDefault="001237C8" w:rsidP="009559A5">
            <w:pPr>
              <w:jc w:val="both"/>
              <w:rPr>
                <w:sz w:val="22"/>
                <w:lang w:eastAsia="en-US"/>
              </w:rPr>
            </w:pPr>
            <w:r w:rsidRPr="000F45F0">
              <w:rPr>
                <w:sz w:val="22"/>
                <w:lang w:eastAsia="en-US"/>
              </w:rPr>
              <w:t>Умение проводить проверку достоверности</w:t>
            </w:r>
            <w:r w:rsidRPr="000F45F0">
              <w:rPr>
                <w:bCs/>
                <w:sz w:val="22"/>
                <w:lang w:eastAsia="en-US"/>
              </w:rPr>
              <w:t xml:space="preserve"> </w:t>
            </w:r>
            <w:r w:rsidRPr="000F45F0">
              <w:rPr>
                <w:sz w:val="22"/>
                <w:lang w:eastAsia="en-US"/>
              </w:rPr>
              <w:t>информации об активах и финансовом положении организации, ее платежеспособности и доходности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/>
                <w:sz w:val="22"/>
                <w:lang w:eastAsia="en-US"/>
              </w:rPr>
            </w:pPr>
          </w:p>
        </w:tc>
      </w:tr>
      <w:tr w:rsidR="001237C8" w:rsidRPr="000F45F0" w:rsidTr="001237C8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Pr="000F45F0" w:rsidRDefault="001237C8" w:rsidP="009559A5">
            <w:pPr>
              <w:jc w:val="both"/>
              <w:rPr>
                <w:bCs/>
                <w:i/>
                <w:sz w:val="22"/>
                <w:lang w:eastAsia="en-US"/>
              </w:rPr>
            </w:pPr>
            <w:r w:rsidRPr="000F45F0">
              <w:rPr>
                <w:sz w:val="22"/>
                <w:lang w:eastAsia="en-US"/>
              </w:rPr>
              <w:t>Умение проводить проверку достоверности информации, полученной в ходе проведения контрольных процедур, выявление и оценку рисков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/>
                <w:sz w:val="22"/>
                <w:lang w:eastAsia="en-US"/>
              </w:rPr>
            </w:pPr>
          </w:p>
        </w:tc>
      </w:tr>
      <w:tr w:rsidR="001237C8" w:rsidRPr="000F45F0" w:rsidTr="001237C8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Pr="000F45F0" w:rsidRDefault="001237C8" w:rsidP="009559A5">
            <w:pPr>
              <w:jc w:val="both"/>
              <w:rPr>
                <w:sz w:val="22"/>
                <w:lang w:eastAsia="en-US"/>
              </w:rPr>
            </w:pPr>
            <w:r w:rsidRPr="000F45F0">
              <w:rPr>
                <w:sz w:val="22"/>
                <w:lang w:eastAsia="en-US"/>
              </w:rPr>
              <w:t>Умение оценивать соответствие производимых хозяйственных операций и эффективность использования активов правовой и нормативной базе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/>
                <w:sz w:val="22"/>
                <w:lang w:eastAsia="en-US"/>
              </w:rPr>
            </w:pPr>
          </w:p>
        </w:tc>
      </w:tr>
      <w:tr w:rsidR="001237C8" w:rsidRPr="000F45F0" w:rsidTr="001237C8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Pr="000F45F0" w:rsidRDefault="001237C8" w:rsidP="009559A5">
            <w:pPr>
              <w:jc w:val="both"/>
              <w:rPr>
                <w:sz w:val="22"/>
                <w:lang w:eastAsia="en-US"/>
              </w:rPr>
            </w:pPr>
            <w:r w:rsidRPr="000F45F0">
              <w:rPr>
                <w:bCs/>
                <w:sz w:val="22"/>
                <w:lang w:eastAsia="en-US"/>
              </w:rPr>
              <w:lastRenderedPageBreak/>
              <w:t xml:space="preserve">Знание </w:t>
            </w:r>
            <w:proofErr w:type="gramStart"/>
            <w:r w:rsidRPr="000F45F0">
              <w:rPr>
                <w:bCs/>
                <w:sz w:val="22"/>
                <w:lang w:eastAsia="en-US"/>
              </w:rPr>
              <w:t xml:space="preserve">порядка </w:t>
            </w:r>
            <w:r w:rsidRPr="000F45F0">
              <w:rPr>
                <w:sz w:val="22"/>
                <w:lang w:eastAsia="en-US"/>
              </w:rPr>
              <w:t>проведения проверки правильности формирования бухгалтерских проводок</w:t>
            </w:r>
            <w:proofErr w:type="gramEnd"/>
            <w:r w:rsidRPr="000F45F0">
              <w:rPr>
                <w:sz w:val="22"/>
                <w:lang w:eastAsia="en-US"/>
              </w:rPr>
              <w:t xml:space="preserve"> по учету источников активов организации на основе рабочего плана счетов бухгалтерского учета</w:t>
            </w:r>
          </w:p>
        </w:tc>
        <w:tc>
          <w:tcPr>
            <w:tcW w:w="1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Pr="000F45F0" w:rsidRDefault="001237C8" w:rsidP="009559A5">
            <w:pPr>
              <w:jc w:val="both"/>
              <w:rPr>
                <w:rFonts w:eastAsia="Calibri"/>
                <w:sz w:val="22"/>
                <w:lang w:eastAsia="en-US"/>
              </w:rPr>
            </w:pPr>
            <w:proofErr w:type="gramStart"/>
            <w:r w:rsidRPr="000F45F0">
              <w:rPr>
                <w:rFonts w:eastAsia="Calibri"/>
                <w:sz w:val="22"/>
                <w:lang w:eastAsia="en-US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  <w:proofErr w:type="gramEnd"/>
          </w:p>
          <w:p w:rsidR="001237C8" w:rsidRPr="000F45F0" w:rsidRDefault="001237C8" w:rsidP="009559A5">
            <w:pPr>
              <w:jc w:val="both"/>
              <w:rPr>
                <w:rFonts w:eastAsia="Calibri"/>
                <w:sz w:val="22"/>
                <w:lang w:eastAsia="en-US"/>
              </w:rPr>
            </w:pPr>
            <w:r w:rsidRPr="000F45F0">
              <w:rPr>
                <w:rFonts w:eastAsia="Calibri"/>
                <w:sz w:val="22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1237C8" w:rsidRPr="000F45F0" w:rsidRDefault="001237C8" w:rsidP="009559A5">
            <w:pPr>
              <w:jc w:val="both"/>
              <w:rPr>
                <w:rFonts w:eastAsia="Calibri"/>
                <w:sz w:val="22"/>
                <w:lang w:eastAsia="en-US"/>
              </w:rPr>
            </w:pPr>
            <w:r w:rsidRPr="000F45F0">
              <w:rPr>
                <w:rFonts w:eastAsia="Calibri"/>
                <w:sz w:val="22"/>
                <w:lang w:eastAsia="en-US"/>
              </w:rPr>
              <w:t xml:space="preserve"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</w:t>
            </w:r>
            <w:r w:rsidRPr="000F45F0">
              <w:rPr>
                <w:rFonts w:eastAsia="Calibri"/>
                <w:sz w:val="22"/>
                <w:lang w:eastAsia="en-US"/>
              </w:rPr>
              <w:lastRenderedPageBreak/>
              <w:t>выполнении практических задач;</w:t>
            </w:r>
          </w:p>
          <w:p w:rsidR="001237C8" w:rsidRPr="000F45F0" w:rsidRDefault="001237C8" w:rsidP="009559A5">
            <w:pPr>
              <w:jc w:val="both"/>
              <w:rPr>
                <w:rFonts w:eastAsia="Calibri"/>
                <w:bCs/>
                <w:iCs/>
                <w:sz w:val="22"/>
                <w:lang w:eastAsia="en-US"/>
              </w:rPr>
            </w:pPr>
            <w:r w:rsidRPr="000F45F0">
              <w:rPr>
                <w:rFonts w:eastAsia="Calibri"/>
                <w:sz w:val="22"/>
                <w:lang w:eastAsia="en-US"/>
              </w:rPr>
              <w:t xml:space="preserve">оценка «неудовлетворительно» выставляется </w:t>
            </w:r>
            <w:proofErr w:type="gramStart"/>
            <w:r w:rsidRPr="000F45F0">
              <w:rPr>
                <w:rFonts w:eastAsia="Calibri"/>
                <w:sz w:val="22"/>
                <w:lang w:eastAsia="en-US"/>
              </w:rPr>
              <w:t>обучающемуся</w:t>
            </w:r>
            <w:proofErr w:type="gramEnd"/>
            <w:r w:rsidRPr="000F45F0">
              <w:rPr>
                <w:rFonts w:eastAsia="Calibri"/>
                <w:sz w:val="22"/>
                <w:lang w:eastAsia="en-US"/>
              </w:rPr>
              <w:t>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10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Pr="000F45F0" w:rsidRDefault="001237C8" w:rsidP="009559A5">
            <w:pPr>
              <w:jc w:val="both"/>
              <w:rPr>
                <w:rFonts w:eastAsia="Calibri"/>
                <w:bCs/>
                <w:iCs/>
                <w:sz w:val="22"/>
                <w:lang w:eastAsia="en-US"/>
              </w:rPr>
            </w:pPr>
            <w:r w:rsidRPr="000F45F0">
              <w:rPr>
                <w:rFonts w:eastAsia="Calibri"/>
                <w:bCs/>
                <w:iCs/>
                <w:sz w:val="22"/>
                <w:lang w:eastAsia="en-US"/>
              </w:rPr>
              <w:lastRenderedPageBreak/>
              <w:t>Экспертная оценка деятельности обучающихся при выполнении   и защите результатов  практических занятий, выполнении домашних работ, опроса, результатов внеаудиторной самостоятельной работы обучающихся, контрольных работ и других видов текущего контроля</w:t>
            </w:r>
          </w:p>
        </w:tc>
      </w:tr>
      <w:tr w:rsidR="001237C8" w:rsidRPr="000F45F0" w:rsidTr="001237C8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Pr="000F45F0" w:rsidRDefault="001237C8" w:rsidP="009559A5">
            <w:pPr>
              <w:jc w:val="both"/>
              <w:rPr>
                <w:sz w:val="22"/>
                <w:lang w:eastAsia="en-US"/>
              </w:rPr>
            </w:pPr>
            <w:r w:rsidRPr="000F45F0">
              <w:rPr>
                <w:bCs/>
                <w:sz w:val="22"/>
                <w:lang w:eastAsia="en-US"/>
              </w:rPr>
              <w:t xml:space="preserve">Знание </w:t>
            </w:r>
            <w:proofErr w:type="gramStart"/>
            <w:r w:rsidRPr="000F45F0">
              <w:rPr>
                <w:bCs/>
                <w:sz w:val="22"/>
                <w:lang w:eastAsia="en-US"/>
              </w:rPr>
              <w:t xml:space="preserve">порядка </w:t>
            </w:r>
            <w:r w:rsidRPr="000F45F0">
              <w:rPr>
                <w:sz w:val="22"/>
                <w:lang w:eastAsia="en-US"/>
              </w:rPr>
              <w:t>проведения проверки рабочего плана счетов бухгалтерского учета организации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</w:tr>
      <w:tr w:rsidR="001237C8" w:rsidRPr="000F45F0" w:rsidTr="001237C8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Pr="000F45F0" w:rsidRDefault="001237C8" w:rsidP="009559A5">
            <w:pPr>
              <w:jc w:val="both"/>
              <w:rPr>
                <w:sz w:val="22"/>
                <w:lang w:eastAsia="en-US"/>
              </w:rPr>
            </w:pPr>
            <w:r w:rsidRPr="000F45F0">
              <w:rPr>
                <w:bCs/>
                <w:sz w:val="22"/>
                <w:lang w:eastAsia="en-US"/>
              </w:rPr>
              <w:t xml:space="preserve">Знание </w:t>
            </w:r>
            <w:proofErr w:type="gramStart"/>
            <w:r w:rsidRPr="000F45F0">
              <w:rPr>
                <w:bCs/>
                <w:sz w:val="22"/>
                <w:lang w:eastAsia="en-US"/>
              </w:rPr>
              <w:t xml:space="preserve">порядка </w:t>
            </w:r>
            <w:r w:rsidRPr="000F45F0">
              <w:rPr>
                <w:sz w:val="22"/>
                <w:lang w:eastAsia="en-US"/>
              </w:rPr>
              <w:t>проведения проверки учета денежных средств</w:t>
            </w:r>
            <w:proofErr w:type="gramEnd"/>
            <w:r w:rsidRPr="000F45F0">
              <w:rPr>
                <w:sz w:val="22"/>
                <w:lang w:eastAsia="en-US"/>
              </w:rPr>
              <w:t xml:space="preserve"> и оформления денежных и кассовых документов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</w:tr>
      <w:tr w:rsidR="001237C8" w:rsidRPr="000F45F0" w:rsidTr="001237C8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Pr="000F45F0" w:rsidRDefault="001237C8" w:rsidP="009559A5">
            <w:pPr>
              <w:jc w:val="both"/>
              <w:rPr>
                <w:sz w:val="22"/>
                <w:lang w:eastAsia="en-US"/>
              </w:rPr>
            </w:pPr>
            <w:r w:rsidRPr="000F45F0">
              <w:rPr>
                <w:bCs/>
                <w:sz w:val="22"/>
                <w:lang w:eastAsia="en-US"/>
              </w:rPr>
              <w:t xml:space="preserve">Знание </w:t>
            </w:r>
            <w:proofErr w:type="gramStart"/>
            <w:r w:rsidRPr="000F45F0">
              <w:rPr>
                <w:bCs/>
                <w:sz w:val="22"/>
                <w:lang w:eastAsia="en-US"/>
              </w:rPr>
              <w:t xml:space="preserve">порядка </w:t>
            </w:r>
            <w:r w:rsidRPr="000F45F0">
              <w:rPr>
                <w:sz w:val="22"/>
                <w:lang w:eastAsia="en-US"/>
              </w:rPr>
              <w:t>проведения проверки правильности формирования бухгалтерских проводок</w:t>
            </w:r>
            <w:proofErr w:type="gramEnd"/>
            <w:r w:rsidRPr="000F45F0">
              <w:rPr>
                <w:sz w:val="22"/>
                <w:lang w:eastAsia="en-US"/>
              </w:rPr>
              <w:t xml:space="preserve"> по учету активов организации на основе рабочего плана счетов бухгалтерского учета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</w:tr>
      <w:tr w:rsidR="001237C8" w:rsidRPr="000F45F0" w:rsidTr="001237C8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Pr="000F45F0" w:rsidRDefault="001237C8" w:rsidP="009559A5">
            <w:pPr>
              <w:jc w:val="both"/>
              <w:rPr>
                <w:sz w:val="22"/>
                <w:lang w:eastAsia="en-US"/>
              </w:rPr>
            </w:pPr>
            <w:r w:rsidRPr="000F45F0">
              <w:rPr>
                <w:bCs/>
                <w:sz w:val="22"/>
                <w:lang w:eastAsia="en-US"/>
              </w:rPr>
              <w:t xml:space="preserve">Знание </w:t>
            </w:r>
            <w:proofErr w:type="gramStart"/>
            <w:r w:rsidRPr="000F45F0">
              <w:rPr>
                <w:bCs/>
                <w:sz w:val="22"/>
                <w:lang w:eastAsia="en-US"/>
              </w:rPr>
              <w:t xml:space="preserve">порядка </w:t>
            </w:r>
            <w:r w:rsidRPr="000F45F0">
              <w:rPr>
                <w:sz w:val="22"/>
                <w:lang w:eastAsia="en-US"/>
              </w:rPr>
              <w:t>проведения проверки правильности формирования бухгалтерских проводок</w:t>
            </w:r>
            <w:proofErr w:type="gramEnd"/>
            <w:r w:rsidRPr="000F45F0">
              <w:rPr>
                <w:sz w:val="22"/>
                <w:lang w:eastAsia="en-US"/>
              </w:rPr>
              <w:t xml:space="preserve"> по учету источников активов организации на основе рабочего плана счетов бухгалтерского учета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</w:tr>
      <w:tr w:rsidR="001237C8" w:rsidRPr="000F45F0" w:rsidTr="001237C8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Pr="000F45F0" w:rsidRDefault="001237C8" w:rsidP="009559A5">
            <w:pPr>
              <w:jc w:val="both"/>
              <w:rPr>
                <w:sz w:val="22"/>
                <w:lang w:eastAsia="en-US"/>
              </w:rPr>
            </w:pPr>
            <w:r w:rsidRPr="000F45F0">
              <w:rPr>
                <w:bCs/>
                <w:sz w:val="22"/>
                <w:lang w:eastAsia="en-US"/>
              </w:rPr>
              <w:t xml:space="preserve">Знание </w:t>
            </w:r>
            <w:proofErr w:type="gramStart"/>
            <w:r w:rsidRPr="000F45F0">
              <w:rPr>
                <w:bCs/>
                <w:sz w:val="22"/>
                <w:lang w:eastAsia="en-US"/>
              </w:rPr>
              <w:t xml:space="preserve">порядка </w:t>
            </w:r>
            <w:r w:rsidRPr="000F45F0">
              <w:rPr>
                <w:sz w:val="22"/>
                <w:lang w:eastAsia="en-US"/>
              </w:rPr>
              <w:t>проведения проверки правильности проведения инвентаризаций организации</w:t>
            </w:r>
            <w:proofErr w:type="gramEnd"/>
            <w:r w:rsidRPr="000F45F0">
              <w:rPr>
                <w:sz w:val="22"/>
                <w:lang w:eastAsia="en-US"/>
              </w:rPr>
              <w:t xml:space="preserve"> и документального оформления ее результатов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</w:tr>
      <w:tr w:rsidR="001237C8" w:rsidRPr="000F45F0" w:rsidTr="001237C8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Pr="000F45F0" w:rsidRDefault="001237C8" w:rsidP="009559A5">
            <w:pPr>
              <w:jc w:val="both"/>
              <w:rPr>
                <w:sz w:val="22"/>
                <w:lang w:eastAsia="en-US"/>
              </w:rPr>
            </w:pPr>
            <w:r w:rsidRPr="000F45F0">
              <w:rPr>
                <w:bCs/>
                <w:sz w:val="22"/>
                <w:lang w:eastAsia="en-US"/>
              </w:rPr>
              <w:t xml:space="preserve">Знание порядка </w:t>
            </w:r>
            <w:r w:rsidRPr="000F45F0">
              <w:rPr>
                <w:sz w:val="22"/>
                <w:lang w:eastAsia="en-US"/>
              </w:rPr>
              <w:t>проведения проверки на соответствие требований правовой и нормативной базы и внутренних регламентов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</w:tr>
      <w:tr w:rsidR="001237C8" w:rsidRPr="000F45F0" w:rsidTr="001237C8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Pr="000F45F0" w:rsidRDefault="001237C8" w:rsidP="009559A5">
            <w:pPr>
              <w:jc w:val="both"/>
              <w:rPr>
                <w:sz w:val="22"/>
                <w:lang w:eastAsia="en-US"/>
              </w:rPr>
            </w:pPr>
            <w:r w:rsidRPr="000F45F0">
              <w:rPr>
                <w:bCs/>
                <w:sz w:val="22"/>
                <w:lang w:eastAsia="en-US"/>
              </w:rPr>
              <w:t xml:space="preserve">Знание порядка </w:t>
            </w:r>
            <w:r w:rsidRPr="000F45F0">
              <w:rPr>
                <w:sz w:val="22"/>
                <w:lang w:eastAsia="en-US"/>
              </w:rPr>
              <w:t>проведения проверки формирования  бухгалтерских проводок по начислению и перечислению налогов и сборов в бюджеты различных уровней и оформления платежных документов для перечисления налогов и сборов в бюджет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</w:tr>
      <w:tr w:rsidR="001237C8" w:rsidRPr="000F45F0" w:rsidTr="001237C8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Pr="000F45F0" w:rsidRDefault="001237C8" w:rsidP="009559A5">
            <w:pPr>
              <w:jc w:val="both"/>
              <w:rPr>
                <w:sz w:val="22"/>
                <w:lang w:eastAsia="en-US"/>
              </w:rPr>
            </w:pPr>
            <w:r w:rsidRPr="000F45F0">
              <w:rPr>
                <w:bCs/>
                <w:sz w:val="22"/>
                <w:lang w:eastAsia="en-US"/>
              </w:rPr>
              <w:t xml:space="preserve">Знание порядка </w:t>
            </w:r>
            <w:r w:rsidRPr="000F45F0">
              <w:rPr>
                <w:sz w:val="22"/>
                <w:lang w:eastAsia="en-US"/>
              </w:rPr>
              <w:t xml:space="preserve">проведения проверки формирования  бухгалтерских проводок по начислению и перечислению страховых взносов в бюджет и внебюджетные фонды и оформления платежных документов для их перечисления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</w:tr>
      <w:tr w:rsidR="001237C8" w:rsidRPr="000F45F0" w:rsidTr="001237C8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Pr="000F45F0" w:rsidRDefault="001237C8" w:rsidP="009559A5">
            <w:pPr>
              <w:jc w:val="both"/>
              <w:rPr>
                <w:sz w:val="22"/>
                <w:lang w:eastAsia="en-US"/>
              </w:rPr>
            </w:pPr>
            <w:r w:rsidRPr="000F45F0">
              <w:rPr>
                <w:bCs/>
                <w:sz w:val="22"/>
                <w:lang w:eastAsia="en-US"/>
              </w:rPr>
              <w:t xml:space="preserve">Знание </w:t>
            </w:r>
            <w:proofErr w:type="gramStart"/>
            <w:r w:rsidRPr="000F45F0">
              <w:rPr>
                <w:bCs/>
                <w:sz w:val="22"/>
                <w:lang w:eastAsia="en-US"/>
              </w:rPr>
              <w:t xml:space="preserve">порядка </w:t>
            </w:r>
            <w:r w:rsidRPr="000F45F0">
              <w:rPr>
                <w:sz w:val="22"/>
                <w:lang w:eastAsia="en-US"/>
              </w:rPr>
              <w:t>проведения проверки правильности отражения результатов хозяйственной деятельности</w:t>
            </w:r>
            <w:proofErr w:type="gramEnd"/>
            <w:r w:rsidRPr="000F45F0">
              <w:rPr>
                <w:sz w:val="22"/>
                <w:lang w:eastAsia="en-US"/>
              </w:rPr>
              <w:t xml:space="preserve"> за отчетный период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</w:tr>
      <w:tr w:rsidR="001237C8" w:rsidRPr="000F45F0" w:rsidTr="001237C8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Pr="000F45F0" w:rsidRDefault="001237C8" w:rsidP="009559A5">
            <w:pPr>
              <w:jc w:val="both"/>
              <w:rPr>
                <w:sz w:val="22"/>
                <w:lang w:eastAsia="en-US"/>
              </w:rPr>
            </w:pPr>
            <w:r w:rsidRPr="000F45F0">
              <w:rPr>
                <w:bCs/>
                <w:sz w:val="22"/>
                <w:lang w:eastAsia="en-US"/>
              </w:rPr>
              <w:t xml:space="preserve">Знание </w:t>
            </w:r>
            <w:proofErr w:type="gramStart"/>
            <w:r w:rsidRPr="000F45F0">
              <w:rPr>
                <w:bCs/>
                <w:sz w:val="22"/>
                <w:lang w:eastAsia="en-US"/>
              </w:rPr>
              <w:t xml:space="preserve">порядка </w:t>
            </w:r>
            <w:r w:rsidRPr="000F45F0">
              <w:rPr>
                <w:sz w:val="22"/>
                <w:lang w:eastAsia="en-US"/>
              </w:rPr>
              <w:t>проведения проверки правильности составления</w:t>
            </w:r>
            <w:proofErr w:type="gramEnd"/>
            <w:r w:rsidRPr="000F45F0">
              <w:rPr>
                <w:sz w:val="22"/>
                <w:lang w:eastAsia="en-US"/>
              </w:rPr>
              <w:t xml:space="preserve"> бухгалтерской (финансовой) и налоговой отчетности, а также отчетности во внебюджетные фонды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</w:tr>
      <w:tr w:rsidR="001237C8" w:rsidRPr="000F45F0" w:rsidTr="001237C8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Pr="000F45F0" w:rsidRDefault="001237C8" w:rsidP="009559A5">
            <w:pPr>
              <w:jc w:val="both"/>
              <w:rPr>
                <w:sz w:val="22"/>
                <w:lang w:eastAsia="en-US"/>
              </w:rPr>
            </w:pPr>
            <w:r w:rsidRPr="000F45F0">
              <w:rPr>
                <w:bCs/>
                <w:sz w:val="22"/>
                <w:lang w:eastAsia="en-US"/>
              </w:rPr>
              <w:t xml:space="preserve">Знание </w:t>
            </w:r>
            <w:proofErr w:type="gramStart"/>
            <w:r w:rsidRPr="000F45F0">
              <w:rPr>
                <w:bCs/>
                <w:sz w:val="22"/>
                <w:lang w:eastAsia="en-US"/>
              </w:rPr>
              <w:t xml:space="preserve">порядка </w:t>
            </w:r>
            <w:r w:rsidRPr="000F45F0">
              <w:rPr>
                <w:sz w:val="22"/>
                <w:lang w:eastAsia="en-US"/>
              </w:rPr>
              <w:t>проведения проверки достоверности</w:t>
            </w:r>
            <w:r w:rsidRPr="000F45F0">
              <w:rPr>
                <w:bCs/>
                <w:sz w:val="22"/>
                <w:lang w:eastAsia="en-US"/>
              </w:rPr>
              <w:t xml:space="preserve"> </w:t>
            </w:r>
            <w:r w:rsidRPr="000F45F0">
              <w:rPr>
                <w:sz w:val="22"/>
                <w:lang w:eastAsia="en-US"/>
              </w:rPr>
              <w:t>информации</w:t>
            </w:r>
            <w:proofErr w:type="gramEnd"/>
            <w:r w:rsidRPr="000F45F0">
              <w:rPr>
                <w:sz w:val="22"/>
                <w:lang w:eastAsia="en-US"/>
              </w:rPr>
              <w:t xml:space="preserve"> об активах и финансовом положении организации, ее платежеспособности и доходности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</w:tr>
      <w:tr w:rsidR="001237C8" w:rsidRPr="000F45F0" w:rsidTr="001237C8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Pr="000F45F0" w:rsidRDefault="001237C8" w:rsidP="009559A5">
            <w:pPr>
              <w:jc w:val="both"/>
              <w:rPr>
                <w:bCs/>
                <w:i/>
                <w:sz w:val="22"/>
                <w:lang w:eastAsia="en-US"/>
              </w:rPr>
            </w:pPr>
            <w:r w:rsidRPr="000F45F0">
              <w:rPr>
                <w:bCs/>
                <w:sz w:val="22"/>
                <w:lang w:eastAsia="en-US"/>
              </w:rPr>
              <w:t xml:space="preserve">Знание порядка </w:t>
            </w:r>
            <w:r w:rsidRPr="000F45F0">
              <w:rPr>
                <w:sz w:val="22"/>
                <w:lang w:eastAsia="en-US"/>
              </w:rPr>
              <w:t>проведения проверки достоверности информации, полученной в ходе проведения контрольных процедур, выявление и оценку рисков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</w:tr>
      <w:tr w:rsidR="001237C8" w:rsidRPr="000F45F0" w:rsidTr="001237C8"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C8" w:rsidRPr="000F45F0" w:rsidRDefault="001237C8" w:rsidP="009559A5">
            <w:pPr>
              <w:jc w:val="both"/>
              <w:rPr>
                <w:sz w:val="22"/>
                <w:lang w:eastAsia="en-US"/>
              </w:rPr>
            </w:pPr>
            <w:r w:rsidRPr="000F45F0">
              <w:rPr>
                <w:sz w:val="22"/>
                <w:lang w:eastAsia="en-US"/>
              </w:rPr>
              <w:lastRenderedPageBreak/>
              <w:t>Знание методики оценки соответствия производимых хозяйственных операций и эффективности использования активов правовой и нормативной базе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C8" w:rsidRPr="000F45F0" w:rsidRDefault="001237C8" w:rsidP="009559A5">
            <w:pPr>
              <w:rPr>
                <w:rFonts w:eastAsia="Calibri"/>
                <w:bCs/>
                <w:iCs/>
                <w:sz w:val="22"/>
                <w:lang w:eastAsia="en-US"/>
              </w:rPr>
            </w:pPr>
          </w:p>
        </w:tc>
      </w:tr>
    </w:tbl>
    <w:p w:rsidR="001237C8" w:rsidRPr="009559A5" w:rsidRDefault="001237C8" w:rsidP="001237C8">
      <w:pPr>
        <w:spacing w:line="360" w:lineRule="auto"/>
        <w:jc w:val="both"/>
        <w:rPr>
          <w:b/>
        </w:rPr>
      </w:pPr>
    </w:p>
    <w:p w:rsidR="001237C8" w:rsidRPr="009559A5" w:rsidRDefault="001237C8" w:rsidP="001237C8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C2954" w:rsidRPr="009559A5" w:rsidRDefault="00FC2954"/>
    <w:sectPr w:rsidR="00FC2954" w:rsidRPr="00955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F41" w:rsidRDefault="00502F41" w:rsidP="001237C8">
      <w:r>
        <w:separator/>
      </w:r>
    </w:p>
  </w:endnote>
  <w:endnote w:type="continuationSeparator" w:id="0">
    <w:p w:rsidR="00502F41" w:rsidRDefault="00502F41" w:rsidP="00123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291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F41" w:rsidRDefault="00502F41" w:rsidP="001237C8">
      <w:r>
        <w:separator/>
      </w:r>
    </w:p>
  </w:footnote>
  <w:footnote w:type="continuationSeparator" w:id="0">
    <w:p w:rsidR="00502F41" w:rsidRDefault="00502F41" w:rsidP="001237C8">
      <w:r>
        <w:continuationSeparator/>
      </w:r>
    </w:p>
  </w:footnote>
  <w:footnote w:id="1">
    <w:p w:rsidR="00646567" w:rsidRDefault="00646567" w:rsidP="001237C8">
      <w:pPr>
        <w:pStyle w:val="a6"/>
        <w:rPr>
          <w:sz w:val="20"/>
          <w:szCs w:val="20"/>
        </w:rPr>
      </w:pPr>
      <w:r>
        <w:rPr>
          <w:rStyle w:val="af5"/>
        </w:rPr>
        <w:footnoteRef/>
      </w:r>
      <w:r>
        <w:rPr>
          <w:sz w:val="20"/>
          <w:szCs w:val="20"/>
        </w:rPr>
        <w:t xml:space="preserve"> Образовательная организация при разработке основной образовательной программы, вправе уточнить список изданий, дополнив его новыми изданиями и/или выбрав в качестве основного одно из предлагаемых в базе данных учебных изданий и электронных ресурсов, предлагаемых ФУМО, из расчета одно издание по профессиональному модулю и/или практикам и междисциплинарным курсам.</w:t>
      </w:r>
    </w:p>
    <w:p w:rsidR="00646567" w:rsidRDefault="00646567" w:rsidP="001237C8">
      <w:pPr>
        <w:pStyle w:val="a6"/>
        <w:rPr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2A3617B3"/>
    <w:multiLevelType w:val="hybridMultilevel"/>
    <w:tmpl w:val="CEB48D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756978"/>
    <w:multiLevelType w:val="hybridMultilevel"/>
    <w:tmpl w:val="EDDA60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B60853"/>
    <w:multiLevelType w:val="multilevel"/>
    <w:tmpl w:val="043CE03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>
    <w:nsid w:val="54E47944"/>
    <w:multiLevelType w:val="hybridMultilevel"/>
    <w:tmpl w:val="0902DC3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6E66EB"/>
    <w:multiLevelType w:val="hybridMultilevel"/>
    <w:tmpl w:val="2C725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7C8"/>
    <w:rsid w:val="00023458"/>
    <w:rsid w:val="000C7106"/>
    <w:rsid w:val="000F45F0"/>
    <w:rsid w:val="001237C8"/>
    <w:rsid w:val="00166D87"/>
    <w:rsid w:val="00173BD9"/>
    <w:rsid w:val="001D7356"/>
    <w:rsid w:val="00236E82"/>
    <w:rsid w:val="003459E9"/>
    <w:rsid w:val="00387A99"/>
    <w:rsid w:val="003B003F"/>
    <w:rsid w:val="00492169"/>
    <w:rsid w:val="00494A2D"/>
    <w:rsid w:val="00502F41"/>
    <w:rsid w:val="00646567"/>
    <w:rsid w:val="0066119D"/>
    <w:rsid w:val="006D2A2F"/>
    <w:rsid w:val="00802BC3"/>
    <w:rsid w:val="008073C5"/>
    <w:rsid w:val="00854A84"/>
    <w:rsid w:val="009559A5"/>
    <w:rsid w:val="00AE632B"/>
    <w:rsid w:val="00B174B0"/>
    <w:rsid w:val="00BD7354"/>
    <w:rsid w:val="00CA535F"/>
    <w:rsid w:val="00CD1F83"/>
    <w:rsid w:val="00DA7788"/>
    <w:rsid w:val="00DC0B0C"/>
    <w:rsid w:val="00F07179"/>
    <w:rsid w:val="00F14C35"/>
    <w:rsid w:val="00FC2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237C8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37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237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237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1237C8"/>
    <w:rPr>
      <w:color w:val="0000FF" w:themeColor="hyperlink"/>
      <w:u w:val="single"/>
    </w:rPr>
  </w:style>
  <w:style w:type="character" w:styleId="a4">
    <w:name w:val="Emphasis"/>
    <w:uiPriority w:val="20"/>
    <w:qFormat/>
    <w:rsid w:val="001237C8"/>
    <w:rPr>
      <w:rFonts w:ascii="Times New Roman" w:hAnsi="Times New Roman" w:cs="Times New Roman" w:hint="default"/>
      <w:i/>
      <w:iCs w:val="0"/>
    </w:rPr>
  </w:style>
  <w:style w:type="character" w:customStyle="1" w:styleId="a5">
    <w:name w:val="Обычный (веб) Знак"/>
    <w:aliases w:val="Обычный (Web) Знак"/>
    <w:link w:val="a6"/>
    <w:uiPriority w:val="99"/>
    <w:locked/>
    <w:rsid w:val="001237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aliases w:val="Обычный (Web)"/>
    <w:link w:val="a5"/>
    <w:uiPriority w:val="99"/>
    <w:unhideWhenUsed/>
    <w:qFormat/>
    <w:rsid w:val="00123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1237C8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8">
    <w:name w:val="footnote text"/>
    <w:basedOn w:val="a"/>
    <w:link w:val="a7"/>
    <w:uiPriority w:val="99"/>
    <w:semiHidden/>
    <w:unhideWhenUsed/>
    <w:rsid w:val="001237C8"/>
    <w:rPr>
      <w:sz w:val="20"/>
      <w:szCs w:val="20"/>
      <w:lang w:val="en-US"/>
    </w:rPr>
  </w:style>
  <w:style w:type="character" w:customStyle="1" w:styleId="a9">
    <w:name w:val="Верхний колонтитул Знак"/>
    <w:basedOn w:val="a0"/>
    <w:link w:val="aa"/>
    <w:uiPriority w:val="99"/>
    <w:semiHidden/>
    <w:locked/>
    <w:rsid w:val="001237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9"/>
    <w:uiPriority w:val="99"/>
    <w:semiHidden/>
    <w:unhideWhenUsed/>
    <w:rsid w:val="001237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c"/>
    <w:semiHidden/>
    <w:locked/>
    <w:rsid w:val="001237C8"/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paragraph" w:styleId="ac">
    <w:name w:val="footer"/>
    <w:basedOn w:val="a"/>
    <w:link w:val="ab"/>
    <w:semiHidden/>
    <w:unhideWhenUsed/>
    <w:rsid w:val="001237C8"/>
    <w:pPr>
      <w:tabs>
        <w:tab w:val="center" w:pos="4677"/>
        <w:tab w:val="right" w:pos="9355"/>
      </w:tabs>
    </w:pPr>
    <w:rPr>
      <w:color w:val="00000A"/>
      <w:kern w:val="2"/>
      <w:lang w:eastAsia="zh-CN"/>
    </w:rPr>
  </w:style>
  <w:style w:type="character" w:customStyle="1" w:styleId="ad">
    <w:name w:val="Основной текст Знак"/>
    <w:basedOn w:val="a0"/>
    <w:link w:val="ae"/>
    <w:uiPriority w:val="99"/>
    <w:semiHidden/>
    <w:locked/>
    <w:rsid w:val="001237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d"/>
    <w:uiPriority w:val="99"/>
    <w:semiHidden/>
    <w:unhideWhenUsed/>
    <w:qFormat/>
    <w:rsid w:val="001237C8"/>
    <w:pPr>
      <w:spacing w:after="120"/>
    </w:pPr>
  </w:style>
  <w:style w:type="character" w:customStyle="1" w:styleId="af">
    <w:name w:val="Текст выноски Знак"/>
    <w:basedOn w:val="a0"/>
    <w:link w:val="af0"/>
    <w:uiPriority w:val="99"/>
    <w:semiHidden/>
    <w:locked/>
    <w:rsid w:val="001237C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alloon Text"/>
    <w:basedOn w:val="a"/>
    <w:link w:val="af"/>
    <w:uiPriority w:val="99"/>
    <w:semiHidden/>
    <w:unhideWhenUsed/>
    <w:rsid w:val="001237C8"/>
    <w:rPr>
      <w:rFonts w:ascii="Tahoma" w:hAnsi="Tahoma" w:cs="Tahoma"/>
      <w:sz w:val="16"/>
      <w:szCs w:val="16"/>
    </w:rPr>
  </w:style>
  <w:style w:type="character" w:customStyle="1" w:styleId="af1">
    <w:name w:val="Без интервала Знак"/>
    <w:link w:val="af2"/>
    <w:uiPriority w:val="1"/>
    <w:locked/>
    <w:rsid w:val="001237C8"/>
    <w:rPr>
      <w:rFonts w:ascii="Calibri" w:eastAsia="font291" w:hAnsi="Calibri" w:cs="font291"/>
      <w:color w:val="00000A"/>
      <w:kern w:val="2"/>
      <w:lang w:eastAsia="zh-CN"/>
    </w:rPr>
  </w:style>
  <w:style w:type="paragraph" w:styleId="af2">
    <w:name w:val="No Spacing"/>
    <w:link w:val="af1"/>
    <w:uiPriority w:val="1"/>
    <w:qFormat/>
    <w:rsid w:val="001237C8"/>
    <w:pPr>
      <w:spacing w:after="0" w:line="240" w:lineRule="auto"/>
    </w:pPr>
    <w:rPr>
      <w:rFonts w:ascii="Calibri" w:eastAsia="font291" w:hAnsi="Calibri" w:cs="font291"/>
      <w:color w:val="00000A"/>
      <w:kern w:val="2"/>
      <w:lang w:eastAsia="zh-CN"/>
    </w:rPr>
  </w:style>
  <w:style w:type="character" w:customStyle="1" w:styleId="af3">
    <w:name w:val="Абзац списка Знак"/>
    <w:aliases w:val="Содержание. 2 уровень Знак"/>
    <w:link w:val="af4"/>
    <w:uiPriority w:val="99"/>
    <w:qFormat/>
    <w:locked/>
    <w:rsid w:val="001237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aliases w:val="Содержание. 2 уровень"/>
    <w:link w:val="af3"/>
    <w:uiPriority w:val="99"/>
    <w:qFormat/>
    <w:rsid w:val="001237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qFormat/>
    <w:rsid w:val="001237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pboth">
    <w:name w:val="pboth"/>
    <w:uiPriority w:val="99"/>
    <w:qFormat/>
    <w:rsid w:val="00123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otnote reference"/>
    <w:uiPriority w:val="99"/>
    <w:semiHidden/>
    <w:unhideWhenUsed/>
    <w:rsid w:val="001237C8"/>
    <w:rPr>
      <w:rFonts w:ascii="Times New Roman" w:hAnsi="Times New Roman" w:cs="Times New Roman" w:hint="default"/>
      <w:vertAlign w:val="superscript"/>
    </w:rPr>
  </w:style>
  <w:style w:type="character" w:customStyle="1" w:styleId="11">
    <w:name w:val="Текст выноски Знак1"/>
    <w:basedOn w:val="a0"/>
    <w:uiPriority w:val="99"/>
    <w:semiHidden/>
    <w:rsid w:val="001237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Нижний колонтитул Знак1"/>
    <w:basedOn w:val="a0"/>
    <w:semiHidden/>
    <w:rsid w:val="001237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Текст сноски Знак1"/>
    <w:basedOn w:val="a0"/>
    <w:uiPriority w:val="99"/>
    <w:semiHidden/>
    <w:rsid w:val="001237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Верхний колонтитул Знак1"/>
    <w:basedOn w:val="a0"/>
    <w:uiPriority w:val="99"/>
    <w:semiHidden/>
    <w:rsid w:val="001237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1237C8"/>
  </w:style>
  <w:style w:type="character" w:customStyle="1" w:styleId="15">
    <w:name w:val="Основной текст Знак1"/>
    <w:basedOn w:val="a0"/>
    <w:uiPriority w:val="99"/>
    <w:semiHidden/>
    <w:rsid w:val="001237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459E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459E9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237C8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37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237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237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1237C8"/>
    <w:rPr>
      <w:color w:val="0000FF" w:themeColor="hyperlink"/>
      <w:u w:val="single"/>
    </w:rPr>
  </w:style>
  <w:style w:type="character" w:styleId="a4">
    <w:name w:val="Emphasis"/>
    <w:uiPriority w:val="20"/>
    <w:qFormat/>
    <w:rsid w:val="001237C8"/>
    <w:rPr>
      <w:rFonts w:ascii="Times New Roman" w:hAnsi="Times New Roman" w:cs="Times New Roman" w:hint="default"/>
      <w:i/>
      <w:iCs w:val="0"/>
    </w:rPr>
  </w:style>
  <w:style w:type="character" w:customStyle="1" w:styleId="a5">
    <w:name w:val="Обычный (веб) Знак"/>
    <w:aliases w:val="Обычный (Web) Знак"/>
    <w:link w:val="a6"/>
    <w:uiPriority w:val="99"/>
    <w:locked/>
    <w:rsid w:val="001237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aliases w:val="Обычный (Web)"/>
    <w:link w:val="a5"/>
    <w:uiPriority w:val="99"/>
    <w:unhideWhenUsed/>
    <w:qFormat/>
    <w:rsid w:val="00123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1237C8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8">
    <w:name w:val="footnote text"/>
    <w:basedOn w:val="a"/>
    <w:link w:val="a7"/>
    <w:uiPriority w:val="99"/>
    <w:semiHidden/>
    <w:unhideWhenUsed/>
    <w:rsid w:val="001237C8"/>
    <w:rPr>
      <w:sz w:val="20"/>
      <w:szCs w:val="20"/>
      <w:lang w:val="en-US"/>
    </w:rPr>
  </w:style>
  <w:style w:type="character" w:customStyle="1" w:styleId="a9">
    <w:name w:val="Верхний колонтитул Знак"/>
    <w:basedOn w:val="a0"/>
    <w:link w:val="aa"/>
    <w:uiPriority w:val="99"/>
    <w:semiHidden/>
    <w:locked/>
    <w:rsid w:val="001237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9"/>
    <w:uiPriority w:val="99"/>
    <w:semiHidden/>
    <w:unhideWhenUsed/>
    <w:rsid w:val="001237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c"/>
    <w:semiHidden/>
    <w:locked/>
    <w:rsid w:val="001237C8"/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paragraph" w:styleId="ac">
    <w:name w:val="footer"/>
    <w:basedOn w:val="a"/>
    <w:link w:val="ab"/>
    <w:semiHidden/>
    <w:unhideWhenUsed/>
    <w:rsid w:val="001237C8"/>
    <w:pPr>
      <w:tabs>
        <w:tab w:val="center" w:pos="4677"/>
        <w:tab w:val="right" w:pos="9355"/>
      </w:tabs>
    </w:pPr>
    <w:rPr>
      <w:color w:val="00000A"/>
      <w:kern w:val="2"/>
      <w:lang w:eastAsia="zh-CN"/>
    </w:rPr>
  </w:style>
  <w:style w:type="character" w:customStyle="1" w:styleId="ad">
    <w:name w:val="Основной текст Знак"/>
    <w:basedOn w:val="a0"/>
    <w:link w:val="ae"/>
    <w:uiPriority w:val="99"/>
    <w:semiHidden/>
    <w:locked/>
    <w:rsid w:val="001237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d"/>
    <w:uiPriority w:val="99"/>
    <w:semiHidden/>
    <w:unhideWhenUsed/>
    <w:qFormat/>
    <w:rsid w:val="001237C8"/>
    <w:pPr>
      <w:spacing w:after="120"/>
    </w:pPr>
  </w:style>
  <w:style w:type="character" w:customStyle="1" w:styleId="af">
    <w:name w:val="Текст выноски Знак"/>
    <w:basedOn w:val="a0"/>
    <w:link w:val="af0"/>
    <w:uiPriority w:val="99"/>
    <w:semiHidden/>
    <w:locked/>
    <w:rsid w:val="001237C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alloon Text"/>
    <w:basedOn w:val="a"/>
    <w:link w:val="af"/>
    <w:uiPriority w:val="99"/>
    <w:semiHidden/>
    <w:unhideWhenUsed/>
    <w:rsid w:val="001237C8"/>
    <w:rPr>
      <w:rFonts w:ascii="Tahoma" w:hAnsi="Tahoma" w:cs="Tahoma"/>
      <w:sz w:val="16"/>
      <w:szCs w:val="16"/>
    </w:rPr>
  </w:style>
  <w:style w:type="character" w:customStyle="1" w:styleId="af1">
    <w:name w:val="Без интервала Знак"/>
    <w:link w:val="af2"/>
    <w:uiPriority w:val="1"/>
    <w:locked/>
    <w:rsid w:val="001237C8"/>
    <w:rPr>
      <w:rFonts w:ascii="Calibri" w:eastAsia="font291" w:hAnsi="Calibri" w:cs="font291"/>
      <w:color w:val="00000A"/>
      <w:kern w:val="2"/>
      <w:lang w:eastAsia="zh-CN"/>
    </w:rPr>
  </w:style>
  <w:style w:type="paragraph" w:styleId="af2">
    <w:name w:val="No Spacing"/>
    <w:link w:val="af1"/>
    <w:uiPriority w:val="1"/>
    <w:qFormat/>
    <w:rsid w:val="001237C8"/>
    <w:pPr>
      <w:spacing w:after="0" w:line="240" w:lineRule="auto"/>
    </w:pPr>
    <w:rPr>
      <w:rFonts w:ascii="Calibri" w:eastAsia="font291" w:hAnsi="Calibri" w:cs="font291"/>
      <w:color w:val="00000A"/>
      <w:kern w:val="2"/>
      <w:lang w:eastAsia="zh-CN"/>
    </w:rPr>
  </w:style>
  <w:style w:type="character" w:customStyle="1" w:styleId="af3">
    <w:name w:val="Абзац списка Знак"/>
    <w:aliases w:val="Содержание. 2 уровень Знак"/>
    <w:link w:val="af4"/>
    <w:uiPriority w:val="99"/>
    <w:qFormat/>
    <w:locked/>
    <w:rsid w:val="001237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aliases w:val="Содержание. 2 уровень"/>
    <w:link w:val="af3"/>
    <w:uiPriority w:val="99"/>
    <w:qFormat/>
    <w:rsid w:val="001237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qFormat/>
    <w:rsid w:val="001237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pboth">
    <w:name w:val="pboth"/>
    <w:uiPriority w:val="99"/>
    <w:qFormat/>
    <w:rsid w:val="00123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otnote reference"/>
    <w:uiPriority w:val="99"/>
    <w:semiHidden/>
    <w:unhideWhenUsed/>
    <w:rsid w:val="001237C8"/>
    <w:rPr>
      <w:rFonts w:ascii="Times New Roman" w:hAnsi="Times New Roman" w:cs="Times New Roman" w:hint="default"/>
      <w:vertAlign w:val="superscript"/>
    </w:rPr>
  </w:style>
  <w:style w:type="character" w:customStyle="1" w:styleId="11">
    <w:name w:val="Текст выноски Знак1"/>
    <w:basedOn w:val="a0"/>
    <w:uiPriority w:val="99"/>
    <w:semiHidden/>
    <w:rsid w:val="001237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Нижний колонтитул Знак1"/>
    <w:basedOn w:val="a0"/>
    <w:semiHidden/>
    <w:rsid w:val="001237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Текст сноски Знак1"/>
    <w:basedOn w:val="a0"/>
    <w:uiPriority w:val="99"/>
    <w:semiHidden/>
    <w:rsid w:val="001237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Верхний колонтитул Знак1"/>
    <w:basedOn w:val="a0"/>
    <w:uiPriority w:val="99"/>
    <w:semiHidden/>
    <w:rsid w:val="001237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1237C8"/>
  </w:style>
  <w:style w:type="character" w:customStyle="1" w:styleId="15">
    <w:name w:val="Основной текст Знак1"/>
    <w:basedOn w:val="a0"/>
    <w:uiPriority w:val="99"/>
    <w:semiHidden/>
    <w:rsid w:val="001237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459E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459E9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8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nalog.ru/" TargetMode="External"/><Relationship Id="rId18" Type="http://schemas.openxmlformats.org/officeDocument/2006/relationships/hyperlink" Target="http://window.edu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www.minfin.ru/ru/perfomance/" TargetMode="External"/><Relationship Id="rId17" Type="http://schemas.openxmlformats.org/officeDocument/2006/relationships/hyperlink" Target="http://www.gk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foms.ru/" TargetMode="External"/><Relationship Id="rId20" Type="http://schemas.openxmlformats.org/officeDocument/2006/relationships/hyperlink" Target="http://www.edu-all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aran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fss.ru/" TargetMode="External"/><Relationship Id="rId10" Type="http://schemas.openxmlformats.org/officeDocument/2006/relationships/hyperlink" Target="http://konsultant.ru/" TargetMode="External"/><Relationship Id="rId19" Type="http://schemas.openxmlformats.org/officeDocument/2006/relationships/hyperlink" Target="http://www.firo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pfrf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0F0C5-A05B-4FE6-9F1F-E9566D43C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34</Pages>
  <Words>10894</Words>
  <Characters>62099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ооо</cp:lastModifiedBy>
  <cp:revision>10</cp:revision>
  <dcterms:created xsi:type="dcterms:W3CDTF">2020-12-23T01:27:00Z</dcterms:created>
  <dcterms:modified xsi:type="dcterms:W3CDTF">2022-11-03T02:30:00Z</dcterms:modified>
</cp:coreProperties>
</file>