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26" w:type="dxa"/>
        <w:tblLayout w:type="fixed"/>
        <w:tblLook w:val="0000" w:firstRow="0" w:lastRow="0" w:firstColumn="0" w:lastColumn="0" w:noHBand="0" w:noVBand="0"/>
      </w:tblPr>
      <w:tblGrid>
        <w:gridCol w:w="3862"/>
        <w:gridCol w:w="5707"/>
      </w:tblGrid>
      <w:tr w:rsidR="008171F8" w:rsidRPr="008171F8" w:rsidTr="00AB18B2">
        <w:trPr>
          <w:trHeight w:val="5245"/>
        </w:trPr>
        <w:tc>
          <w:tcPr>
            <w:tcW w:w="3862" w:type="dxa"/>
            <w:shd w:val="clear" w:color="auto" w:fill="FFFFFF"/>
          </w:tcPr>
          <w:p w:rsidR="008171F8" w:rsidRPr="008171F8" w:rsidRDefault="008171F8" w:rsidP="008171F8">
            <w:pPr>
              <w:snapToGrid w:val="0"/>
              <w:jc w:val="center"/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zh-CN"/>
              </w:rPr>
            </w:pPr>
            <w:r>
              <w:rPr>
                <w:rFonts w:ascii="Times New Roman" w:eastAsia="font289" w:hAnsi="Times New Roman" w:cs="Times New Roman"/>
                <w:noProof/>
                <w:kern w:val="1"/>
                <w:lang w:eastAsia="ru-RU"/>
              </w:rPr>
              <w:drawing>
                <wp:inline distT="0" distB="0" distL="0" distR="0">
                  <wp:extent cx="2030730" cy="283908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90" t="-43" r="-90" b="-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2839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7" w:type="dxa"/>
            <w:shd w:val="clear" w:color="auto" w:fill="FFFFFF"/>
          </w:tcPr>
          <w:p w:rsidR="008171F8" w:rsidRPr="008171F8" w:rsidRDefault="008171F8" w:rsidP="008171F8">
            <w:pPr>
              <w:keepNext/>
              <w:tabs>
                <w:tab w:val="num" w:pos="0"/>
                <w:tab w:val="left" w:pos="636"/>
              </w:tabs>
              <w:spacing w:before="240" w:after="60" w:line="240" w:lineRule="auto"/>
              <w:outlineLvl w:val="0"/>
              <w:rPr>
                <w:rFonts w:ascii="Arial" w:eastAsia="Times New Roman" w:hAnsi="Arial" w:cs="Times New Roman"/>
                <w:b/>
                <w:bCs/>
                <w:color w:val="00000A"/>
                <w:kern w:val="1"/>
                <w:sz w:val="32"/>
                <w:szCs w:val="32"/>
                <w:lang w:eastAsia="zh-CN"/>
              </w:rPr>
            </w:pPr>
            <w:r w:rsidRPr="008171F8">
              <w:rPr>
                <w:rFonts w:ascii="Times New Roman" w:eastAsia="Calibri" w:hAnsi="Times New Roman" w:cs="Times New Roman"/>
                <w:b/>
                <w:bCs/>
                <w:kern w:val="1"/>
                <w:sz w:val="26"/>
                <w:szCs w:val="26"/>
                <w:lang w:eastAsia="zh-CN"/>
              </w:rPr>
              <w:tab/>
            </w:r>
          </w:p>
          <w:p w:rsidR="008171F8" w:rsidRPr="008171F8" w:rsidRDefault="008171F8" w:rsidP="008171F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A"/>
                <w:kern w:val="1"/>
                <w:sz w:val="28"/>
                <w:szCs w:val="28"/>
                <w:lang w:eastAsia="zh-CN"/>
              </w:rPr>
            </w:pPr>
            <w:r w:rsidRPr="008171F8">
              <w:rPr>
                <w:rFonts w:ascii="Times New Roman" w:eastAsia="Calibri" w:hAnsi="Times New Roman" w:cs="Times New Roman"/>
                <w:b/>
                <w:color w:val="00000A"/>
                <w:kern w:val="1"/>
                <w:sz w:val="28"/>
                <w:szCs w:val="28"/>
                <w:lang w:eastAsia="zh-CN"/>
              </w:rPr>
              <w:t xml:space="preserve">Министерство образования </w:t>
            </w:r>
            <w:proofErr w:type="gramStart"/>
            <w:r w:rsidRPr="008171F8">
              <w:rPr>
                <w:rFonts w:ascii="Times New Roman" w:eastAsia="Calibri" w:hAnsi="Times New Roman" w:cs="Times New Roman"/>
                <w:b/>
                <w:color w:val="00000A"/>
                <w:kern w:val="1"/>
                <w:sz w:val="28"/>
                <w:szCs w:val="28"/>
                <w:lang w:eastAsia="zh-CN"/>
              </w:rPr>
              <w:t>Иркутской</w:t>
            </w:r>
            <w:proofErr w:type="gramEnd"/>
            <w:r w:rsidRPr="008171F8">
              <w:rPr>
                <w:rFonts w:ascii="Times New Roman" w:eastAsia="Calibri" w:hAnsi="Times New Roman" w:cs="Times New Roman"/>
                <w:b/>
                <w:color w:val="00000A"/>
                <w:kern w:val="1"/>
                <w:sz w:val="28"/>
                <w:szCs w:val="28"/>
                <w:lang w:eastAsia="zh-CN"/>
              </w:rPr>
              <w:t xml:space="preserve"> </w:t>
            </w:r>
          </w:p>
          <w:p w:rsidR="008171F8" w:rsidRPr="008171F8" w:rsidRDefault="008171F8" w:rsidP="008171F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A"/>
                <w:kern w:val="1"/>
                <w:sz w:val="28"/>
                <w:szCs w:val="28"/>
                <w:lang w:eastAsia="zh-CN"/>
              </w:rPr>
            </w:pPr>
            <w:r w:rsidRPr="008171F8">
              <w:rPr>
                <w:rFonts w:ascii="Times New Roman" w:eastAsia="Calibri" w:hAnsi="Times New Roman" w:cs="Times New Roman"/>
                <w:b/>
                <w:color w:val="00000A"/>
                <w:kern w:val="1"/>
                <w:sz w:val="28"/>
                <w:szCs w:val="28"/>
                <w:lang w:eastAsia="zh-CN"/>
              </w:rPr>
              <w:t>области</w:t>
            </w:r>
          </w:p>
          <w:p w:rsidR="008171F8" w:rsidRPr="008171F8" w:rsidRDefault="008171F8" w:rsidP="008171F8">
            <w:pPr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color w:val="00000A"/>
                <w:kern w:val="1"/>
                <w:sz w:val="28"/>
                <w:szCs w:val="28"/>
                <w:lang w:eastAsia="zh-CN"/>
              </w:rPr>
            </w:pPr>
            <w:r w:rsidRPr="008171F8">
              <w:rPr>
                <w:rFonts w:ascii="Times New Roman" w:eastAsia="Calibri" w:hAnsi="Times New Roman" w:cs="Times New Roman"/>
                <w:color w:val="00000A"/>
                <w:kern w:val="1"/>
                <w:sz w:val="28"/>
                <w:szCs w:val="28"/>
                <w:lang w:eastAsia="zh-CN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8171F8" w:rsidRPr="008171F8" w:rsidRDefault="008171F8" w:rsidP="008171F8">
            <w:pPr>
              <w:jc w:val="center"/>
              <w:rPr>
                <w:rFonts w:ascii="Calibri" w:eastAsia="Calibri" w:hAnsi="Calibri" w:cs="font289"/>
                <w:b/>
                <w:color w:val="00000A"/>
                <w:kern w:val="1"/>
                <w:sz w:val="28"/>
                <w:szCs w:val="28"/>
                <w:lang w:eastAsia="zh-CN"/>
              </w:rPr>
            </w:pPr>
            <w:r w:rsidRPr="008171F8">
              <w:rPr>
                <w:rFonts w:ascii="Times New Roman" w:eastAsia="Calibri" w:hAnsi="Times New Roman" w:cs="Times New Roman"/>
                <w:b/>
                <w:color w:val="00000A"/>
                <w:kern w:val="1"/>
                <w:sz w:val="28"/>
                <w:szCs w:val="28"/>
                <w:lang w:eastAsia="zh-CN"/>
              </w:rPr>
              <w:t>«Ангарский политехнический техникум</w:t>
            </w:r>
            <w:r w:rsidRPr="008171F8">
              <w:rPr>
                <w:rFonts w:ascii="Calibri" w:eastAsia="Calibri" w:hAnsi="Calibri" w:cs="font289"/>
                <w:b/>
                <w:color w:val="00000A"/>
                <w:kern w:val="1"/>
                <w:sz w:val="28"/>
                <w:szCs w:val="28"/>
                <w:lang w:eastAsia="zh-CN"/>
              </w:rPr>
              <w:t>»</w:t>
            </w:r>
          </w:p>
          <w:p w:rsidR="008171F8" w:rsidRPr="008171F8" w:rsidRDefault="008171F8" w:rsidP="008171F8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zh-CN"/>
              </w:rPr>
            </w:pPr>
          </w:p>
          <w:p w:rsidR="008171F8" w:rsidRPr="008171F8" w:rsidRDefault="008171F8" w:rsidP="008171F8">
            <w:pPr>
              <w:jc w:val="center"/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zh-CN"/>
              </w:rPr>
            </w:pPr>
          </w:p>
          <w:p w:rsidR="008171F8" w:rsidRPr="008171F8" w:rsidRDefault="008171F8" w:rsidP="008171F8">
            <w:pP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zh-CN"/>
              </w:rPr>
            </w:pPr>
          </w:p>
          <w:p w:rsidR="008171F8" w:rsidRPr="008171F8" w:rsidRDefault="008171F8" w:rsidP="008171F8">
            <w:pP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zh-CN"/>
              </w:rPr>
            </w:pPr>
          </w:p>
          <w:p w:rsidR="008171F8" w:rsidRPr="008171F8" w:rsidRDefault="008171F8" w:rsidP="008171F8">
            <w:pP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zh-CN"/>
              </w:rPr>
            </w:pPr>
          </w:p>
          <w:p w:rsidR="008171F8" w:rsidRPr="008171F8" w:rsidRDefault="008171F8" w:rsidP="008171F8">
            <w:pP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zh-CN"/>
              </w:rPr>
            </w:pPr>
          </w:p>
          <w:p w:rsidR="008171F8" w:rsidRPr="008171F8" w:rsidRDefault="008171F8" w:rsidP="008171F8">
            <w:pP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zh-CN"/>
              </w:rPr>
            </w:pPr>
          </w:p>
        </w:tc>
      </w:tr>
    </w:tbl>
    <w:p w:rsidR="008171F8" w:rsidRPr="008171F8" w:rsidRDefault="008171F8" w:rsidP="008171F8">
      <w:pPr>
        <w:keepNext/>
        <w:tabs>
          <w:tab w:val="num" w:pos="0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zh-CN"/>
        </w:rPr>
      </w:pPr>
    </w:p>
    <w:p w:rsidR="008171F8" w:rsidRPr="00CE2D27" w:rsidRDefault="008171F8" w:rsidP="008171F8">
      <w:pPr>
        <w:keepNext/>
        <w:numPr>
          <w:ilvl w:val="0"/>
          <w:numId w:val="2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A"/>
          <w:kern w:val="1"/>
          <w:sz w:val="28"/>
          <w:szCs w:val="28"/>
          <w:lang w:eastAsia="zh-CN"/>
        </w:rPr>
      </w:pPr>
      <w:r w:rsidRPr="00CE2D27">
        <w:rPr>
          <w:rFonts w:ascii="Times New Roman" w:eastAsia="Times New Roman" w:hAnsi="Times New Roman" w:cs="Times New Roman"/>
          <w:bCs/>
          <w:color w:val="00000A"/>
          <w:kern w:val="1"/>
          <w:sz w:val="28"/>
          <w:szCs w:val="28"/>
          <w:lang w:eastAsia="zh-CN"/>
        </w:rPr>
        <w:t>РАБОЧАЯ ПРОГРАММА УЧЕБНОЙ ДИСЦИПЛИНЫ</w:t>
      </w:r>
    </w:p>
    <w:p w:rsidR="008171F8" w:rsidRPr="00CE2D27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b/>
          <w:kern w:val="1"/>
          <w:sz w:val="28"/>
          <w:szCs w:val="28"/>
          <w:lang w:eastAsia="zh-CN"/>
        </w:rPr>
      </w:pPr>
    </w:p>
    <w:p w:rsidR="008171F8" w:rsidRPr="00CE2D27" w:rsidRDefault="008171F8" w:rsidP="008171F8">
      <w:pPr>
        <w:suppressLineNumbers/>
        <w:spacing w:after="0" w:line="240" w:lineRule="auto"/>
        <w:jc w:val="center"/>
        <w:rPr>
          <w:rFonts w:ascii="Courier New" w:eastAsia="font289" w:hAnsi="Courier New" w:cs="Courier New"/>
          <w:color w:val="00000A"/>
          <w:kern w:val="1"/>
          <w:sz w:val="28"/>
          <w:szCs w:val="28"/>
          <w:lang w:eastAsia="zh-CN"/>
        </w:rPr>
      </w:pPr>
      <w:r w:rsidRPr="00CE2D27">
        <w:rPr>
          <w:rFonts w:ascii="Times New Roman" w:eastAsia="font289" w:hAnsi="Times New Roman" w:cs="Times New Roman"/>
          <w:b/>
          <w:kern w:val="1"/>
          <w:sz w:val="28"/>
          <w:szCs w:val="28"/>
          <w:lang w:eastAsia="zh-CN"/>
        </w:rPr>
        <w:t>ОП.01 ИНЖЕНЕРНАЯ ГРАФИКА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font289" w:hAnsi="Times New Roman" w:cs="Times New Roman"/>
          <w:b/>
          <w:i/>
          <w:kern w:val="1"/>
          <w:sz w:val="28"/>
          <w:szCs w:val="28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b/>
          <w:i/>
          <w:kern w:val="1"/>
          <w:sz w:val="28"/>
          <w:szCs w:val="28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b/>
          <w:i/>
          <w:kern w:val="1"/>
          <w:sz w:val="28"/>
          <w:szCs w:val="28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b/>
          <w:i/>
          <w:kern w:val="1"/>
          <w:sz w:val="28"/>
          <w:szCs w:val="28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suppressLineNumbers/>
        <w:spacing w:after="0" w:line="240" w:lineRule="auto"/>
        <w:jc w:val="center"/>
        <w:rPr>
          <w:rFonts w:ascii="Times New Roman" w:eastAsia="font289" w:hAnsi="Times New Roman" w:cs="Times New Roman"/>
          <w:kern w:val="1"/>
          <w:sz w:val="20"/>
          <w:szCs w:val="20"/>
          <w:lang w:eastAsia="zh-CN"/>
        </w:rPr>
      </w:pPr>
    </w:p>
    <w:p w:rsidR="008171F8" w:rsidRPr="008171F8" w:rsidRDefault="008171F8" w:rsidP="00817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font289" w:hAnsi="Times New Roman" w:cs="Times New Roman"/>
          <w:b/>
          <w:kern w:val="1"/>
          <w:sz w:val="28"/>
          <w:szCs w:val="28"/>
          <w:lang w:eastAsia="zh-CN"/>
        </w:rPr>
      </w:pPr>
    </w:p>
    <w:p w:rsidR="008171F8" w:rsidRPr="008171F8" w:rsidRDefault="008171F8" w:rsidP="00817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font289" w:hAnsi="Times New Roman" w:cs="Times New Roman"/>
          <w:b/>
          <w:kern w:val="1"/>
          <w:sz w:val="28"/>
          <w:szCs w:val="28"/>
          <w:lang w:eastAsia="zh-CN"/>
        </w:rPr>
      </w:pPr>
    </w:p>
    <w:p w:rsidR="008171F8" w:rsidRPr="008171F8" w:rsidRDefault="008171F8" w:rsidP="00817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</w:pPr>
      <w:r w:rsidRPr="008171F8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>20</w:t>
      </w:r>
      <w:r w:rsidR="008416E4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>2</w:t>
      </w:r>
      <w:r w:rsidR="008C03FB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>2</w:t>
      </w:r>
      <w:r w:rsidRPr="008171F8"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t xml:space="preserve"> г.</w:t>
      </w:r>
    </w:p>
    <w:p w:rsidR="008171F8" w:rsidRPr="008171F8" w:rsidRDefault="008171F8" w:rsidP="00817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zh-CN"/>
        </w:rPr>
        <w:sectPr w:rsidR="008171F8" w:rsidRPr="008171F8">
          <w:footerReference w:type="default" r:id="rId10"/>
          <w:pgSz w:w="11906" w:h="16838"/>
          <w:pgMar w:top="1134" w:right="850" w:bottom="776" w:left="1701" w:header="720" w:footer="720" w:gutter="0"/>
          <w:cols w:space="720"/>
          <w:titlePg/>
          <w:docGrid w:linePitch="299" w:charSpace="-2458"/>
        </w:sectPr>
      </w:pPr>
    </w:p>
    <w:p w:rsidR="008171F8" w:rsidRPr="008171F8" w:rsidRDefault="008171F8" w:rsidP="00550566">
      <w:pPr>
        <w:tabs>
          <w:tab w:val="left" w:pos="7710"/>
          <w:tab w:val="left" w:pos="8175"/>
        </w:tabs>
        <w:spacing w:after="0" w:line="240" w:lineRule="auto"/>
        <w:jc w:val="both"/>
        <w:rPr>
          <w:rFonts w:ascii="Times New Roman" w:eastAsia="font289" w:hAnsi="Times New Roman" w:cs="font289"/>
          <w:color w:val="00000A"/>
          <w:kern w:val="1"/>
          <w:sz w:val="24"/>
          <w:szCs w:val="24"/>
          <w:lang w:eastAsia="zh-CN"/>
        </w:rPr>
      </w:pPr>
      <w:r w:rsidRPr="008171F8">
        <w:rPr>
          <w:rFonts w:ascii="Times New Roman" w:eastAsia="font289" w:hAnsi="Times New Roman" w:cs="font289"/>
          <w:i/>
          <w:color w:val="00000A"/>
          <w:kern w:val="1"/>
          <w:sz w:val="20"/>
          <w:szCs w:val="20"/>
          <w:lang w:eastAsia="zh-CN"/>
        </w:rPr>
        <w:lastRenderedPageBreak/>
        <w:tab/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bookmarkStart w:id="0" w:name="_GoBack"/>
      <w:bookmarkEnd w:id="0"/>
      <w:r w:rsidRPr="008171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8171F8" w:rsidRPr="008171F8" w:rsidRDefault="008171F8" w:rsidP="008171F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96" w:type="dxa"/>
        <w:tblLook w:val="01E0" w:firstRow="1" w:lastRow="1" w:firstColumn="1" w:lastColumn="1" w:noHBand="0" w:noVBand="0"/>
      </w:tblPr>
      <w:tblGrid>
        <w:gridCol w:w="8330"/>
        <w:gridCol w:w="1666"/>
      </w:tblGrid>
      <w:tr w:rsidR="008171F8" w:rsidRPr="008171F8" w:rsidTr="00AB18B2">
        <w:tc>
          <w:tcPr>
            <w:tcW w:w="8330" w:type="dxa"/>
            <w:shd w:val="clear" w:color="auto" w:fill="auto"/>
          </w:tcPr>
          <w:p w:rsidR="008171F8" w:rsidRPr="008171F8" w:rsidRDefault="008171F8" w:rsidP="008171F8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8171F8" w:rsidRPr="008171F8" w:rsidRDefault="008171F8" w:rsidP="008171F8">
            <w:pPr>
              <w:tabs>
                <w:tab w:val="num" w:pos="567"/>
              </w:tabs>
              <w:spacing w:after="0"/>
              <w:ind w:firstLine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8171F8" w:rsidRPr="008171F8" w:rsidTr="00AB18B2">
        <w:tc>
          <w:tcPr>
            <w:tcW w:w="8330" w:type="dxa"/>
            <w:shd w:val="clear" w:color="auto" w:fill="auto"/>
          </w:tcPr>
          <w:p w:rsidR="008171F8" w:rsidRPr="008171F8" w:rsidRDefault="008171F8" w:rsidP="008171F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ПАСПОРТ ПРОГРАММЫ УЧЕБНОЙ ДИСЦИПЛИНЫ</w:t>
            </w:r>
          </w:p>
          <w:p w:rsidR="008171F8" w:rsidRPr="008171F8" w:rsidRDefault="008171F8" w:rsidP="008171F8">
            <w:pPr>
              <w:tabs>
                <w:tab w:val="num" w:pos="567"/>
              </w:tabs>
              <w:spacing w:after="0"/>
              <w:ind w:hanging="1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8171F8" w:rsidRPr="008171F8" w:rsidRDefault="008171F8" w:rsidP="008171F8">
            <w:pPr>
              <w:tabs>
                <w:tab w:val="num" w:pos="567"/>
              </w:tabs>
              <w:spacing w:after="0"/>
              <w:ind w:firstLine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171F8" w:rsidRPr="008171F8" w:rsidTr="00AB18B2">
        <w:tc>
          <w:tcPr>
            <w:tcW w:w="8330" w:type="dxa"/>
            <w:shd w:val="clear" w:color="auto" w:fill="auto"/>
          </w:tcPr>
          <w:p w:rsidR="008171F8" w:rsidRPr="008171F8" w:rsidRDefault="008171F8" w:rsidP="008171F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СТРУКТУРА и содержание УЧЕБНОЙ ДИСЦИПЛИНЫ</w:t>
            </w:r>
          </w:p>
          <w:p w:rsidR="008171F8" w:rsidRPr="008171F8" w:rsidRDefault="008171F8" w:rsidP="008171F8">
            <w:pPr>
              <w:keepNext/>
              <w:tabs>
                <w:tab w:val="num" w:pos="567"/>
              </w:tabs>
              <w:spacing w:after="0"/>
              <w:ind w:left="284" w:hanging="153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8171F8" w:rsidRPr="008171F8" w:rsidRDefault="008171F8" w:rsidP="008171F8">
            <w:pPr>
              <w:tabs>
                <w:tab w:val="num" w:pos="567"/>
              </w:tabs>
              <w:spacing w:after="0"/>
              <w:ind w:firstLine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171F8" w:rsidRPr="008171F8" w:rsidTr="00AB18B2">
        <w:trPr>
          <w:trHeight w:val="670"/>
        </w:trPr>
        <w:tc>
          <w:tcPr>
            <w:tcW w:w="8330" w:type="dxa"/>
            <w:shd w:val="clear" w:color="auto" w:fill="auto"/>
          </w:tcPr>
          <w:p w:rsidR="008171F8" w:rsidRPr="008171F8" w:rsidRDefault="008171F8" w:rsidP="008171F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условия реализации учебной дисциплины</w:t>
            </w:r>
          </w:p>
          <w:p w:rsidR="008171F8" w:rsidRPr="008171F8" w:rsidRDefault="008171F8" w:rsidP="008171F8">
            <w:pPr>
              <w:keepNext/>
              <w:tabs>
                <w:tab w:val="num" w:pos="0"/>
                <w:tab w:val="num" w:pos="567"/>
              </w:tabs>
              <w:spacing w:after="0"/>
              <w:ind w:left="284" w:hanging="153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8171F8" w:rsidRPr="008171F8" w:rsidRDefault="008171F8" w:rsidP="008171F8">
            <w:pPr>
              <w:tabs>
                <w:tab w:val="num" w:pos="567"/>
              </w:tabs>
              <w:spacing w:after="0"/>
              <w:ind w:firstLine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8171F8" w:rsidRPr="008171F8" w:rsidTr="00AB18B2">
        <w:tc>
          <w:tcPr>
            <w:tcW w:w="8330" w:type="dxa"/>
            <w:shd w:val="clear" w:color="auto" w:fill="auto"/>
          </w:tcPr>
          <w:p w:rsidR="008171F8" w:rsidRPr="008171F8" w:rsidRDefault="008171F8" w:rsidP="008171F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Контроль и оценка результатов Освоения учебной дисциплины</w:t>
            </w:r>
          </w:p>
          <w:p w:rsidR="008171F8" w:rsidRPr="008171F8" w:rsidRDefault="008171F8" w:rsidP="008171F8">
            <w:pPr>
              <w:keepNext/>
              <w:tabs>
                <w:tab w:val="num" w:pos="567"/>
              </w:tabs>
              <w:spacing w:after="0"/>
              <w:ind w:left="284" w:hanging="153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8171F8" w:rsidRPr="008171F8" w:rsidRDefault="008171F8" w:rsidP="008171F8">
            <w:pPr>
              <w:tabs>
                <w:tab w:val="num" w:pos="567"/>
              </w:tabs>
              <w:spacing w:after="0"/>
              <w:ind w:firstLine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</w:tbl>
    <w:p w:rsidR="008171F8" w:rsidRPr="008171F8" w:rsidRDefault="008171F8" w:rsidP="008171F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1F8" w:rsidRPr="008171F8" w:rsidRDefault="008171F8" w:rsidP="008171F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8171F8" w:rsidRPr="008171F8" w:rsidRDefault="008171F8" w:rsidP="00817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sectPr w:rsidR="008171F8" w:rsidRPr="008171F8" w:rsidSect="00AB18B2">
          <w:footerReference w:type="default" r:id="rId11"/>
          <w:pgSz w:w="11906" w:h="16838" w:code="9"/>
          <w:pgMar w:top="1134" w:right="851" w:bottom="1134" w:left="1701" w:header="709" w:footer="709" w:gutter="0"/>
          <w:cols w:space="720"/>
        </w:sectPr>
      </w:pPr>
    </w:p>
    <w:p w:rsidR="008171F8" w:rsidRPr="008171F8" w:rsidRDefault="008171F8" w:rsidP="008171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рабочей ПРОГРАММЫ УЧЕБНОЙ ДИСЦИПЛИНЫ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ИНЖЕНЕРНАЯ ГРАФИКА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171F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название дисциплины 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рабочей программы</w:t>
      </w:r>
    </w:p>
    <w:p w:rsidR="008171F8" w:rsidRPr="008171F8" w:rsidRDefault="008171F8" w:rsidP="008171F8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является частью ППССЗ в соответствии с ФГОС по специальности СПО 13.02.11 «Техническая эксплуатация и обслуживание электрического и электромеханического оборудования (по отраслям)»</w:t>
      </w:r>
    </w:p>
    <w:p w:rsidR="008171F8" w:rsidRPr="008171F8" w:rsidRDefault="008171F8" w:rsidP="008171F8">
      <w:pPr>
        <w:suppressLineNumber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учебной дисциплины в структуре основной профессиональной образовательной программы: </w:t>
      </w:r>
      <w:r w:rsidRPr="008171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общепрофессиональный цикл</w:t>
      </w:r>
      <w:r w:rsidRPr="008171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</w:t>
      </w:r>
      <w:r w:rsidRPr="008171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должен уметь:</w:t>
      </w: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графические изображения технологического оборудования и технологических схем в ручной и машинной графике;</w:t>
      </w: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выполнять комплексные чертежи геометрических тел и проекции точек, лежащих на их поверхности, в ручной и машинной графике;</w:t>
      </w: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выполнять чертежи технических деталей в ручной и машинной графике;</w:t>
      </w: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читать чертежи и схемы;</w:t>
      </w: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оформлять технологическую и конструкторскую документацию в соответствии с действующей нормативно-технической документацией;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</w:t>
      </w:r>
      <w:r w:rsidRPr="008171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должен знать:</w:t>
      </w: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законы, методы и приемы проекционного черчения;</w:t>
      </w: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правила выполнения и чтения конструкторской и технологической документации;</w:t>
      </w: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правила оформления чертежей, геометрические построения и правила вычерчивания технических деталей;</w:t>
      </w: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способы графического представления технологического оборудования и выполнения технологических схем;</w:t>
      </w: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требования стандартов Единой системы конструкторской документации (ЕСКД) и Единой системы технической документации (ЕСТД) к оформлению и составлению чертежей и схем.</w:t>
      </w: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Компетенции, формируемые в результате освоения учебной дисциплины:</w:t>
      </w:r>
    </w:p>
    <w:p w:rsidR="008171F8" w:rsidRPr="008171F8" w:rsidRDefault="008171F8" w:rsidP="008171F8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способствует формированию следующих компетенций: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Общие компетенции (</w:t>
      </w:r>
      <w:proofErr w:type="gramStart"/>
      <w:r w:rsidRPr="008171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</w:t>
      </w:r>
      <w:proofErr w:type="gramEnd"/>
      <w:r w:rsidRPr="008171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):</w:t>
      </w:r>
    </w:p>
    <w:p w:rsidR="008171F8" w:rsidRPr="008171F8" w:rsidRDefault="008171F8" w:rsidP="008171F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1. Выбирать способы решения задач профессиональной деятельности применительно к различным контекстам.</w:t>
      </w:r>
    </w:p>
    <w:p w:rsidR="008171F8" w:rsidRPr="008171F8" w:rsidRDefault="008171F8" w:rsidP="008171F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ОК</w:t>
      </w:r>
      <w:proofErr w:type="gramEnd"/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2. Осуществлять поиск, анализ и интерпретацию информации, необходимой для выполнения задач профессиональной деятельности.</w:t>
      </w:r>
    </w:p>
    <w:p w:rsidR="008171F8" w:rsidRPr="008171F8" w:rsidRDefault="008171F8" w:rsidP="008171F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4. Работать в коллективе и команде, эффективно взаимодействовать с коллегами, руководством, клиентами.</w:t>
      </w:r>
    </w:p>
    <w:p w:rsidR="008171F8" w:rsidRPr="008171F8" w:rsidRDefault="008171F8" w:rsidP="008171F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8171F8" w:rsidRPr="008171F8" w:rsidRDefault="008171F8" w:rsidP="008171F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7. Содействовать сохранению окружающей среды, ресурсосбережению, эффективно действовать в чрезвычайных ситуациях.</w:t>
      </w:r>
    </w:p>
    <w:p w:rsidR="008171F8" w:rsidRPr="008171F8" w:rsidRDefault="008171F8" w:rsidP="008171F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9. Использовать информационные технологии в профессиональной деятельности. </w:t>
      </w:r>
    </w:p>
    <w:p w:rsidR="008171F8" w:rsidRPr="008171F8" w:rsidRDefault="008171F8" w:rsidP="008171F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Профессиональные компетенции (ПК):</w:t>
      </w:r>
    </w:p>
    <w:p w:rsidR="008171F8" w:rsidRPr="008171F8" w:rsidRDefault="008171F8" w:rsidP="008171F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>ПК 1.1. Выполнять наладку, регулировку и проверку электрического и электромеханического оборудования.</w:t>
      </w:r>
    </w:p>
    <w:p w:rsidR="008171F8" w:rsidRPr="008171F8" w:rsidRDefault="008171F8" w:rsidP="008171F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>ПК 1.2. Организовывать и выполнять техническое обслуживание и ремонт электрического и электромеханического оборудования.</w:t>
      </w:r>
    </w:p>
    <w:p w:rsidR="008171F8" w:rsidRPr="008171F8" w:rsidRDefault="008171F8" w:rsidP="008171F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>ПК 1.3. Осуществлять диагностику и технический контроль при эксплуатации электрического и электромеханического оборудования.</w:t>
      </w:r>
    </w:p>
    <w:p w:rsidR="008171F8" w:rsidRPr="008171F8" w:rsidRDefault="008171F8" w:rsidP="008171F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>ПК 2.1. Организовывать и выполнять работы по эксплуатации, обслуживанию и ремонту бытовой техники.</w:t>
      </w:r>
    </w:p>
    <w:p w:rsidR="008171F8" w:rsidRPr="008171F8" w:rsidRDefault="008171F8" w:rsidP="008171F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>ПК 4.1. Осуществлять диагностику и выбор электрооборудования на замену.</w:t>
      </w:r>
    </w:p>
    <w:p w:rsidR="008171F8" w:rsidRPr="008171F8" w:rsidRDefault="008171F8" w:rsidP="008171F8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ar-SA"/>
        </w:rPr>
        <w:t>ПК 4.5. Выполнять обслуживание и ремонт электрооборудования.</w:t>
      </w:r>
    </w:p>
    <w:p w:rsidR="008171F8" w:rsidRPr="008171F8" w:rsidRDefault="008171F8" w:rsidP="008171F8">
      <w:pPr>
        <w:widowControl w:val="0"/>
        <w:tabs>
          <w:tab w:val="left" w:pos="709"/>
        </w:tabs>
        <w:spacing w:after="0" w:line="240" w:lineRule="auto"/>
        <w:ind w:right="-187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8171F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 Количество часов на освоение рабочей программы учебной дисциплины: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</w:t>
      </w:r>
      <w:proofErr w:type="gramStart"/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16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76</w:t>
      </w:r>
      <w:r w:rsidRPr="008171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часов, в том числе: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обязательной аудиторной учебной нагрузки </w:t>
      </w:r>
      <w:proofErr w:type="gramStart"/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8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64</w:t>
      </w: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самостоятельной </w:t>
      </w:r>
      <w:r w:rsidR="00EF6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</w:t>
      </w: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</w:t>
      </w:r>
      <w:proofErr w:type="gramStart"/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8B2" w:rsidRPr="00AB18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8416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AB1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8B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="00AB18B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8171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171F8" w:rsidRPr="008171F8" w:rsidTr="00AB18B2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8171F8" w:rsidRPr="008171F8" w:rsidRDefault="008171F8" w:rsidP="00817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171F8" w:rsidRPr="008171F8" w:rsidRDefault="008171F8" w:rsidP="00817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часов</w:t>
            </w:r>
          </w:p>
        </w:tc>
      </w:tr>
      <w:tr w:rsidR="008171F8" w:rsidRPr="008171F8" w:rsidTr="00AB18B2">
        <w:tc>
          <w:tcPr>
            <w:tcW w:w="7904" w:type="dxa"/>
            <w:shd w:val="clear" w:color="auto" w:fill="auto"/>
          </w:tcPr>
          <w:p w:rsidR="008171F8" w:rsidRPr="008171F8" w:rsidRDefault="008171F8" w:rsidP="0081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171F8" w:rsidRPr="008171F8" w:rsidRDefault="008416E4" w:rsidP="00817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76</w:t>
            </w:r>
          </w:p>
        </w:tc>
      </w:tr>
      <w:tr w:rsidR="008171F8" w:rsidRPr="008171F8" w:rsidTr="00AB18B2">
        <w:tc>
          <w:tcPr>
            <w:tcW w:w="7904" w:type="dxa"/>
            <w:shd w:val="clear" w:color="auto" w:fill="auto"/>
          </w:tcPr>
          <w:p w:rsidR="008171F8" w:rsidRPr="008171F8" w:rsidRDefault="008171F8" w:rsidP="0081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171F8" w:rsidRPr="008171F8" w:rsidRDefault="008171F8" w:rsidP="00817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8171F8" w:rsidRPr="008171F8" w:rsidTr="00AB18B2">
        <w:tc>
          <w:tcPr>
            <w:tcW w:w="7904" w:type="dxa"/>
            <w:shd w:val="clear" w:color="auto" w:fill="auto"/>
          </w:tcPr>
          <w:p w:rsidR="008171F8" w:rsidRPr="008171F8" w:rsidRDefault="008171F8" w:rsidP="0081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лекции</w:t>
            </w:r>
          </w:p>
        </w:tc>
        <w:tc>
          <w:tcPr>
            <w:tcW w:w="1800" w:type="dxa"/>
            <w:shd w:val="clear" w:color="auto" w:fill="auto"/>
          </w:tcPr>
          <w:p w:rsidR="008171F8" w:rsidRPr="008171F8" w:rsidRDefault="008171F8" w:rsidP="00817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8171F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</w:t>
            </w:r>
          </w:p>
        </w:tc>
      </w:tr>
      <w:tr w:rsidR="008171F8" w:rsidRPr="008171F8" w:rsidTr="00AB18B2">
        <w:tc>
          <w:tcPr>
            <w:tcW w:w="7904" w:type="dxa"/>
            <w:shd w:val="clear" w:color="auto" w:fill="auto"/>
          </w:tcPr>
          <w:p w:rsidR="008171F8" w:rsidRPr="008171F8" w:rsidRDefault="008171F8" w:rsidP="00817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171F8" w:rsidRPr="00AB18B2" w:rsidRDefault="00AB18B2" w:rsidP="00817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60</w:t>
            </w:r>
          </w:p>
        </w:tc>
      </w:tr>
      <w:tr w:rsidR="008171F8" w:rsidRPr="008171F8" w:rsidTr="00AB18B2">
        <w:tc>
          <w:tcPr>
            <w:tcW w:w="7904" w:type="dxa"/>
            <w:shd w:val="clear" w:color="auto" w:fill="auto"/>
          </w:tcPr>
          <w:p w:rsidR="008171F8" w:rsidRPr="008171F8" w:rsidRDefault="00AB18B2" w:rsidP="00AB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самостоятельная</w:t>
            </w:r>
            <w:r w:rsidR="00EF6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800" w:type="dxa"/>
            <w:shd w:val="clear" w:color="auto" w:fill="auto"/>
          </w:tcPr>
          <w:p w:rsidR="008171F8" w:rsidRPr="008171F8" w:rsidRDefault="00AB18B2" w:rsidP="0084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</w:t>
            </w:r>
            <w:r w:rsidR="008416E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8171F8" w:rsidRPr="008171F8" w:rsidTr="00AB18B2">
        <w:tc>
          <w:tcPr>
            <w:tcW w:w="9704" w:type="dxa"/>
            <w:gridSpan w:val="2"/>
            <w:shd w:val="clear" w:color="auto" w:fill="auto"/>
          </w:tcPr>
          <w:p w:rsidR="008171F8" w:rsidRPr="00AB18B2" w:rsidRDefault="008171F8" w:rsidP="00817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B1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 w:rsidRPr="00CE2D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дифференцированного зачета</w:t>
            </w:r>
          </w:p>
        </w:tc>
      </w:tr>
    </w:tbl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1F8" w:rsidRPr="008171F8" w:rsidRDefault="008171F8" w:rsidP="008171F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171F8" w:rsidRPr="008171F8" w:rsidSect="00AB18B2">
          <w:pgSz w:w="11906" w:h="16838"/>
          <w:pgMar w:top="1134" w:right="850" w:bottom="1134" w:left="1701" w:header="708" w:footer="708" w:gutter="0"/>
          <w:cols w:space="720"/>
        </w:sectPr>
      </w:pPr>
    </w:p>
    <w:p w:rsidR="008171F8" w:rsidRPr="008171F8" w:rsidRDefault="008171F8" w:rsidP="004B05F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153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u w:val="single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2.2. Тематический план и содержание учебной дисциплины</w:t>
      </w:r>
      <w:r w:rsidR="004B05F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8171F8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t xml:space="preserve"> </w:t>
      </w:r>
      <w:r w:rsidRPr="008171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u w:val="single"/>
          <w:lang w:eastAsia="ru-RU"/>
        </w:rPr>
        <w:t>ИНЖЕНЕРНАЯ ГРАФИКА</w:t>
      </w:r>
    </w:p>
    <w:p w:rsidR="008171F8" w:rsidRDefault="008171F8" w:rsidP="008171F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W w:w="16166" w:type="dxa"/>
        <w:tblInd w:w="-685" w:type="dxa"/>
        <w:tblLayout w:type="fixed"/>
        <w:tblLook w:val="04A0" w:firstRow="1" w:lastRow="0" w:firstColumn="1" w:lastColumn="0" w:noHBand="0" w:noVBand="1"/>
      </w:tblPr>
      <w:tblGrid>
        <w:gridCol w:w="926"/>
        <w:gridCol w:w="4999"/>
        <w:gridCol w:w="1481"/>
        <w:gridCol w:w="1609"/>
        <w:gridCol w:w="984"/>
        <w:gridCol w:w="575"/>
        <w:gridCol w:w="992"/>
        <w:gridCol w:w="1134"/>
        <w:gridCol w:w="98"/>
        <w:gridCol w:w="1701"/>
        <w:gridCol w:w="186"/>
        <w:gridCol w:w="1417"/>
        <w:gridCol w:w="64"/>
      </w:tblGrid>
      <w:tr w:rsidR="004863B2" w:rsidTr="00DB4399">
        <w:trPr>
          <w:gridAfter w:val="1"/>
          <w:wAfter w:w="64" w:type="dxa"/>
          <w:trHeight w:val="62"/>
        </w:trPr>
        <w:tc>
          <w:tcPr>
            <w:tcW w:w="926" w:type="dxa"/>
            <w:vAlign w:val="center"/>
          </w:tcPr>
          <w:p w:rsidR="004863B2" w:rsidRPr="009D6914" w:rsidRDefault="004863B2" w:rsidP="00550566">
            <w:pPr>
              <w:jc w:val="center"/>
              <w:rPr>
                <w:b/>
                <w:sz w:val="24"/>
                <w:szCs w:val="24"/>
              </w:rPr>
            </w:pPr>
            <w:r w:rsidRPr="009D6914"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4999" w:type="dxa"/>
            <w:vAlign w:val="center"/>
          </w:tcPr>
          <w:p w:rsidR="004863B2" w:rsidRPr="009D6914" w:rsidRDefault="004863B2" w:rsidP="00550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разделов, тем и краткое содержание занятий</w:t>
            </w:r>
          </w:p>
        </w:tc>
        <w:tc>
          <w:tcPr>
            <w:tcW w:w="1481" w:type="dxa"/>
            <w:vAlign w:val="center"/>
          </w:tcPr>
          <w:p w:rsidR="004863B2" w:rsidRPr="009D6914" w:rsidRDefault="004863B2" w:rsidP="004863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609" w:type="dxa"/>
            <w:vAlign w:val="center"/>
          </w:tcPr>
          <w:p w:rsidR="004863B2" w:rsidRPr="009D6914" w:rsidRDefault="004863B2" w:rsidP="00550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занятий</w:t>
            </w:r>
          </w:p>
        </w:tc>
        <w:tc>
          <w:tcPr>
            <w:tcW w:w="1559" w:type="dxa"/>
            <w:gridSpan w:val="2"/>
            <w:vAlign w:val="center"/>
          </w:tcPr>
          <w:p w:rsidR="004863B2" w:rsidRPr="009D6914" w:rsidRDefault="004863B2" w:rsidP="00550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Наглядные пособия и ИОР</w:t>
            </w:r>
          </w:p>
        </w:tc>
        <w:tc>
          <w:tcPr>
            <w:tcW w:w="2126" w:type="dxa"/>
            <w:gridSpan w:val="2"/>
          </w:tcPr>
          <w:p w:rsidR="004863B2" w:rsidRPr="00DF434B" w:rsidRDefault="00DB4399" w:rsidP="005505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 в форме практической подготовки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4863B2" w:rsidRPr="009D6914" w:rsidRDefault="004863B2" w:rsidP="00550566">
            <w:pPr>
              <w:jc w:val="center"/>
              <w:rPr>
                <w:b/>
                <w:sz w:val="24"/>
                <w:szCs w:val="24"/>
              </w:rPr>
            </w:pPr>
            <w:r w:rsidRPr="00DF434B">
              <w:rPr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4863B2" w:rsidRPr="009D6914" w:rsidRDefault="004863B2" w:rsidP="00550566">
            <w:pPr>
              <w:jc w:val="center"/>
              <w:rPr>
                <w:b/>
                <w:sz w:val="24"/>
                <w:szCs w:val="24"/>
              </w:rPr>
            </w:pPr>
            <w:r w:rsidRPr="009D6914">
              <w:rPr>
                <w:b/>
                <w:sz w:val="24"/>
                <w:szCs w:val="24"/>
              </w:rPr>
              <w:t>Коды формируемых компетенций</w:t>
            </w:r>
          </w:p>
        </w:tc>
      </w:tr>
      <w:tr w:rsidR="00DE0D4C" w:rsidRPr="00830B21" w:rsidTr="00524ECA">
        <w:trPr>
          <w:gridAfter w:val="1"/>
          <w:wAfter w:w="64" w:type="dxa"/>
          <w:trHeight w:val="62"/>
        </w:trPr>
        <w:tc>
          <w:tcPr>
            <w:tcW w:w="16102" w:type="dxa"/>
            <w:gridSpan w:val="12"/>
          </w:tcPr>
          <w:p w:rsidR="00DE0D4C" w:rsidRDefault="00DE0D4C" w:rsidP="00DE0D4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8171F8">
              <w:rPr>
                <w:b/>
                <w:bCs/>
                <w:sz w:val="24"/>
                <w:szCs w:val="24"/>
              </w:rPr>
              <w:t>Раздел 1.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171F8">
              <w:rPr>
                <w:b/>
                <w:bCs/>
                <w:sz w:val="24"/>
                <w:szCs w:val="24"/>
              </w:rPr>
              <w:t>Геометрическое черчение</w:t>
            </w:r>
          </w:p>
        </w:tc>
      </w:tr>
      <w:tr w:rsidR="00DE0D4C" w:rsidRPr="00830B21" w:rsidTr="00DE0D4C">
        <w:trPr>
          <w:gridAfter w:val="1"/>
          <w:wAfter w:w="64" w:type="dxa"/>
          <w:trHeight w:val="62"/>
        </w:trPr>
        <w:tc>
          <w:tcPr>
            <w:tcW w:w="16102" w:type="dxa"/>
            <w:gridSpan w:val="12"/>
            <w:vAlign w:val="center"/>
          </w:tcPr>
          <w:p w:rsidR="00DE0D4C" w:rsidRDefault="00DE0D4C" w:rsidP="00DE0D4C">
            <w:pPr>
              <w:spacing w:line="263" w:lineRule="exact"/>
              <w:rPr>
                <w:sz w:val="24"/>
                <w:szCs w:val="24"/>
              </w:rPr>
            </w:pPr>
            <w:r w:rsidRPr="00AB42A2">
              <w:rPr>
                <w:sz w:val="24"/>
                <w:szCs w:val="24"/>
              </w:rPr>
              <w:t>Введение</w:t>
            </w:r>
          </w:p>
        </w:tc>
      </w:tr>
      <w:tr w:rsidR="004863B2" w:rsidRPr="00830B21" w:rsidTr="00DB4399">
        <w:trPr>
          <w:gridAfter w:val="1"/>
          <w:wAfter w:w="64" w:type="dxa"/>
          <w:trHeight w:val="62"/>
        </w:trPr>
        <w:tc>
          <w:tcPr>
            <w:tcW w:w="926" w:type="dxa"/>
            <w:vAlign w:val="center"/>
          </w:tcPr>
          <w:p w:rsidR="004863B2" w:rsidRPr="00A204D7" w:rsidRDefault="004863B2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A204D7">
              <w:rPr>
                <w:sz w:val="24"/>
                <w:szCs w:val="24"/>
              </w:rPr>
              <w:t>1</w:t>
            </w:r>
          </w:p>
        </w:tc>
        <w:tc>
          <w:tcPr>
            <w:tcW w:w="4999" w:type="dxa"/>
          </w:tcPr>
          <w:p w:rsidR="004863B2" w:rsidRPr="00830B21" w:rsidRDefault="004863B2" w:rsidP="00550566">
            <w:pPr>
              <w:spacing w:line="26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и задачи предмета. Роль стандартизации.</w:t>
            </w:r>
          </w:p>
        </w:tc>
        <w:tc>
          <w:tcPr>
            <w:tcW w:w="1481" w:type="dxa"/>
            <w:vAlign w:val="center"/>
          </w:tcPr>
          <w:p w:rsidR="004863B2" w:rsidRPr="00830B21" w:rsidRDefault="004863B2" w:rsidP="008416E4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9" w:type="dxa"/>
            <w:vAlign w:val="center"/>
          </w:tcPr>
          <w:p w:rsidR="004863B2" w:rsidRPr="00830B21" w:rsidRDefault="004863B2" w:rsidP="008416E4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1559" w:type="dxa"/>
            <w:gridSpan w:val="2"/>
            <w:vAlign w:val="center"/>
          </w:tcPr>
          <w:p w:rsidR="004863B2" w:rsidRPr="00830B21" w:rsidRDefault="004863B2" w:rsidP="008416E4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ПК, проектор</w:t>
            </w:r>
          </w:p>
        </w:tc>
        <w:tc>
          <w:tcPr>
            <w:tcW w:w="2126" w:type="dxa"/>
            <w:gridSpan w:val="2"/>
          </w:tcPr>
          <w:p w:rsidR="004863B2" w:rsidRDefault="004863B2" w:rsidP="008416E4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4863B2" w:rsidRDefault="004863B2" w:rsidP="008416E4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  <w:p w:rsidR="004863B2" w:rsidRPr="00830B21" w:rsidRDefault="004863B2" w:rsidP="008416E4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</w:t>
            </w:r>
          </w:p>
        </w:tc>
        <w:tc>
          <w:tcPr>
            <w:tcW w:w="1417" w:type="dxa"/>
            <w:vAlign w:val="center"/>
          </w:tcPr>
          <w:p w:rsidR="004863B2" w:rsidRPr="008171F8" w:rsidRDefault="004863B2" w:rsidP="008416E4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4863B2" w:rsidRPr="008171F8" w:rsidRDefault="004863B2" w:rsidP="008416E4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4863B2" w:rsidRPr="00830B21" w:rsidRDefault="004863B2" w:rsidP="008416E4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4863B2" w:rsidRPr="00830B21" w:rsidTr="00DB4399">
        <w:trPr>
          <w:gridAfter w:val="1"/>
          <w:wAfter w:w="64" w:type="dxa"/>
          <w:trHeight w:val="62"/>
        </w:trPr>
        <w:tc>
          <w:tcPr>
            <w:tcW w:w="16102" w:type="dxa"/>
            <w:gridSpan w:val="12"/>
            <w:vAlign w:val="center"/>
          </w:tcPr>
          <w:p w:rsidR="004863B2" w:rsidRDefault="004863B2" w:rsidP="004863B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  <w:p w:rsidR="004863B2" w:rsidRDefault="004863B2" w:rsidP="004863B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B42A2">
              <w:rPr>
                <w:bCs/>
                <w:sz w:val="24"/>
                <w:szCs w:val="24"/>
              </w:rPr>
              <w:t xml:space="preserve">Тема 1.1. </w:t>
            </w:r>
            <w:r>
              <w:rPr>
                <w:sz w:val="24"/>
                <w:szCs w:val="24"/>
              </w:rPr>
              <w:t xml:space="preserve">Основные сведения </w:t>
            </w:r>
            <w:r w:rsidRPr="00AB42A2">
              <w:rPr>
                <w:sz w:val="24"/>
                <w:szCs w:val="24"/>
              </w:rPr>
              <w:t>по оформлению  чертежей.</w:t>
            </w:r>
            <w:r w:rsidR="00DE0D4C">
              <w:rPr>
                <w:sz w:val="24"/>
                <w:szCs w:val="24"/>
              </w:rPr>
              <w:t xml:space="preserve"> </w:t>
            </w:r>
            <w:r w:rsidRPr="00AB42A2">
              <w:rPr>
                <w:bCs/>
                <w:sz w:val="24"/>
                <w:szCs w:val="24"/>
              </w:rPr>
              <w:t xml:space="preserve">Тема 1.2. </w:t>
            </w:r>
            <w:r w:rsidRPr="00AB42A2">
              <w:rPr>
                <w:sz w:val="24"/>
                <w:szCs w:val="24"/>
              </w:rPr>
              <w:t>Выполнение надписей на чертежах</w:t>
            </w:r>
            <w:r w:rsidRPr="00AB42A2">
              <w:rPr>
                <w:bCs/>
                <w:sz w:val="24"/>
                <w:szCs w:val="24"/>
              </w:rPr>
              <w:t>.</w:t>
            </w:r>
            <w:r w:rsidR="00DE0D4C">
              <w:rPr>
                <w:bCs/>
                <w:sz w:val="24"/>
                <w:szCs w:val="24"/>
              </w:rPr>
              <w:t xml:space="preserve"> </w:t>
            </w:r>
            <w:r w:rsidRPr="00AB42A2">
              <w:rPr>
                <w:bCs/>
                <w:sz w:val="24"/>
                <w:szCs w:val="24"/>
              </w:rPr>
              <w:t xml:space="preserve">Тема 1.3. </w:t>
            </w:r>
            <w:r w:rsidRPr="00AB42A2">
              <w:rPr>
                <w:sz w:val="24"/>
                <w:szCs w:val="24"/>
              </w:rPr>
              <w:t xml:space="preserve">Основные правила </w:t>
            </w:r>
            <w:r>
              <w:rPr>
                <w:sz w:val="24"/>
                <w:szCs w:val="24"/>
              </w:rPr>
              <w:t>н</w:t>
            </w:r>
            <w:r w:rsidRPr="00AB42A2">
              <w:rPr>
                <w:sz w:val="24"/>
                <w:szCs w:val="24"/>
              </w:rPr>
              <w:t>анесения</w:t>
            </w:r>
            <w:r>
              <w:rPr>
                <w:sz w:val="24"/>
                <w:szCs w:val="24"/>
              </w:rPr>
              <w:t xml:space="preserve"> </w:t>
            </w:r>
            <w:r w:rsidRPr="00AB42A2">
              <w:rPr>
                <w:sz w:val="24"/>
                <w:szCs w:val="24"/>
              </w:rPr>
              <w:t>размеров.</w:t>
            </w:r>
          </w:p>
          <w:p w:rsidR="004863B2" w:rsidRDefault="004863B2" w:rsidP="004863B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4863B2" w:rsidRPr="00830B21" w:rsidTr="00DB4399">
        <w:trPr>
          <w:gridAfter w:val="1"/>
          <w:wAfter w:w="64" w:type="dxa"/>
          <w:trHeight w:val="62"/>
        </w:trPr>
        <w:tc>
          <w:tcPr>
            <w:tcW w:w="926" w:type="dxa"/>
            <w:vAlign w:val="center"/>
          </w:tcPr>
          <w:p w:rsidR="004863B2" w:rsidRPr="00A204D7" w:rsidRDefault="004863B2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A204D7">
              <w:rPr>
                <w:sz w:val="24"/>
                <w:szCs w:val="24"/>
              </w:rPr>
              <w:t>2</w:t>
            </w:r>
          </w:p>
        </w:tc>
        <w:tc>
          <w:tcPr>
            <w:tcW w:w="4999" w:type="dxa"/>
          </w:tcPr>
          <w:p w:rsidR="004863B2" w:rsidRPr="00443B5D" w:rsidRDefault="004863B2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>Геометрическое черчение. Основные сведения оформления чертежей.</w:t>
            </w:r>
          </w:p>
        </w:tc>
        <w:tc>
          <w:tcPr>
            <w:tcW w:w="1481" w:type="dxa"/>
            <w:vAlign w:val="center"/>
          </w:tcPr>
          <w:p w:rsidR="004863B2" w:rsidRDefault="004863B2" w:rsidP="008416E4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9" w:type="dxa"/>
            <w:vAlign w:val="center"/>
          </w:tcPr>
          <w:p w:rsidR="004863B2" w:rsidRPr="00B11664" w:rsidRDefault="004863B2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B11664">
              <w:rPr>
                <w:sz w:val="24"/>
                <w:szCs w:val="24"/>
              </w:rPr>
              <w:t>урок-изучение</w:t>
            </w:r>
          </w:p>
          <w:p w:rsidR="004863B2" w:rsidRPr="00830B21" w:rsidRDefault="004863B2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 матери</w:t>
            </w:r>
            <w:r w:rsidRPr="00B11664">
              <w:rPr>
                <w:sz w:val="24"/>
                <w:szCs w:val="24"/>
              </w:rPr>
              <w:t>ала</w:t>
            </w:r>
          </w:p>
        </w:tc>
        <w:tc>
          <w:tcPr>
            <w:tcW w:w="1559" w:type="dxa"/>
            <w:gridSpan w:val="2"/>
            <w:vAlign w:val="center"/>
          </w:tcPr>
          <w:p w:rsidR="004863B2" w:rsidRPr="00830B21" w:rsidRDefault="004863B2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</w:tc>
        <w:tc>
          <w:tcPr>
            <w:tcW w:w="2126" w:type="dxa"/>
            <w:gridSpan w:val="2"/>
          </w:tcPr>
          <w:p w:rsidR="004863B2" w:rsidRDefault="004863B2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4863B2" w:rsidRDefault="004863B2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  <w:p w:rsidR="004863B2" w:rsidRPr="00830B21" w:rsidRDefault="004863B2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</w:t>
            </w:r>
          </w:p>
        </w:tc>
        <w:tc>
          <w:tcPr>
            <w:tcW w:w="1417" w:type="dxa"/>
            <w:vAlign w:val="center"/>
          </w:tcPr>
          <w:p w:rsidR="004863B2" w:rsidRPr="008171F8" w:rsidRDefault="004863B2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4863B2" w:rsidRPr="008171F8" w:rsidRDefault="004863B2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4863B2" w:rsidRPr="00830B21" w:rsidRDefault="004863B2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830B21" w:rsidTr="000D287F">
        <w:trPr>
          <w:gridAfter w:val="1"/>
          <w:wAfter w:w="64" w:type="dxa"/>
          <w:trHeight w:val="62"/>
        </w:trPr>
        <w:tc>
          <w:tcPr>
            <w:tcW w:w="926" w:type="dxa"/>
            <w:vAlign w:val="center"/>
          </w:tcPr>
          <w:p w:rsidR="00DB4399" w:rsidRPr="00A204D7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99" w:type="dxa"/>
          </w:tcPr>
          <w:p w:rsidR="00DB4399" w:rsidRPr="00CD79CC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CD79CC">
              <w:rPr>
                <w:b/>
                <w:sz w:val="24"/>
                <w:szCs w:val="24"/>
              </w:rPr>
              <w:t>Практическая работа №1</w:t>
            </w:r>
          </w:p>
          <w:p w:rsidR="00DB4399" w:rsidRPr="00443B5D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 xml:space="preserve">Форматы чертежей. Основная надпись. 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  <w:r w:rsidRPr="008171F8">
              <w:rPr>
                <w:sz w:val="24"/>
                <w:szCs w:val="24"/>
              </w:rPr>
              <w:t>Правила выполнения надписей на чертежах.</w:t>
            </w:r>
            <w:r>
              <w:rPr>
                <w:sz w:val="24"/>
                <w:szCs w:val="24"/>
              </w:rPr>
              <w:t xml:space="preserve"> </w:t>
            </w:r>
            <w:r w:rsidRPr="008171F8">
              <w:rPr>
                <w:sz w:val="24"/>
                <w:szCs w:val="24"/>
              </w:rPr>
              <w:t>ГОСТ 2.104-2006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81" w:type="dxa"/>
            <w:vAlign w:val="center"/>
          </w:tcPr>
          <w:p w:rsidR="00DB4399" w:rsidRDefault="00DB4399" w:rsidP="008416E4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830B21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830B21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карточки</w:t>
            </w:r>
          </w:p>
        </w:tc>
        <w:tc>
          <w:tcPr>
            <w:tcW w:w="2126" w:type="dxa"/>
            <w:gridSpan w:val="2"/>
            <w:vAlign w:val="center"/>
          </w:tcPr>
          <w:p w:rsidR="00DB4399" w:rsidRDefault="00DB4399" w:rsidP="00587D70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DB4399" w:rsidRPr="00830B21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830B21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830B21" w:rsidTr="000D287F">
        <w:trPr>
          <w:gridAfter w:val="1"/>
          <w:wAfter w:w="64" w:type="dxa"/>
          <w:trHeight w:val="62"/>
        </w:trPr>
        <w:tc>
          <w:tcPr>
            <w:tcW w:w="926" w:type="dxa"/>
            <w:vAlign w:val="center"/>
          </w:tcPr>
          <w:p w:rsidR="00DB4399" w:rsidRPr="00A204D7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99" w:type="dxa"/>
          </w:tcPr>
          <w:p w:rsidR="00DB4399" w:rsidRPr="00CD79CC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CD79CC">
              <w:rPr>
                <w:b/>
                <w:sz w:val="24"/>
                <w:szCs w:val="24"/>
              </w:rPr>
              <w:t>Практическая работа №2</w:t>
            </w:r>
          </w:p>
          <w:p w:rsidR="00DB4399" w:rsidRPr="00443B5D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 xml:space="preserve">Сведения о </w:t>
            </w:r>
            <w:r>
              <w:rPr>
                <w:sz w:val="24"/>
                <w:szCs w:val="24"/>
              </w:rPr>
              <w:t xml:space="preserve">масштабах, типах линий, шрифтах </w:t>
            </w:r>
            <w:r w:rsidRPr="008171F8">
              <w:rPr>
                <w:sz w:val="24"/>
                <w:szCs w:val="24"/>
              </w:rPr>
              <w:t xml:space="preserve">по ГОСТ 2.304-81. 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481" w:type="dxa"/>
            <w:vAlign w:val="center"/>
          </w:tcPr>
          <w:p w:rsidR="00DB4399" w:rsidRDefault="00DB4399" w:rsidP="008416E4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830B21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830B21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  <w:vAlign w:val="center"/>
          </w:tcPr>
          <w:p w:rsidR="00DB4399" w:rsidRDefault="00DB4399" w:rsidP="00587D70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DB4399" w:rsidRPr="00830B21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830B21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830B21" w:rsidTr="000D287F">
        <w:trPr>
          <w:gridAfter w:val="1"/>
          <w:wAfter w:w="64" w:type="dxa"/>
          <w:trHeight w:val="62"/>
        </w:trPr>
        <w:tc>
          <w:tcPr>
            <w:tcW w:w="926" w:type="dxa"/>
            <w:vAlign w:val="center"/>
          </w:tcPr>
          <w:p w:rsidR="00DB4399" w:rsidRPr="00A204D7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99" w:type="dxa"/>
          </w:tcPr>
          <w:p w:rsidR="00DB4399" w:rsidRPr="00CD79CC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CD79CC">
              <w:rPr>
                <w:b/>
                <w:sz w:val="24"/>
                <w:szCs w:val="24"/>
              </w:rPr>
              <w:t>Практическая работа №3</w:t>
            </w:r>
          </w:p>
          <w:p w:rsidR="00DB4399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 xml:space="preserve">Выполнение титульного листа для папки графических работ. 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481" w:type="dxa"/>
            <w:vAlign w:val="center"/>
          </w:tcPr>
          <w:p w:rsidR="00DB4399" w:rsidRDefault="00DB4399" w:rsidP="008416E4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830B21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830B21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  <w:vAlign w:val="center"/>
          </w:tcPr>
          <w:p w:rsidR="00DB4399" w:rsidRDefault="00DB4399" w:rsidP="00587D70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DB4399" w:rsidRPr="00830B21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830B21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0D287F">
        <w:trPr>
          <w:gridAfter w:val="1"/>
          <w:wAfter w:w="64" w:type="dxa"/>
          <w:trHeight w:val="62"/>
        </w:trPr>
        <w:tc>
          <w:tcPr>
            <w:tcW w:w="926" w:type="dxa"/>
            <w:vAlign w:val="center"/>
          </w:tcPr>
          <w:p w:rsidR="00DB4399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99" w:type="dxa"/>
          </w:tcPr>
          <w:p w:rsidR="00DB4399" w:rsidRPr="00CD79CC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CD79CC">
              <w:rPr>
                <w:b/>
                <w:sz w:val="24"/>
                <w:szCs w:val="24"/>
              </w:rPr>
              <w:t>Практическая работа №4</w:t>
            </w:r>
          </w:p>
          <w:p w:rsidR="00DB4399" w:rsidRPr="00CA4E33" w:rsidRDefault="00DB4399" w:rsidP="0055056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71F8">
              <w:rPr>
                <w:sz w:val="24"/>
                <w:szCs w:val="24"/>
              </w:rPr>
              <w:t>Ряды нормальных линейных, угловых размеров.</w:t>
            </w:r>
            <w:r>
              <w:rPr>
                <w:sz w:val="24"/>
                <w:szCs w:val="24"/>
              </w:rPr>
              <w:t xml:space="preserve"> </w:t>
            </w:r>
            <w:r w:rsidRPr="008171F8">
              <w:rPr>
                <w:sz w:val="24"/>
                <w:szCs w:val="24"/>
              </w:rPr>
              <w:t>Правила нанесения размеров в соответствии с ГОСТ 2.307-2011.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416E4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  <w:vAlign w:val="center"/>
          </w:tcPr>
          <w:p w:rsidR="00DB4399" w:rsidRPr="009A65F6" w:rsidRDefault="00DB4399" w:rsidP="00587D70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gridAfter w:val="1"/>
          <w:wAfter w:w="64" w:type="dxa"/>
          <w:trHeight w:val="62"/>
        </w:trPr>
        <w:tc>
          <w:tcPr>
            <w:tcW w:w="926" w:type="dxa"/>
            <w:vAlign w:val="center"/>
          </w:tcPr>
          <w:p w:rsidR="00DB4399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999" w:type="dxa"/>
            <w:shd w:val="clear" w:color="auto" w:fill="F2F2F2" w:themeFill="background1" w:themeFillShade="F2"/>
          </w:tcPr>
          <w:p w:rsidR="00DB4399" w:rsidRPr="00740979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740979">
              <w:rPr>
                <w:b/>
                <w:sz w:val="24"/>
                <w:szCs w:val="24"/>
              </w:rPr>
              <w:t>Самостоятельная учебная работа</w:t>
            </w:r>
            <w:r>
              <w:rPr>
                <w:b/>
                <w:sz w:val="24"/>
                <w:szCs w:val="24"/>
              </w:rPr>
              <w:t xml:space="preserve"> №1</w:t>
            </w:r>
          </w:p>
          <w:p w:rsidR="00DB4399" w:rsidRDefault="00DB4399" w:rsidP="00550566">
            <w:r w:rsidRPr="008171F8">
              <w:rPr>
                <w:sz w:val="24"/>
                <w:szCs w:val="24"/>
              </w:rPr>
              <w:t xml:space="preserve">Заполнение ячеек основной надписи. 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</w:p>
          <w:p w:rsidR="00DB4399" w:rsidRPr="00740979" w:rsidRDefault="00DB4399" w:rsidP="00550566">
            <w:pPr>
              <w:rPr>
                <w:bCs/>
                <w:sz w:val="18"/>
                <w:szCs w:val="18"/>
              </w:rPr>
            </w:pPr>
            <w:r w:rsidRPr="008171F8">
              <w:rPr>
                <w:sz w:val="24"/>
                <w:szCs w:val="24"/>
              </w:rPr>
              <w:t xml:space="preserve">Нанесение размеров и предельных отклонений. 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416E4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909C6">
              <w:rPr>
                <w:sz w:val="24"/>
                <w:szCs w:val="24"/>
              </w:rPr>
              <w:t>амостоятельная работа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gridAfter w:val="1"/>
          <w:wAfter w:w="64" w:type="dxa"/>
          <w:trHeight w:val="62"/>
        </w:trPr>
        <w:tc>
          <w:tcPr>
            <w:tcW w:w="16102" w:type="dxa"/>
            <w:gridSpan w:val="12"/>
            <w:vAlign w:val="center"/>
          </w:tcPr>
          <w:p w:rsidR="00DB4399" w:rsidRPr="00AB42A2" w:rsidRDefault="00DB4399" w:rsidP="009C5CD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B42A2">
              <w:rPr>
                <w:bCs/>
                <w:sz w:val="24"/>
                <w:szCs w:val="24"/>
              </w:rPr>
              <w:lastRenderedPageBreak/>
              <w:t>Тема 1.4.</w:t>
            </w:r>
            <w:r w:rsidRPr="00AB42A2">
              <w:rPr>
                <w:sz w:val="24"/>
                <w:szCs w:val="24"/>
              </w:rPr>
              <w:t>Геометрические построения и</w:t>
            </w:r>
          </w:p>
          <w:p w:rsidR="00DB4399" w:rsidRPr="009A65F6" w:rsidRDefault="00DB4399" w:rsidP="009C5CDC">
            <w:pPr>
              <w:spacing w:line="263" w:lineRule="exact"/>
              <w:rPr>
                <w:sz w:val="24"/>
                <w:szCs w:val="24"/>
              </w:rPr>
            </w:pPr>
            <w:r w:rsidRPr="00AB42A2">
              <w:rPr>
                <w:sz w:val="24"/>
                <w:szCs w:val="24"/>
              </w:rPr>
              <w:t>приёмы вычерчивание контуров деталей</w:t>
            </w:r>
          </w:p>
        </w:tc>
      </w:tr>
      <w:tr w:rsidR="00DB4399" w:rsidRPr="009A65F6" w:rsidTr="00DB4399">
        <w:trPr>
          <w:gridAfter w:val="1"/>
          <w:wAfter w:w="64" w:type="dxa"/>
          <w:trHeight w:val="62"/>
        </w:trPr>
        <w:tc>
          <w:tcPr>
            <w:tcW w:w="926" w:type="dxa"/>
            <w:vAlign w:val="center"/>
          </w:tcPr>
          <w:p w:rsidR="00DB4399" w:rsidRPr="00A204D7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999" w:type="dxa"/>
          </w:tcPr>
          <w:p w:rsidR="00DB4399" w:rsidRPr="006F305A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6F305A">
              <w:rPr>
                <w:b/>
                <w:sz w:val="24"/>
                <w:szCs w:val="24"/>
              </w:rPr>
              <w:t>Практическая работа №5</w:t>
            </w:r>
          </w:p>
          <w:p w:rsidR="00DB4399" w:rsidRPr="009A65F6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>Приёмы вычерчивания контуров технических деталей.</w:t>
            </w:r>
            <w:r>
              <w:rPr>
                <w:sz w:val="24"/>
                <w:szCs w:val="24"/>
              </w:rPr>
              <w:t xml:space="preserve"> </w:t>
            </w:r>
            <w:r w:rsidRPr="008171F8">
              <w:rPr>
                <w:bCs/>
                <w:sz w:val="24"/>
                <w:szCs w:val="24"/>
              </w:rPr>
              <w:t>Вычерчивание контуров детали</w:t>
            </w:r>
            <w:r w:rsidRPr="008171F8">
              <w:rPr>
                <w:sz w:val="24"/>
                <w:szCs w:val="24"/>
              </w:rPr>
              <w:t xml:space="preserve">. 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  <w:r w:rsidRPr="008171F8">
              <w:rPr>
                <w:sz w:val="24"/>
                <w:szCs w:val="24"/>
              </w:rPr>
              <w:t>Правила построения сопряжений.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416E4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gridAfter w:val="1"/>
          <w:wAfter w:w="64" w:type="dxa"/>
          <w:trHeight w:val="62"/>
        </w:trPr>
        <w:tc>
          <w:tcPr>
            <w:tcW w:w="926" w:type="dxa"/>
            <w:vAlign w:val="center"/>
          </w:tcPr>
          <w:p w:rsidR="00DB4399" w:rsidRPr="00A204D7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999" w:type="dxa"/>
            <w:shd w:val="clear" w:color="auto" w:fill="F2F2F2" w:themeFill="background1" w:themeFillShade="F2"/>
          </w:tcPr>
          <w:p w:rsidR="00DB4399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740979">
              <w:rPr>
                <w:b/>
                <w:sz w:val="24"/>
                <w:szCs w:val="24"/>
              </w:rPr>
              <w:t>Самостоятельная учебная работа</w:t>
            </w:r>
            <w:r>
              <w:rPr>
                <w:b/>
                <w:sz w:val="24"/>
                <w:szCs w:val="24"/>
              </w:rPr>
              <w:t xml:space="preserve"> №2</w:t>
            </w:r>
          </w:p>
          <w:p w:rsidR="00DB4399" w:rsidRPr="009A65F6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 xml:space="preserve">Сопряжение кривых на чертеже детали. 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416E4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909C6">
              <w:rPr>
                <w:sz w:val="24"/>
                <w:szCs w:val="24"/>
              </w:rPr>
              <w:t>амостоятельная работа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gridAfter w:val="1"/>
          <w:wAfter w:w="64" w:type="dxa"/>
          <w:trHeight w:val="62"/>
        </w:trPr>
        <w:tc>
          <w:tcPr>
            <w:tcW w:w="16102" w:type="dxa"/>
            <w:gridSpan w:val="12"/>
          </w:tcPr>
          <w:p w:rsidR="00DB4399" w:rsidRPr="009A65F6" w:rsidRDefault="00DB4399" w:rsidP="009C5CD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8171F8">
              <w:rPr>
                <w:b/>
                <w:bCs/>
                <w:sz w:val="24"/>
                <w:szCs w:val="24"/>
              </w:rPr>
              <w:t>Раздел 2.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171F8">
              <w:rPr>
                <w:b/>
                <w:bCs/>
                <w:sz w:val="24"/>
                <w:szCs w:val="24"/>
              </w:rPr>
              <w:t>Проекционное черчение</w:t>
            </w:r>
          </w:p>
        </w:tc>
      </w:tr>
      <w:tr w:rsidR="00DB4399" w:rsidRPr="009A65F6" w:rsidTr="00DB4399">
        <w:trPr>
          <w:gridAfter w:val="1"/>
          <w:wAfter w:w="64" w:type="dxa"/>
          <w:trHeight w:val="62"/>
        </w:trPr>
        <w:tc>
          <w:tcPr>
            <w:tcW w:w="16102" w:type="dxa"/>
            <w:gridSpan w:val="12"/>
          </w:tcPr>
          <w:p w:rsidR="00DB4399" w:rsidRPr="008171F8" w:rsidRDefault="00DB4399" w:rsidP="009C5CD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Тема </w:t>
            </w:r>
            <w:r w:rsidRPr="00AB42A2">
              <w:rPr>
                <w:sz w:val="24"/>
                <w:szCs w:val="24"/>
              </w:rPr>
              <w:t>2.1. Проекции тел. Аксонометрические проекции.</w:t>
            </w:r>
          </w:p>
        </w:tc>
      </w:tr>
      <w:tr w:rsidR="00DB4399" w:rsidRPr="009A65F6" w:rsidTr="00F0770D">
        <w:trPr>
          <w:gridAfter w:val="1"/>
          <w:wAfter w:w="64" w:type="dxa"/>
          <w:trHeight w:val="62"/>
        </w:trPr>
        <w:tc>
          <w:tcPr>
            <w:tcW w:w="926" w:type="dxa"/>
            <w:vAlign w:val="center"/>
          </w:tcPr>
          <w:p w:rsidR="00DB4399" w:rsidRPr="00A204D7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999" w:type="dxa"/>
          </w:tcPr>
          <w:p w:rsidR="00DB4399" w:rsidRPr="006F305A" w:rsidRDefault="00DB4399" w:rsidP="00550566">
            <w:pPr>
              <w:rPr>
                <w:b/>
                <w:sz w:val="24"/>
                <w:szCs w:val="24"/>
              </w:rPr>
            </w:pPr>
            <w:r w:rsidRPr="006F305A">
              <w:rPr>
                <w:b/>
                <w:sz w:val="24"/>
                <w:szCs w:val="24"/>
              </w:rPr>
              <w:t>Практическая работа №6</w:t>
            </w:r>
          </w:p>
          <w:p w:rsidR="00DB4399" w:rsidRDefault="00DB4399" w:rsidP="00550566">
            <w:r w:rsidRPr="008171F8">
              <w:rPr>
                <w:sz w:val="24"/>
                <w:szCs w:val="24"/>
              </w:rPr>
              <w:t>Аксонометрические проекции и их виды.</w:t>
            </w:r>
          </w:p>
          <w:p w:rsidR="00DB4399" w:rsidRPr="006434C3" w:rsidRDefault="00DB4399" w:rsidP="0055056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71F8">
              <w:rPr>
                <w:bCs/>
                <w:sz w:val="24"/>
                <w:szCs w:val="24"/>
              </w:rPr>
              <w:t>Построение окружности в аксонометрии</w:t>
            </w:r>
            <w:r w:rsidRPr="008171F8">
              <w:rPr>
                <w:sz w:val="24"/>
                <w:szCs w:val="24"/>
              </w:rPr>
              <w:t xml:space="preserve">. 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  <w:vAlign w:val="center"/>
          </w:tcPr>
          <w:p w:rsidR="00DB4399" w:rsidRPr="009A65F6" w:rsidRDefault="00DB4399" w:rsidP="007E33C5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F0770D">
        <w:trPr>
          <w:gridAfter w:val="1"/>
          <w:wAfter w:w="64" w:type="dxa"/>
          <w:trHeight w:val="62"/>
        </w:trPr>
        <w:tc>
          <w:tcPr>
            <w:tcW w:w="926" w:type="dxa"/>
            <w:vAlign w:val="center"/>
          </w:tcPr>
          <w:p w:rsidR="00DB4399" w:rsidRPr="00A204D7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999" w:type="dxa"/>
          </w:tcPr>
          <w:p w:rsidR="00DB4399" w:rsidRPr="006F305A" w:rsidRDefault="00DB4399" w:rsidP="00550566">
            <w:pPr>
              <w:rPr>
                <w:b/>
                <w:sz w:val="24"/>
                <w:szCs w:val="24"/>
              </w:rPr>
            </w:pPr>
            <w:r w:rsidRPr="006F305A">
              <w:rPr>
                <w:b/>
                <w:sz w:val="24"/>
                <w:szCs w:val="24"/>
              </w:rPr>
              <w:t>Практическая работа №7</w:t>
            </w:r>
          </w:p>
          <w:p w:rsidR="00DB4399" w:rsidRPr="009A65F6" w:rsidRDefault="00DB4399" w:rsidP="00550566">
            <w:pPr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>Аксонометрические оси. Показатели искажения.</w:t>
            </w:r>
            <w:r>
              <w:rPr>
                <w:sz w:val="24"/>
                <w:szCs w:val="24"/>
              </w:rPr>
              <w:t xml:space="preserve"> </w:t>
            </w:r>
            <w:r w:rsidRPr="008171F8">
              <w:rPr>
                <w:sz w:val="24"/>
                <w:szCs w:val="24"/>
              </w:rPr>
              <w:t xml:space="preserve">Построение аксонометрических осей. 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  <w:vAlign w:val="center"/>
          </w:tcPr>
          <w:p w:rsidR="00DB4399" w:rsidRPr="009A65F6" w:rsidRDefault="00DB4399" w:rsidP="007E33C5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gridAfter w:val="1"/>
          <w:wAfter w:w="64" w:type="dxa"/>
          <w:trHeight w:val="62"/>
        </w:trPr>
        <w:tc>
          <w:tcPr>
            <w:tcW w:w="16102" w:type="dxa"/>
            <w:gridSpan w:val="12"/>
            <w:vAlign w:val="center"/>
          </w:tcPr>
          <w:p w:rsidR="00DB4399" w:rsidRPr="009A65F6" w:rsidRDefault="00DB4399" w:rsidP="009C5CDC">
            <w:pPr>
              <w:spacing w:line="263" w:lineRule="exact"/>
              <w:rPr>
                <w:sz w:val="24"/>
                <w:szCs w:val="24"/>
              </w:rPr>
            </w:pPr>
            <w:r w:rsidRPr="00AB42A2">
              <w:rPr>
                <w:bCs/>
                <w:sz w:val="24"/>
                <w:szCs w:val="24"/>
              </w:rPr>
              <w:t>Тема 2.2. Техническое рисование</w:t>
            </w:r>
          </w:p>
        </w:tc>
      </w:tr>
      <w:tr w:rsidR="00DB4399" w:rsidRPr="009A65F6" w:rsidTr="00DB4399">
        <w:trPr>
          <w:gridAfter w:val="1"/>
          <w:wAfter w:w="64" w:type="dxa"/>
          <w:trHeight w:val="62"/>
        </w:trPr>
        <w:tc>
          <w:tcPr>
            <w:tcW w:w="926" w:type="dxa"/>
            <w:vAlign w:val="center"/>
          </w:tcPr>
          <w:p w:rsidR="00DB4399" w:rsidRPr="00A204D7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A204D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999" w:type="dxa"/>
          </w:tcPr>
          <w:p w:rsidR="00DB4399" w:rsidRPr="00E400FE" w:rsidRDefault="00DB4399" w:rsidP="00550566">
            <w:pPr>
              <w:spacing w:line="263" w:lineRule="exact"/>
              <w:rPr>
                <w:b/>
                <w:bCs/>
                <w:sz w:val="24"/>
                <w:szCs w:val="24"/>
              </w:rPr>
            </w:pPr>
            <w:r w:rsidRPr="00E400FE">
              <w:rPr>
                <w:b/>
                <w:bCs/>
                <w:sz w:val="24"/>
                <w:szCs w:val="24"/>
              </w:rPr>
              <w:t>Практическая работа №8</w:t>
            </w:r>
          </w:p>
          <w:p w:rsidR="00DB4399" w:rsidRPr="009A65F6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bCs/>
                <w:sz w:val="24"/>
                <w:szCs w:val="24"/>
              </w:rPr>
              <w:t>Технический рисунок детали №1</w:t>
            </w:r>
            <w:r>
              <w:rPr>
                <w:sz w:val="24"/>
                <w:szCs w:val="24"/>
              </w:rPr>
              <w:t>. Его назначение.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gridAfter w:val="1"/>
          <w:wAfter w:w="64" w:type="dxa"/>
          <w:trHeight w:val="62"/>
        </w:trPr>
        <w:tc>
          <w:tcPr>
            <w:tcW w:w="926" w:type="dxa"/>
            <w:vAlign w:val="center"/>
          </w:tcPr>
          <w:p w:rsidR="00DB4399" w:rsidRPr="00A204D7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999" w:type="dxa"/>
            <w:shd w:val="clear" w:color="auto" w:fill="F2F2F2" w:themeFill="background1" w:themeFillShade="F2"/>
          </w:tcPr>
          <w:p w:rsidR="00DB4399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740979">
              <w:rPr>
                <w:b/>
                <w:sz w:val="24"/>
                <w:szCs w:val="24"/>
              </w:rPr>
              <w:t>Самостоятельная учебная работа</w:t>
            </w:r>
            <w:r>
              <w:rPr>
                <w:b/>
                <w:sz w:val="24"/>
                <w:szCs w:val="24"/>
              </w:rPr>
              <w:t xml:space="preserve"> №3</w:t>
            </w:r>
          </w:p>
          <w:p w:rsidR="00DB4399" w:rsidRPr="009A65F6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>Отличие технического рисунка от чертежа.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909C6">
              <w:rPr>
                <w:sz w:val="24"/>
                <w:szCs w:val="24"/>
              </w:rPr>
              <w:t>амостоятельная работа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gridAfter w:val="1"/>
          <w:wAfter w:w="64" w:type="dxa"/>
          <w:trHeight w:val="62"/>
        </w:trPr>
        <w:tc>
          <w:tcPr>
            <w:tcW w:w="926" w:type="dxa"/>
            <w:vAlign w:val="center"/>
          </w:tcPr>
          <w:p w:rsidR="00DB4399" w:rsidRPr="00A204D7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A204D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999" w:type="dxa"/>
          </w:tcPr>
          <w:p w:rsidR="00DB4399" w:rsidRPr="00E400FE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E400FE">
              <w:rPr>
                <w:b/>
                <w:sz w:val="24"/>
                <w:szCs w:val="24"/>
              </w:rPr>
              <w:t>Практическая работа №9</w:t>
            </w:r>
          </w:p>
          <w:p w:rsidR="00DB4399" w:rsidRPr="009A65F6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 xml:space="preserve">Техника </w:t>
            </w:r>
            <w:proofErr w:type="spellStart"/>
            <w:r w:rsidRPr="008171F8">
              <w:rPr>
                <w:sz w:val="24"/>
                <w:szCs w:val="24"/>
              </w:rPr>
              <w:t>шраффировки</w:t>
            </w:r>
            <w:proofErr w:type="spellEnd"/>
            <w:r w:rsidRPr="008171F8">
              <w:rPr>
                <w:sz w:val="24"/>
                <w:szCs w:val="24"/>
              </w:rPr>
              <w:t xml:space="preserve">. 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gridAfter w:val="1"/>
          <w:wAfter w:w="64" w:type="dxa"/>
          <w:trHeight w:val="62"/>
        </w:trPr>
        <w:tc>
          <w:tcPr>
            <w:tcW w:w="16102" w:type="dxa"/>
            <w:gridSpan w:val="12"/>
            <w:vAlign w:val="center"/>
          </w:tcPr>
          <w:p w:rsidR="00DB4399" w:rsidRPr="009A65F6" w:rsidRDefault="00DB4399" w:rsidP="009C5CDC">
            <w:pPr>
              <w:spacing w:line="263" w:lineRule="exact"/>
              <w:rPr>
                <w:sz w:val="24"/>
                <w:szCs w:val="24"/>
              </w:rPr>
            </w:pPr>
            <w:r w:rsidRPr="00AB42A2">
              <w:rPr>
                <w:bCs/>
                <w:sz w:val="24"/>
                <w:szCs w:val="24"/>
              </w:rPr>
              <w:t>Тема 2.3. Проекции моделей</w:t>
            </w:r>
          </w:p>
        </w:tc>
      </w:tr>
      <w:tr w:rsidR="00DB4399" w:rsidRPr="009A65F6" w:rsidTr="00DB4399">
        <w:trPr>
          <w:gridAfter w:val="1"/>
          <w:wAfter w:w="64" w:type="dxa"/>
          <w:trHeight w:val="62"/>
        </w:trPr>
        <w:tc>
          <w:tcPr>
            <w:tcW w:w="926" w:type="dxa"/>
            <w:vAlign w:val="center"/>
          </w:tcPr>
          <w:p w:rsidR="00DB4399" w:rsidRPr="00A204D7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999" w:type="dxa"/>
          </w:tcPr>
          <w:p w:rsidR="00DB4399" w:rsidRPr="00E400FE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E400FE">
              <w:rPr>
                <w:b/>
                <w:sz w:val="24"/>
                <w:szCs w:val="24"/>
              </w:rPr>
              <w:t>Практическая работа №</w:t>
            </w:r>
            <w:r>
              <w:rPr>
                <w:b/>
                <w:sz w:val="24"/>
                <w:szCs w:val="24"/>
              </w:rPr>
              <w:t>10</w:t>
            </w:r>
          </w:p>
          <w:p w:rsidR="00DB4399" w:rsidRPr="009A65F6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>Правила построения трёх проекций модели.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gridAfter w:val="1"/>
          <w:wAfter w:w="64" w:type="dxa"/>
          <w:trHeight w:val="456"/>
        </w:trPr>
        <w:tc>
          <w:tcPr>
            <w:tcW w:w="926" w:type="dxa"/>
            <w:vAlign w:val="center"/>
          </w:tcPr>
          <w:p w:rsidR="00DB4399" w:rsidRPr="00A204D7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A204D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999" w:type="dxa"/>
            <w:shd w:val="clear" w:color="auto" w:fill="F2F2F2" w:themeFill="background1" w:themeFillShade="F2"/>
          </w:tcPr>
          <w:p w:rsidR="00DB4399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740979">
              <w:rPr>
                <w:b/>
                <w:sz w:val="24"/>
                <w:szCs w:val="24"/>
              </w:rPr>
              <w:t>Самостоятельная учебная работа</w:t>
            </w:r>
            <w:r>
              <w:rPr>
                <w:b/>
                <w:sz w:val="24"/>
                <w:szCs w:val="24"/>
              </w:rPr>
              <w:t xml:space="preserve"> №4</w:t>
            </w:r>
          </w:p>
          <w:p w:rsidR="00DB4399" w:rsidRPr="009A65F6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 xml:space="preserve">По двум данным проекциям модели построить третью. 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909C6">
              <w:rPr>
                <w:sz w:val="24"/>
                <w:szCs w:val="24"/>
              </w:rPr>
              <w:t>амостоятельная работа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gridAfter w:val="1"/>
          <w:wAfter w:w="64" w:type="dxa"/>
          <w:trHeight w:val="680"/>
        </w:trPr>
        <w:tc>
          <w:tcPr>
            <w:tcW w:w="926" w:type="dxa"/>
            <w:vAlign w:val="center"/>
          </w:tcPr>
          <w:p w:rsidR="00DB4399" w:rsidRPr="00A204D7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A204D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999" w:type="dxa"/>
          </w:tcPr>
          <w:p w:rsidR="00DB4399" w:rsidRPr="000043C8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0043C8">
              <w:rPr>
                <w:b/>
                <w:sz w:val="24"/>
                <w:szCs w:val="24"/>
              </w:rPr>
              <w:t>Практическая работа №11</w:t>
            </w:r>
          </w:p>
          <w:p w:rsidR="00DB4399" w:rsidRPr="009A65F6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>Построение проекций по техническому рисунку.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gridAfter w:val="1"/>
          <w:wAfter w:w="64" w:type="dxa"/>
          <w:trHeight w:val="357"/>
        </w:trPr>
        <w:tc>
          <w:tcPr>
            <w:tcW w:w="16102" w:type="dxa"/>
            <w:gridSpan w:val="12"/>
            <w:vAlign w:val="center"/>
          </w:tcPr>
          <w:p w:rsidR="00DB4399" w:rsidRPr="009A65F6" w:rsidRDefault="00DB4399" w:rsidP="009C5CD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8171F8">
              <w:rPr>
                <w:b/>
                <w:bCs/>
                <w:sz w:val="24"/>
                <w:szCs w:val="24"/>
              </w:rPr>
              <w:lastRenderedPageBreak/>
              <w:t>Раздел 3.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171F8">
              <w:rPr>
                <w:b/>
                <w:bCs/>
                <w:sz w:val="24"/>
                <w:szCs w:val="24"/>
              </w:rPr>
              <w:t>Машиностроительное черчение</w:t>
            </w:r>
          </w:p>
        </w:tc>
      </w:tr>
      <w:tr w:rsidR="00DB4399" w:rsidRPr="009A65F6" w:rsidTr="00DB4399">
        <w:trPr>
          <w:gridAfter w:val="1"/>
          <w:wAfter w:w="64" w:type="dxa"/>
          <w:trHeight w:val="357"/>
        </w:trPr>
        <w:tc>
          <w:tcPr>
            <w:tcW w:w="16102" w:type="dxa"/>
            <w:gridSpan w:val="12"/>
            <w:vAlign w:val="center"/>
          </w:tcPr>
          <w:p w:rsidR="00DB4399" w:rsidRPr="009A65F6" w:rsidRDefault="00DB4399" w:rsidP="009C5CDC">
            <w:pPr>
              <w:spacing w:line="263" w:lineRule="exact"/>
              <w:rPr>
                <w:sz w:val="24"/>
                <w:szCs w:val="24"/>
              </w:rPr>
            </w:pPr>
            <w:r w:rsidRPr="00AB42A2">
              <w:rPr>
                <w:bCs/>
                <w:sz w:val="24"/>
                <w:szCs w:val="24"/>
              </w:rPr>
              <w:t xml:space="preserve">Тема 3.1. </w:t>
            </w:r>
            <w:r w:rsidRPr="00AB42A2">
              <w:rPr>
                <w:sz w:val="24"/>
                <w:szCs w:val="24"/>
              </w:rPr>
              <w:t>Основные положения</w:t>
            </w:r>
          </w:p>
        </w:tc>
      </w:tr>
      <w:tr w:rsidR="00DB4399" w:rsidRPr="009A65F6" w:rsidTr="00DB4399">
        <w:trPr>
          <w:gridAfter w:val="1"/>
          <w:wAfter w:w="64" w:type="dxa"/>
          <w:trHeight w:val="112"/>
        </w:trPr>
        <w:tc>
          <w:tcPr>
            <w:tcW w:w="926" w:type="dxa"/>
            <w:vAlign w:val="center"/>
          </w:tcPr>
          <w:p w:rsidR="00DB4399" w:rsidRPr="00A204D7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999" w:type="dxa"/>
          </w:tcPr>
          <w:p w:rsidR="00DB4399" w:rsidRPr="00E50D94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E50D94">
              <w:rPr>
                <w:b/>
                <w:sz w:val="24"/>
                <w:szCs w:val="24"/>
              </w:rPr>
              <w:t>Практическая работа №12</w:t>
            </w:r>
          </w:p>
          <w:p w:rsidR="00DB4399" w:rsidRPr="00E50D94" w:rsidRDefault="00DB4399" w:rsidP="0055056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71F8">
              <w:rPr>
                <w:sz w:val="24"/>
                <w:szCs w:val="24"/>
              </w:rPr>
              <w:t>Машиностроительный чертеж. Понятие о САПР.</w:t>
            </w:r>
            <w:r>
              <w:rPr>
                <w:sz w:val="24"/>
                <w:szCs w:val="24"/>
              </w:rPr>
              <w:t xml:space="preserve"> </w:t>
            </w:r>
            <w:r w:rsidRPr="008171F8">
              <w:rPr>
                <w:bCs/>
                <w:sz w:val="24"/>
                <w:szCs w:val="24"/>
              </w:rPr>
              <w:t>Отличия машиностроительных чертежей, упрощения.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gridAfter w:val="1"/>
          <w:wAfter w:w="64" w:type="dxa"/>
          <w:trHeight w:val="357"/>
        </w:trPr>
        <w:tc>
          <w:tcPr>
            <w:tcW w:w="16102" w:type="dxa"/>
            <w:gridSpan w:val="12"/>
            <w:vAlign w:val="center"/>
          </w:tcPr>
          <w:p w:rsidR="00DB4399" w:rsidRPr="009A65F6" w:rsidRDefault="00DB4399" w:rsidP="009C5CDC">
            <w:pPr>
              <w:spacing w:line="263" w:lineRule="exact"/>
              <w:rPr>
                <w:sz w:val="24"/>
                <w:szCs w:val="24"/>
              </w:rPr>
            </w:pPr>
            <w:r w:rsidRPr="00AB42A2">
              <w:rPr>
                <w:bCs/>
                <w:sz w:val="24"/>
                <w:szCs w:val="24"/>
              </w:rPr>
              <w:t xml:space="preserve">Тема 3.2. </w:t>
            </w:r>
            <w:r w:rsidRPr="00AB42A2">
              <w:rPr>
                <w:sz w:val="24"/>
                <w:szCs w:val="24"/>
              </w:rPr>
              <w:t>Типы схем по специальности</w:t>
            </w:r>
          </w:p>
        </w:tc>
      </w:tr>
      <w:tr w:rsidR="00DB4399" w:rsidRPr="009A65F6" w:rsidTr="002C0A7B">
        <w:trPr>
          <w:gridAfter w:val="1"/>
          <w:wAfter w:w="64" w:type="dxa"/>
          <w:trHeight w:val="340"/>
        </w:trPr>
        <w:tc>
          <w:tcPr>
            <w:tcW w:w="926" w:type="dxa"/>
            <w:vAlign w:val="center"/>
          </w:tcPr>
          <w:p w:rsidR="00DB4399" w:rsidRPr="00A204D7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999" w:type="dxa"/>
          </w:tcPr>
          <w:p w:rsidR="00DB4399" w:rsidRPr="00EB2165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EB2165">
              <w:rPr>
                <w:b/>
                <w:sz w:val="24"/>
                <w:szCs w:val="24"/>
              </w:rPr>
              <w:t>Практическая работа №13</w:t>
            </w:r>
          </w:p>
          <w:p w:rsidR="00DB4399" w:rsidRDefault="00DB4399" w:rsidP="00550566">
            <w:r w:rsidRPr="008171F8">
              <w:rPr>
                <w:sz w:val="24"/>
                <w:szCs w:val="24"/>
              </w:rPr>
              <w:t xml:space="preserve">Правила выполнения электрических схем.  </w:t>
            </w:r>
          </w:p>
          <w:p w:rsidR="00DB4399" w:rsidRPr="00EB2165" w:rsidRDefault="00DB4399" w:rsidP="0055056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71F8">
              <w:rPr>
                <w:sz w:val="24"/>
                <w:szCs w:val="24"/>
              </w:rPr>
              <w:t>Условные графи</w:t>
            </w:r>
            <w:r>
              <w:rPr>
                <w:sz w:val="24"/>
                <w:szCs w:val="24"/>
              </w:rPr>
              <w:t xml:space="preserve">ческие обозначения элементов. </w:t>
            </w:r>
            <w:r w:rsidRPr="008171F8">
              <w:rPr>
                <w:sz w:val="24"/>
                <w:szCs w:val="24"/>
              </w:rPr>
              <w:t>Оформление таблиц условных обозначений.</w:t>
            </w:r>
            <w:r w:rsidRPr="008171F8">
              <w:rPr>
                <w:color w:val="00B0F0"/>
                <w:sz w:val="24"/>
                <w:szCs w:val="24"/>
              </w:rPr>
              <w:t xml:space="preserve"> 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  <w:vAlign w:val="center"/>
          </w:tcPr>
          <w:p w:rsidR="00DB4399" w:rsidRPr="009A65F6" w:rsidRDefault="00DB4399" w:rsidP="006703DB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2C0A7B">
        <w:trPr>
          <w:gridAfter w:val="1"/>
          <w:wAfter w:w="64" w:type="dxa"/>
          <w:trHeight w:val="357"/>
        </w:trPr>
        <w:tc>
          <w:tcPr>
            <w:tcW w:w="926" w:type="dxa"/>
            <w:vAlign w:val="center"/>
          </w:tcPr>
          <w:p w:rsidR="00DB4399" w:rsidRPr="00A204D7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999" w:type="dxa"/>
          </w:tcPr>
          <w:p w:rsidR="00DB4399" w:rsidRPr="006D4292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6D4292">
              <w:rPr>
                <w:b/>
                <w:sz w:val="24"/>
                <w:szCs w:val="24"/>
              </w:rPr>
              <w:t>Практическая работа №14</w:t>
            </w:r>
          </w:p>
          <w:p w:rsidR="00DB4399" w:rsidRPr="009A65F6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 xml:space="preserve">Чертёж схемы пожарной сигнализации №1. 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  <w:vAlign w:val="center"/>
          </w:tcPr>
          <w:p w:rsidR="00DB4399" w:rsidRPr="009A65F6" w:rsidRDefault="00DB4399" w:rsidP="006703DB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gridAfter w:val="1"/>
          <w:wAfter w:w="64" w:type="dxa"/>
          <w:trHeight w:val="357"/>
        </w:trPr>
        <w:tc>
          <w:tcPr>
            <w:tcW w:w="16102" w:type="dxa"/>
            <w:gridSpan w:val="12"/>
            <w:vAlign w:val="center"/>
          </w:tcPr>
          <w:p w:rsidR="00DB4399" w:rsidRPr="008171F8" w:rsidRDefault="00DB4399" w:rsidP="009C5CD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8"/>
                <w:szCs w:val="18"/>
              </w:rPr>
            </w:pPr>
            <w:r w:rsidRPr="008171F8">
              <w:rPr>
                <w:b/>
                <w:bCs/>
                <w:sz w:val="24"/>
                <w:szCs w:val="24"/>
              </w:rPr>
              <w:t>Раздел 4.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171F8">
              <w:rPr>
                <w:b/>
                <w:sz w:val="24"/>
                <w:szCs w:val="24"/>
              </w:rPr>
              <w:t xml:space="preserve">Графический редактор </w:t>
            </w:r>
            <w:r w:rsidRPr="008171F8">
              <w:rPr>
                <w:b/>
                <w:sz w:val="24"/>
                <w:szCs w:val="24"/>
                <w:lang w:val="en-US"/>
              </w:rPr>
              <w:t>AutoCAD</w:t>
            </w:r>
          </w:p>
        </w:tc>
      </w:tr>
      <w:tr w:rsidR="00DB4399" w:rsidRPr="009A65F6" w:rsidTr="00DB4399">
        <w:trPr>
          <w:gridAfter w:val="1"/>
          <w:wAfter w:w="64" w:type="dxa"/>
          <w:trHeight w:val="452"/>
        </w:trPr>
        <w:tc>
          <w:tcPr>
            <w:tcW w:w="16102" w:type="dxa"/>
            <w:gridSpan w:val="12"/>
            <w:vAlign w:val="center"/>
          </w:tcPr>
          <w:p w:rsidR="00DB4399" w:rsidRPr="00AB42A2" w:rsidRDefault="00DB4399" w:rsidP="009C5CD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42A2">
              <w:rPr>
                <w:bCs/>
                <w:sz w:val="24"/>
                <w:szCs w:val="24"/>
              </w:rPr>
              <w:t xml:space="preserve">Тема 4.1. Инструменты в </w:t>
            </w:r>
            <w:proofErr w:type="spellStart"/>
            <w:r w:rsidRPr="00AB42A2">
              <w:rPr>
                <w:bCs/>
                <w:sz w:val="24"/>
                <w:szCs w:val="24"/>
              </w:rPr>
              <w:t>AutoCAD</w:t>
            </w:r>
            <w:proofErr w:type="spellEnd"/>
            <w:r w:rsidRPr="00AB42A2">
              <w:rPr>
                <w:bCs/>
                <w:sz w:val="24"/>
                <w:szCs w:val="24"/>
              </w:rPr>
              <w:t>.</w:t>
            </w:r>
          </w:p>
          <w:p w:rsidR="00DB4399" w:rsidRPr="008171F8" w:rsidRDefault="00DB4399" w:rsidP="009C5CD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  <w:sz w:val="18"/>
                <w:szCs w:val="18"/>
              </w:rPr>
            </w:pPr>
            <w:r w:rsidRPr="00AB42A2">
              <w:rPr>
                <w:bCs/>
                <w:sz w:val="24"/>
                <w:szCs w:val="24"/>
              </w:rPr>
              <w:t>Графические примитивы и работа с ними.</w:t>
            </w:r>
          </w:p>
        </w:tc>
      </w:tr>
      <w:tr w:rsidR="00DB4399" w:rsidRPr="009A65F6" w:rsidTr="00FC65A1">
        <w:trPr>
          <w:gridAfter w:val="1"/>
          <w:wAfter w:w="64" w:type="dxa"/>
          <w:trHeight w:val="452"/>
        </w:trPr>
        <w:tc>
          <w:tcPr>
            <w:tcW w:w="926" w:type="dxa"/>
            <w:vAlign w:val="center"/>
          </w:tcPr>
          <w:p w:rsidR="00DB4399" w:rsidRPr="00A204D7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999" w:type="dxa"/>
          </w:tcPr>
          <w:p w:rsidR="00DB4399" w:rsidRPr="006D4292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6D4292">
              <w:rPr>
                <w:b/>
                <w:sz w:val="24"/>
                <w:szCs w:val="24"/>
              </w:rPr>
              <w:t>Практическая работа №15</w:t>
            </w:r>
          </w:p>
          <w:p w:rsidR="00DB4399" w:rsidRPr="009A65F6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 xml:space="preserve">Возможности </w:t>
            </w:r>
            <w:r w:rsidRPr="008171F8">
              <w:rPr>
                <w:sz w:val="24"/>
                <w:szCs w:val="24"/>
                <w:lang w:val="en-US"/>
              </w:rPr>
              <w:t>AutoCAD</w:t>
            </w:r>
            <w:r w:rsidRPr="008171F8">
              <w:rPr>
                <w:sz w:val="24"/>
                <w:szCs w:val="24"/>
              </w:rPr>
              <w:t xml:space="preserve"> 2017.  Меню и панели инструментов</w:t>
            </w:r>
            <w:r>
              <w:rPr>
                <w:sz w:val="24"/>
                <w:szCs w:val="24"/>
              </w:rPr>
              <w:t>. Настройка интерфейса.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  <w:vAlign w:val="center"/>
          </w:tcPr>
          <w:p w:rsidR="00DB4399" w:rsidRPr="009A65F6" w:rsidRDefault="00DB4399" w:rsidP="005C6903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FC65A1">
        <w:trPr>
          <w:gridAfter w:val="1"/>
          <w:wAfter w:w="64" w:type="dxa"/>
          <w:trHeight w:val="340"/>
        </w:trPr>
        <w:tc>
          <w:tcPr>
            <w:tcW w:w="926" w:type="dxa"/>
            <w:vAlign w:val="center"/>
          </w:tcPr>
          <w:p w:rsidR="00DB4399" w:rsidRPr="00A204D7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999" w:type="dxa"/>
          </w:tcPr>
          <w:p w:rsidR="00DB4399" w:rsidRPr="00F52FA4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F52FA4">
              <w:rPr>
                <w:b/>
                <w:sz w:val="24"/>
                <w:szCs w:val="24"/>
              </w:rPr>
              <w:t>Практическая работа №16</w:t>
            </w:r>
          </w:p>
          <w:p w:rsidR="00DB4399" w:rsidRPr="009A65F6" w:rsidRDefault="00DB4399" w:rsidP="00550566">
            <w:pPr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>Рабочий стол пользователя.</w:t>
            </w:r>
            <w:r w:rsidRPr="008171F8">
              <w:rPr>
                <w:color w:val="00B0F0"/>
                <w:sz w:val="24"/>
                <w:szCs w:val="24"/>
              </w:rPr>
              <w:t xml:space="preserve">  </w:t>
            </w:r>
            <w:r w:rsidRPr="008171F8">
              <w:rPr>
                <w:sz w:val="24"/>
                <w:szCs w:val="24"/>
              </w:rPr>
              <w:t>Рабочие пространства.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  <w:r w:rsidRPr="00F52FA4">
              <w:rPr>
                <w:color w:val="FF0000"/>
                <w:sz w:val="24"/>
                <w:szCs w:val="24"/>
              </w:rPr>
              <w:t xml:space="preserve"> </w:t>
            </w:r>
            <w:r w:rsidRPr="008171F8">
              <w:rPr>
                <w:sz w:val="24"/>
                <w:szCs w:val="24"/>
              </w:rPr>
              <w:t>Графические примитивы, редактирование.</w:t>
            </w:r>
            <w:r w:rsidRPr="008171F8">
              <w:rPr>
                <w:color w:val="00B0F0"/>
                <w:sz w:val="24"/>
                <w:szCs w:val="24"/>
              </w:rPr>
              <w:t xml:space="preserve"> 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  <w:vAlign w:val="center"/>
          </w:tcPr>
          <w:p w:rsidR="00DB4399" w:rsidRPr="009A65F6" w:rsidRDefault="00DB4399" w:rsidP="005C6903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417" w:type="dxa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gridAfter w:val="1"/>
          <w:wAfter w:w="64" w:type="dxa"/>
          <w:trHeight w:val="353"/>
        </w:trPr>
        <w:tc>
          <w:tcPr>
            <w:tcW w:w="16102" w:type="dxa"/>
            <w:gridSpan w:val="12"/>
            <w:vAlign w:val="center"/>
          </w:tcPr>
          <w:p w:rsidR="00DB4399" w:rsidRPr="009A65F6" w:rsidRDefault="00DB4399" w:rsidP="009C5CDC">
            <w:pPr>
              <w:spacing w:line="263" w:lineRule="exact"/>
              <w:rPr>
                <w:sz w:val="24"/>
                <w:szCs w:val="24"/>
              </w:rPr>
            </w:pPr>
            <w:r w:rsidRPr="00AB42A2">
              <w:rPr>
                <w:bCs/>
                <w:sz w:val="24"/>
                <w:szCs w:val="24"/>
              </w:rPr>
              <w:t>Тема 4.2.</w:t>
            </w:r>
            <w:r w:rsidRPr="00AB42A2">
              <w:rPr>
                <w:sz w:val="24"/>
                <w:szCs w:val="24"/>
              </w:rPr>
              <w:t>Преобразование элементов чертежа.</w:t>
            </w:r>
          </w:p>
        </w:tc>
      </w:tr>
      <w:tr w:rsidR="00DB4399" w:rsidRPr="009A65F6" w:rsidTr="00DB4399">
        <w:trPr>
          <w:trHeight w:val="357"/>
        </w:trPr>
        <w:tc>
          <w:tcPr>
            <w:tcW w:w="926" w:type="dxa"/>
            <w:vAlign w:val="center"/>
          </w:tcPr>
          <w:p w:rsidR="00DB4399" w:rsidRPr="005E6C1D" w:rsidRDefault="00DB4399" w:rsidP="008E3A28">
            <w:pPr>
              <w:spacing w:line="263" w:lineRule="exact"/>
              <w:jc w:val="center"/>
              <w:rPr>
                <w:sz w:val="24"/>
                <w:szCs w:val="24"/>
                <w:highlight w:val="yellow"/>
              </w:rPr>
            </w:pPr>
            <w:r w:rsidRPr="009D633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999" w:type="dxa"/>
          </w:tcPr>
          <w:p w:rsidR="00DB4399" w:rsidRPr="006434C3" w:rsidRDefault="00DB4399" w:rsidP="00550566">
            <w:pPr>
              <w:rPr>
                <w:b/>
                <w:sz w:val="24"/>
                <w:szCs w:val="24"/>
              </w:rPr>
            </w:pPr>
            <w:r w:rsidRPr="006434C3">
              <w:rPr>
                <w:b/>
                <w:sz w:val="24"/>
                <w:szCs w:val="24"/>
              </w:rPr>
              <w:t>Практическая работа №17</w:t>
            </w:r>
          </w:p>
          <w:p w:rsidR="00DB4399" w:rsidRPr="006434C3" w:rsidRDefault="00DB4399" w:rsidP="0055056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71F8">
              <w:rPr>
                <w:sz w:val="24"/>
                <w:szCs w:val="24"/>
              </w:rPr>
              <w:t>Слои.</w:t>
            </w:r>
            <w:r w:rsidRPr="008171F8">
              <w:rPr>
                <w:bCs/>
                <w:sz w:val="24"/>
                <w:szCs w:val="24"/>
              </w:rPr>
              <w:t xml:space="preserve"> </w:t>
            </w:r>
            <w:r w:rsidRPr="008171F8">
              <w:rPr>
                <w:sz w:val="24"/>
                <w:szCs w:val="24"/>
              </w:rPr>
              <w:t xml:space="preserve">Форматы чертежей. 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  <w:r w:rsidRPr="008171F8">
              <w:rPr>
                <w:bCs/>
                <w:sz w:val="24"/>
                <w:szCs w:val="24"/>
              </w:rPr>
              <w:t>Создание слоёв чертежа</w:t>
            </w:r>
            <w:r w:rsidRPr="008171F8">
              <w:rPr>
                <w:sz w:val="24"/>
                <w:szCs w:val="24"/>
              </w:rPr>
              <w:t>.</w:t>
            </w:r>
            <w:r>
              <w:rPr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667" w:type="dxa"/>
            <w:gridSpan w:val="3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trHeight w:val="62"/>
        </w:trPr>
        <w:tc>
          <w:tcPr>
            <w:tcW w:w="926" w:type="dxa"/>
            <w:vAlign w:val="center"/>
          </w:tcPr>
          <w:p w:rsidR="00DB4399" w:rsidRPr="009D633E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999" w:type="dxa"/>
            <w:shd w:val="clear" w:color="auto" w:fill="F2F2F2" w:themeFill="background1" w:themeFillShade="F2"/>
            <w:vAlign w:val="center"/>
          </w:tcPr>
          <w:p w:rsidR="00DB4399" w:rsidRPr="00AB42A2" w:rsidRDefault="00DB4399" w:rsidP="008E3A28">
            <w:pPr>
              <w:spacing w:line="263" w:lineRule="exact"/>
              <w:rPr>
                <w:b/>
                <w:sz w:val="24"/>
                <w:szCs w:val="24"/>
              </w:rPr>
            </w:pPr>
            <w:r w:rsidRPr="00AB42A2">
              <w:rPr>
                <w:b/>
                <w:sz w:val="24"/>
                <w:szCs w:val="24"/>
              </w:rPr>
              <w:t xml:space="preserve">Самостоятельная учебная работа № </w:t>
            </w:r>
            <w:r>
              <w:rPr>
                <w:b/>
                <w:sz w:val="24"/>
                <w:szCs w:val="24"/>
              </w:rPr>
              <w:t>5</w:t>
            </w:r>
          </w:p>
          <w:p w:rsidR="00DB4399" w:rsidRDefault="00DB4399" w:rsidP="008E3A28">
            <w:pPr>
              <w:spacing w:line="263" w:lineRule="exact"/>
              <w:rPr>
                <w:color w:val="00B0F0"/>
                <w:sz w:val="24"/>
                <w:szCs w:val="24"/>
              </w:rPr>
            </w:pPr>
            <w:r w:rsidRPr="008171F8">
              <w:rPr>
                <w:bCs/>
                <w:sz w:val="24"/>
                <w:szCs w:val="24"/>
              </w:rPr>
              <w:t xml:space="preserve">Создание форматов с основной надписью. 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</w:p>
          <w:p w:rsidR="00DB4399" w:rsidRDefault="00DB4399" w:rsidP="008E3A28">
            <w:pPr>
              <w:spacing w:line="263" w:lineRule="exact"/>
              <w:rPr>
                <w:color w:val="00B0F0"/>
                <w:sz w:val="24"/>
                <w:szCs w:val="24"/>
              </w:rPr>
            </w:pPr>
          </w:p>
          <w:p w:rsidR="00DB4399" w:rsidRDefault="00DB4399" w:rsidP="008E3A28">
            <w:pPr>
              <w:spacing w:line="263" w:lineRule="exact"/>
              <w:rPr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9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909C6">
              <w:rPr>
                <w:sz w:val="24"/>
                <w:szCs w:val="24"/>
              </w:rPr>
              <w:t>амостоятельная работа</w:t>
            </w:r>
          </w:p>
        </w:tc>
        <w:tc>
          <w:tcPr>
            <w:tcW w:w="155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2126" w:type="dxa"/>
            <w:gridSpan w:val="2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667" w:type="dxa"/>
            <w:gridSpan w:val="3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CA7CC3">
        <w:trPr>
          <w:trHeight w:val="62"/>
        </w:trPr>
        <w:tc>
          <w:tcPr>
            <w:tcW w:w="16166" w:type="dxa"/>
            <w:gridSpan w:val="13"/>
            <w:vAlign w:val="center"/>
          </w:tcPr>
          <w:p w:rsidR="00DB4399" w:rsidRPr="005A1299" w:rsidRDefault="00DB4399" w:rsidP="00DB4399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8171F8">
              <w:rPr>
                <w:b/>
                <w:bCs/>
                <w:sz w:val="24"/>
                <w:szCs w:val="24"/>
              </w:rPr>
              <w:t>Раздел 5.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171F8">
              <w:rPr>
                <w:b/>
                <w:bCs/>
                <w:sz w:val="24"/>
                <w:szCs w:val="24"/>
              </w:rPr>
              <w:t xml:space="preserve">   </w:t>
            </w:r>
            <w:r w:rsidRPr="008171F8">
              <w:rPr>
                <w:sz w:val="24"/>
                <w:szCs w:val="24"/>
              </w:rPr>
              <w:t xml:space="preserve"> </w:t>
            </w:r>
            <w:r w:rsidRPr="008171F8">
              <w:rPr>
                <w:b/>
                <w:sz w:val="24"/>
                <w:szCs w:val="24"/>
              </w:rPr>
              <w:t xml:space="preserve">Сложные примитивы. Блоки и </w:t>
            </w:r>
            <w:r w:rsidRPr="008171F8">
              <w:rPr>
                <w:b/>
                <w:sz w:val="24"/>
                <w:szCs w:val="24"/>
                <w:lang w:val="en-US"/>
              </w:rPr>
              <w:t>DWG</w:t>
            </w:r>
            <w:r>
              <w:rPr>
                <w:b/>
                <w:sz w:val="24"/>
                <w:szCs w:val="24"/>
              </w:rPr>
              <w:t xml:space="preserve"> – ссылки.</w:t>
            </w:r>
          </w:p>
        </w:tc>
      </w:tr>
      <w:tr w:rsidR="00DB4399" w:rsidRPr="009A65F6" w:rsidTr="00DB4399">
        <w:trPr>
          <w:trHeight w:val="62"/>
        </w:trPr>
        <w:tc>
          <w:tcPr>
            <w:tcW w:w="16166" w:type="dxa"/>
            <w:gridSpan w:val="13"/>
            <w:vAlign w:val="center"/>
          </w:tcPr>
          <w:p w:rsidR="00DB4399" w:rsidRPr="009A65F6" w:rsidRDefault="00DB4399" w:rsidP="00DB4399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B42A2">
              <w:rPr>
                <w:bCs/>
                <w:sz w:val="24"/>
                <w:szCs w:val="24"/>
              </w:rPr>
              <w:t xml:space="preserve">Тема 5.1. </w:t>
            </w:r>
            <w:r w:rsidRPr="00AB42A2">
              <w:rPr>
                <w:sz w:val="24"/>
                <w:szCs w:val="24"/>
              </w:rPr>
              <w:t>Сложные примитивы.</w:t>
            </w:r>
            <w:r>
              <w:rPr>
                <w:sz w:val="24"/>
                <w:szCs w:val="24"/>
              </w:rPr>
              <w:t xml:space="preserve"> </w:t>
            </w:r>
            <w:r w:rsidRPr="00AB42A2">
              <w:rPr>
                <w:sz w:val="24"/>
                <w:szCs w:val="24"/>
              </w:rPr>
              <w:t>Редактирование. Зависимости.</w:t>
            </w:r>
          </w:p>
        </w:tc>
      </w:tr>
      <w:tr w:rsidR="00DB4399" w:rsidRPr="009A65F6" w:rsidTr="00170D8A">
        <w:trPr>
          <w:trHeight w:val="62"/>
        </w:trPr>
        <w:tc>
          <w:tcPr>
            <w:tcW w:w="926" w:type="dxa"/>
            <w:vAlign w:val="center"/>
          </w:tcPr>
          <w:p w:rsidR="00DB4399" w:rsidRPr="009D633E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D633E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999" w:type="dxa"/>
          </w:tcPr>
          <w:p w:rsidR="00DB4399" w:rsidRPr="00616AA4" w:rsidRDefault="00DB4399" w:rsidP="00550566">
            <w:pPr>
              <w:rPr>
                <w:b/>
                <w:bCs/>
                <w:sz w:val="24"/>
                <w:szCs w:val="24"/>
              </w:rPr>
            </w:pPr>
            <w:r w:rsidRPr="00616AA4">
              <w:rPr>
                <w:b/>
                <w:bCs/>
                <w:sz w:val="24"/>
                <w:szCs w:val="24"/>
              </w:rPr>
              <w:t>Практическая работа №18</w:t>
            </w:r>
          </w:p>
          <w:p w:rsidR="00DB4399" w:rsidRPr="009A65F6" w:rsidRDefault="00DB4399" w:rsidP="00550566">
            <w:pPr>
              <w:rPr>
                <w:sz w:val="24"/>
                <w:szCs w:val="24"/>
              </w:rPr>
            </w:pPr>
            <w:r w:rsidRPr="008171F8">
              <w:rPr>
                <w:bCs/>
                <w:sz w:val="24"/>
                <w:szCs w:val="24"/>
              </w:rPr>
              <w:t>Масштаб элементов чертежа</w:t>
            </w:r>
            <w:r>
              <w:rPr>
                <w:bCs/>
                <w:sz w:val="24"/>
                <w:szCs w:val="24"/>
              </w:rPr>
              <w:t xml:space="preserve"> и </w:t>
            </w:r>
            <w:r w:rsidRPr="008171F8">
              <w:rPr>
                <w:bCs/>
                <w:sz w:val="24"/>
                <w:szCs w:val="24"/>
              </w:rPr>
              <w:t>аннотаций</w:t>
            </w:r>
            <w:r w:rsidRPr="008171F8">
              <w:rPr>
                <w:sz w:val="24"/>
                <w:szCs w:val="24"/>
              </w:rPr>
              <w:t>.</w:t>
            </w:r>
            <w:r w:rsidRPr="008171F8">
              <w:rPr>
                <w:color w:val="00B0F0"/>
                <w:sz w:val="24"/>
                <w:szCs w:val="24"/>
              </w:rPr>
              <w:t xml:space="preserve"> 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67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1232" w:type="dxa"/>
            <w:gridSpan w:val="2"/>
            <w:vAlign w:val="center"/>
          </w:tcPr>
          <w:p w:rsidR="00DB4399" w:rsidRPr="009A65F6" w:rsidRDefault="00DB4399" w:rsidP="00602D1D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667" w:type="dxa"/>
            <w:gridSpan w:val="3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170D8A">
        <w:trPr>
          <w:trHeight w:val="62"/>
        </w:trPr>
        <w:tc>
          <w:tcPr>
            <w:tcW w:w="926" w:type="dxa"/>
            <w:vAlign w:val="center"/>
          </w:tcPr>
          <w:p w:rsidR="00DB4399" w:rsidRPr="009D633E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999" w:type="dxa"/>
          </w:tcPr>
          <w:p w:rsidR="00DB4399" w:rsidRPr="00ED7E63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ED7E63">
              <w:rPr>
                <w:b/>
                <w:sz w:val="24"/>
                <w:szCs w:val="24"/>
              </w:rPr>
              <w:t>Практическая работа №19</w:t>
            </w:r>
          </w:p>
          <w:p w:rsidR="00DB4399" w:rsidRPr="009A65F6" w:rsidRDefault="00DB4399" w:rsidP="00550566">
            <w:pPr>
              <w:rPr>
                <w:sz w:val="24"/>
                <w:szCs w:val="24"/>
              </w:rPr>
            </w:pPr>
            <w:r w:rsidRPr="008171F8">
              <w:rPr>
                <w:bCs/>
                <w:sz w:val="24"/>
                <w:szCs w:val="24"/>
              </w:rPr>
              <w:t xml:space="preserve">Массив. Создание массива трёх видов. 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67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1232" w:type="dxa"/>
            <w:gridSpan w:val="2"/>
            <w:vAlign w:val="center"/>
          </w:tcPr>
          <w:p w:rsidR="00DB4399" w:rsidRPr="009A65F6" w:rsidRDefault="00DB4399" w:rsidP="00602D1D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667" w:type="dxa"/>
            <w:gridSpan w:val="3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170D8A">
        <w:trPr>
          <w:trHeight w:val="62"/>
        </w:trPr>
        <w:tc>
          <w:tcPr>
            <w:tcW w:w="926" w:type="dxa"/>
            <w:vAlign w:val="center"/>
          </w:tcPr>
          <w:p w:rsidR="00DB4399" w:rsidRPr="009D633E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999" w:type="dxa"/>
          </w:tcPr>
          <w:p w:rsidR="00DB4399" w:rsidRPr="000A1647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0A1647">
              <w:rPr>
                <w:b/>
                <w:sz w:val="24"/>
                <w:szCs w:val="24"/>
              </w:rPr>
              <w:t>Практическая работа №20</w:t>
            </w:r>
          </w:p>
          <w:p w:rsidR="00DB4399" w:rsidRDefault="00DB4399" w:rsidP="00550566">
            <w:r w:rsidRPr="008171F8">
              <w:rPr>
                <w:bCs/>
                <w:sz w:val="24"/>
                <w:szCs w:val="24"/>
              </w:rPr>
              <w:t>Геометрические и размерные зависимости</w:t>
            </w:r>
            <w:r w:rsidRPr="008171F8">
              <w:rPr>
                <w:sz w:val="24"/>
                <w:szCs w:val="24"/>
              </w:rPr>
              <w:t>.</w:t>
            </w:r>
            <w:r w:rsidRPr="008171F8">
              <w:rPr>
                <w:color w:val="00B0F0"/>
                <w:sz w:val="24"/>
                <w:szCs w:val="24"/>
              </w:rPr>
              <w:t xml:space="preserve">  </w:t>
            </w:r>
          </w:p>
          <w:p w:rsidR="00DB4399" w:rsidRPr="002F651A" w:rsidRDefault="00DB4399" w:rsidP="00550566">
            <w:pPr>
              <w:rPr>
                <w:sz w:val="24"/>
                <w:szCs w:val="24"/>
              </w:rPr>
            </w:pPr>
            <w:r w:rsidRPr="008171F8">
              <w:rPr>
                <w:bCs/>
                <w:sz w:val="24"/>
                <w:szCs w:val="24"/>
              </w:rPr>
              <w:t>Текстовые, размерные стили</w:t>
            </w:r>
            <w:r w:rsidRPr="008171F8">
              <w:rPr>
                <w:sz w:val="24"/>
                <w:szCs w:val="24"/>
              </w:rPr>
              <w:t>.</w:t>
            </w:r>
            <w:r w:rsidRPr="008171F8">
              <w:rPr>
                <w:color w:val="00B0F0"/>
                <w:sz w:val="24"/>
                <w:szCs w:val="24"/>
              </w:rPr>
              <w:t xml:space="preserve"> 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67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1232" w:type="dxa"/>
            <w:gridSpan w:val="2"/>
            <w:vAlign w:val="center"/>
          </w:tcPr>
          <w:p w:rsidR="00DB4399" w:rsidRPr="009A65F6" w:rsidRDefault="00DB4399" w:rsidP="00602D1D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667" w:type="dxa"/>
            <w:gridSpan w:val="3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2D35F8">
        <w:trPr>
          <w:trHeight w:val="62"/>
        </w:trPr>
        <w:tc>
          <w:tcPr>
            <w:tcW w:w="16166" w:type="dxa"/>
            <w:gridSpan w:val="13"/>
          </w:tcPr>
          <w:p w:rsidR="00DB4399" w:rsidRPr="009A65F6" w:rsidRDefault="00DB4399" w:rsidP="00DB4399">
            <w:pPr>
              <w:spacing w:line="263" w:lineRule="exact"/>
              <w:rPr>
                <w:sz w:val="24"/>
                <w:szCs w:val="24"/>
              </w:rPr>
            </w:pPr>
            <w:r w:rsidRPr="00AB42A2">
              <w:rPr>
                <w:bCs/>
                <w:sz w:val="24"/>
                <w:szCs w:val="24"/>
              </w:rPr>
              <w:t xml:space="preserve">Тема 5.2. </w:t>
            </w:r>
            <w:r w:rsidRPr="00AB42A2">
              <w:rPr>
                <w:sz w:val="24"/>
                <w:szCs w:val="24"/>
              </w:rPr>
              <w:t xml:space="preserve">Блоки и </w:t>
            </w:r>
            <w:r w:rsidRPr="00AB42A2">
              <w:rPr>
                <w:sz w:val="24"/>
                <w:szCs w:val="24"/>
                <w:lang w:val="en-US"/>
              </w:rPr>
              <w:t>DWG</w:t>
            </w:r>
            <w:r w:rsidRPr="00AB42A2">
              <w:rPr>
                <w:sz w:val="24"/>
                <w:szCs w:val="24"/>
              </w:rPr>
              <w:t xml:space="preserve"> - ссылки.</w:t>
            </w:r>
          </w:p>
        </w:tc>
      </w:tr>
      <w:tr w:rsidR="00DB4399" w:rsidRPr="009A65F6" w:rsidTr="00DB4399">
        <w:trPr>
          <w:trHeight w:val="62"/>
        </w:trPr>
        <w:tc>
          <w:tcPr>
            <w:tcW w:w="926" w:type="dxa"/>
            <w:vAlign w:val="center"/>
          </w:tcPr>
          <w:p w:rsidR="00DB4399" w:rsidRPr="009D633E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999" w:type="dxa"/>
          </w:tcPr>
          <w:p w:rsidR="00DB4399" w:rsidRPr="007A174A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7A174A">
              <w:rPr>
                <w:b/>
                <w:sz w:val="24"/>
                <w:szCs w:val="24"/>
              </w:rPr>
              <w:t>Практическая работа №21</w:t>
            </w:r>
          </w:p>
          <w:p w:rsidR="00DB4399" w:rsidRPr="002F651A" w:rsidRDefault="00DB4399" w:rsidP="00550566">
            <w:pPr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>Создание блока.</w:t>
            </w:r>
            <w:r>
              <w:rPr>
                <w:color w:val="00B0F0"/>
                <w:sz w:val="24"/>
                <w:szCs w:val="24"/>
              </w:rPr>
              <w:t xml:space="preserve"> </w:t>
            </w:r>
            <w:r w:rsidRPr="008171F8">
              <w:rPr>
                <w:sz w:val="24"/>
                <w:szCs w:val="24"/>
              </w:rPr>
              <w:t>Атрибуты блока.</w:t>
            </w:r>
            <w:r>
              <w:rPr>
                <w:sz w:val="24"/>
                <w:szCs w:val="24"/>
              </w:rPr>
              <w:t xml:space="preserve"> </w:t>
            </w:r>
            <w:r w:rsidRPr="008171F8">
              <w:rPr>
                <w:bCs/>
                <w:sz w:val="24"/>
                <w:szCs w:val="24"/>
              </w:rPr>
              <w:t>Создание динамических блоков</w:t>
            </w:r>
            <w:r w:rsidRPr="008171F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171F8">
              <w:rPr>
                <w:bCs/>
                <w:sz w:val="24"/>
                <w:szCs w:val="24"/>
              </w:rPr>
              <w:t>Экспорт блоков и фрагментов чертежа</w:t>
            </w:r>
            <w:r w:rsidRPr="008171F8">
              <w:rPr>
                <w:sz w:val="24"/>
                <w:szCs w:val="24"/>
              </w:rPr>
              <w:t>.</w:t>
            </w:r>
            <w:r w:rsidRPr="008171F8">
              <w:rPr>
                <w:color w:val="00B0F0"/>
                <w:sz w:val="24"/>
                <w:szCs w:val="24"/>
              </w:rPr>
              <w:t xml:space="preserve">  </w:t>
            </w:r>
          </w:p>
        </w:tc>
        <w:tc>
          <w:tcPr>
            <w:tcW w:w="1481" w:type="dxa"/>
          </w:tcPr>
          <w:p w:rsidR="00DB4399" w:rsidRPr="009A65F6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2"/>
          </w:tcPr>
          <w:p w:rsidR="00DB4399" w:rsidRPr="009A65F6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67" w:type="dxa"/>
            <w:gridSpan w:val="2"/>
          </w:tcPr>
          <w:p w:rsidR="00DB4399" w:rsidRPr="009A65F6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1232" w:type="dxa"/>
            <w:gridSpan w:val="2"/>
          </w:tcPr>
          <w:p w:rsidR="00DB4399" w:rsidRPr="009A65F6" w:rsidRDefault="00DB4399" w:rsidP="00246CB4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B4399" w:rsidRPr="009A65F6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667" w:type="dxa"/>
            <w:gridSpan w:val="3"/>
          </w:tcPr>
          <w:p w:rsidR="00DB4399" w:rsidRPr="008171F8" w:rsidRDefault="00DB4399" w:rsidP="00550566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550566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trHeight w:val="62"/>
        </w:trPr>
        <w:tc>
          <w:tcPr>
            <w:tcW w:w="926" w:type="dxa"/>
            <w:vAlign w:val="center"/>
          </w:tcPr>
          <w:p w:rsidR="00DB4399" w:rsidRPr="009D633E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999" w:type="dxa"/>
          </w:tcPr>
          <w:p w:rsidR="00DB4399" w:rsidRPr="007E69D9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7E69D9">
              <w:rPr>
                <w:b/>
                <w:sz w:val="24"/>
                <w:szCs w:val="24"/>
              </w:rPr>
              <w:t>Практическая работа №22</w:t>
            </w:r>
          </w:p>
          <w:p w:rsidR="00DB4399" w:rsidRPr="0020150A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7E69D9">
              <w:rPr>
                <w:bCs/>
                <w:sz w:val="24"/>
                <w:szCs w:val="24"/>
              </w:rPr>
              <w:t>Назначение параметров и операций</w:t>
            </w:r>
            <w:r w:rsidRPr="007E69D9">
              <w:rPr>
                <w:sz w:val="24"/>
                <w:szCs w:val="24"/>
              </w:rPr>
              <w:t>.</w:t>
            </w:r>
            <w:r w:rsidRPr="007E69D9">
              <w:rPr>
                <w:color w:val="00B0F0"/>
                <w:sz w:val="24"/>
                <w:szCs w:val="24"/>
              </w:rPr>
              <w:t xml:space="preserve">  </w:t>
            </w:r>
          </w:p>
        </w:tc>
        <w:tc>
          <w:tcPr>
            <w:tcW w:w="1481" w:type="dxa"/>
          </w:tcPr>
          <w:p w:rsidR="00DB4399" w:rsidRPr="009A65F6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2"/>
          </w:tcPr>
          <w:p w:rsidR="00DB4399" w:rsidRPr="009A65F6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67" w:type="dxa"/>
            <w:gridSpan w:val="2"/>
          </w:tcPr>
          <w:p w:rsidR="00DB4399" w:rsidRPr="009A65F6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1232" w:type="dxa"/>
            <w:gridSpan w:val="2"/>
          </w:tcPr>
          <w:p w:rsidR="00DB4399" w:rsidRPr="009A65F6" w:rsidRDefault="00DB4399" w:rsidP="00246CB4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B4399" w:rsidRPr="009A65F6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667" w:type="dxa"/>
            <w:gridSpan w:val="3"/>
          </w:tcPr>
          <w:p w:rsidR="00DB4399" w:rsidRPr="008171F8" w:rsidRDefault="00DB4399" w:rsidP="00550566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550566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trHeight w:val="62"/>
        </w:trPr>
        <w:tc>
          <w:tcPr>
            <w:tcW w:w="16166" w:type="dxa"/>
            <w:gridSpan w:val="13"/>
            <w:vAlign w:val="center"/>
          </w:tcPr>
          <w:p w:rsidR="00DB4399" w:rsidRPr="00D20797" w:rsidRDefault="00DB4399" w:rsidP="00DB4399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8171F8">
              <w:rPr>
                <w:b/>
                <w:bCs/>
                <w:sz w:val="24"/>
                <w:szCs w:val="24"/>
              </w:rPr>
              <w:t>Раздел 6.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171F8">
              <w:rPr>
                <w:b/>
                <w:bCs/>
                <w:sz w:val="24"/>
                <w:szCs w:val="24"/>
              </w:rPr>
              <w:t xml:space="preserve">   </w:t>
            </w:r>
            <w:r w:rsidRPr="008171F8">
              <w:rPr>
                <w:sz w:val="24"/>
                <w:szCs w:val="24"/>
              </w:rPr>
              <w:t xml:space="preserve"> </w:t>
            </w:r>
            <w:r w:rsidRPr="008171F8">
              <w:rPr>
                <w:b/>
                <w:sz w:val="24"/>
                <w:szCs w:val="24"/>
              </w:rPr>
              <w:t>Трёхмерные построения. Создание чертеж</w:t>
            </w:r>
            <w:r>
              <w:rPr>
                <w:b/>
                <w:sz w:val="24"/>
                <w:szCs w:val="24"/>
              </w:rPr>
              <w:t>а. Оформление и стандартизация.</w:t>
            </w:r>
          </w:p>
        </w:tc>
      </w:tr>
      <w:tr w:rsidR="00DB4399" w:rsidRPr="009A65F6" w:rsidTr="00DB4399">
        <w:trPr>
          <w:trHeight w:val="62"/>
        </w:trPr>
        <w:tc>
          <w:tcPr>
            <w:tcW w:w="16166" w:type="dxa"/>
            <w:gridSpan w:val="13"/>
            <w:vAlign w:val="center"/>
          </w:tcPr>
          <w:p w:rsidR="00DB4399" w:rsidRDefault="00DB4399" w:rsidP="00DB4399">
            <w:pPr>
              <w:spacing w:line="263" w:lineRule="exact"/>
              <w:rPr>
                <w:sz w:val="24"/>
                <w:szCs w:val="24"/>
              </w:rPr>
            </w:pPr>
            <w:r w:rsidRPr="00DF434B">
              <w:rPr>
                <w:bCs/>
                <w:sz w:val="24"/>
                <w:szCs w:val="24"/>
              </w:rPr>
              <w:t>Тема 6.1.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F434B">
              <w:rPr>
                <w:sz w:val="24"/>
                <w:szCs w:val="24"/>
              </w:rPr>
              <w:t>Трёхмерные построения. Системы координат и виды.</w:t>
            </w:r>
            <w:r>
              <w:rPr>
                <w:sz w:val="24"/>
                <w:szCs w:val="24"/>
              </w:rPr>
              <w:t xml:space="preserve"> </w:t>
            </w:r>
            <w:r w:rsidRPr="00DF434B">
              <w:rPr>
                <w:sz w:val="24"/>
                <w:szCs w:val="24"/>
              </w:rPr>
              <w:t>Чертежи по 3</w:t>
            </w:r>
            <w:r w:rsidRPr="00DF434B">
              <w:rPr>
                <w:sz w:val="24"/>
                <w:szCs w:val="24"/>
                <w:lang w:val="en-US"/>
              </w:rPr>
              <w:t>d</w:t>
            </w:r>
            <w:r w:rsidRPr="00DF434B">
              <w:rPr>
                <w:sz w:val="24"/>
                <w:szCs w:val="24"/>
              </w:rPr>
              <w:t>-модели.</w:t>
            </w:r>
          </w:p>
        </w:tc>
      </w:tr>
      <w:tr w:rsidR="00DB4399" w:rsidRPr="009A65F6" w:rsidTr="00116EC3">
        <w:trPr>
          <w:trHeight w:val="62"/>
        </w:trPr>
        <w:tc>
          <w:tcPr>
            <w:tcW w:w="926" w:type="dxa"/>
            <w:vAlign w:val="center"/>
          </w:tcPr>
          <w:p w:rsidR="00DB4399" w:rsidRPr="009D633E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D633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999" w:type="dxa"/>
          </w:tcPr>
          <w:p w:rsidR="00DB4399" w:rsidRPr="00D20797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D20797">
              <w:rPr>
                <w:b/>
                <w:sz w:val="24"/>
                <w:szCs w:val="24"/>
              </w:rPr>
              <w:t>Практическая работа №23</w:t>
            </w:r>
          </w:p>
          <w:p w:rsidR="00DB4399" w:rsidRPr="004C236F" w:rsidRDefault="00DB4399" w:rsidP="0055056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71F8">
              <w:rPr>
                <w:sz w:val="24"/>
                <w:szCs w:val="24"/>
              </w:rPr>
              <w:t>Плоскость построений.</w:t>
            </w:r>
            <w:r w:rsidRPr="008171F8">
              <w:rPr>
                <w:color w:val="00B0F0"/>
                <w:sz w:val="24"/>
                <w:szCs w:val="24"/>
              </w:rPr>
              <w:t xml:space="preserve">  </w:t>
            </w:r>
            <w:r w:rsidRPr="008171F8">
              <w:rPr>
                <w:bCs/>
                <w:sz w:val="24"/>
                <w:szCs w:val="24"/>
              </w:rPr>
              <w:t>Системы координат и виды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67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1232" w:type="dxa"/>
            <w:gridSpan w:val="2"/>
            <w:vAlign w:val="center"/>
          </w:tcPr>
          <w:p w:rsidR="00DB4399" w:rsidRPr="009A65F6" w:rsidRDefault="00DB4399" w:rsidP="00A12464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667" w:type="dxa"/>
            <w:gridSpan w:val="3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116EC3">
        <w:trPr>
          <w:trHeight w:val="62"/>
        </w:trPr>
        <w:tc>
          <w:tcPr>
            <w:tcW w:w="926" w:type="dxa"/>
            <w:vAlign w:val="center"/>
          </w:tcPr>
          <w:p w:rsidR="00DB4399" w:rsidRPr="009D633E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D633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999" w:type="dxa"/>
          </w:tcPr>
          <w:p w:rsidR="00DB4399" w:rsidRPr="004C236F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4C236F">
              <w:rPr>
                <w:b/>
                <w:sz w:val="24"/>
                <w:szCs w:val="24"/>
              </w:rPr>
              <w:t>Практическая работа №24</w:t>
            </w:r>
          </w:p>
          <w:p w:rsidR="00DB4399" w:rsidRPr="0097777D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bCs/>
                <w:sz w:val="24"/>
                <w:szCs w:val="24"/>
              </w:rPr>
              <w:t>Виды и панель управления видовым экраном</w:t>
            </w:r>
            <w:r w:rsidRPr="008171F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171F8">
              <w:rPr>
                <w:sz w:val="24"/>
                <w:szCs w:val="24"/>
              </w:rPr>
              <w:t>Видовой куб.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67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1232" w:type="dxa"/>
            <w:gridSpan w:val="2"/>
            <w:vAlign w:val="center"/>
          </w:tcPr>
          <w:p w:rsidR="00DB4399" w:rsidRPr="009A65F6" w:rsidRDefault="00DB4399" w:rsidP="00A12464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667" w:type="dxa"/>
            <w:gridSpan w:val="3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116EC3">
        <w:trPr>
          <w:trHeight w:val="62"/>
        </w:trPr>
        <w:tc>
          <w:tcPr>
            <w:tcW w:w="926" w:type="dxa"/>
            <w:vAlign w:val="center"/>
          </w:tcPr>
          <w:p w:rsidR="00DB4399" w:rsidRPr="009D633E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D633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999" w:type="dxa"/>
          </w:tcPr>
          <w:p w:rsidR="00DB4399" w:rsidRPr="00A16990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A16990">
              <w:rPr>
                <w:b/>
                <w:sz w:val="24"/>
                <w:szCs w:val="24"/>
              </w:rPr>
              <w:t>Практическая работа №25</w:t>
            </w:r>
          </w:p>
          <w:p w:rsidR="00DB4399" w:rsidRPr="00C5270C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bCs/>
                <w:sz w:val="24"/>
                <w:szCs w:val="24"/>
              </w:rPr>
              <w:t>Управление просмотром файла модели</w:t>
            </w:r>
            <w:r w:rsidRPr="008171F8">
              <w:rPr>
                <w:sz w:val="24"/>
                <w:szCs w:val="24"/>
              </w:rPr>
              <w:t>.</w:t>
            </w:r>
            <w:r w:rsidRPr="008171F8">
              <w:rPr>
                <w:color w:val="00B0F0"/>
                <w:sz w:val="24"/>
                <w:szCs w:val="24"/>
              </w:rPr>
              <w:t xml:space="preserve"> 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67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1232" w:type="dxa"/>
            <w:gridSpan w:val="2"/>
            <w:vAlign w:val="center"/>
          </w:tcPr>
          <w:p w:rsidR="00DB4399" w:rsidRPr="009A65F6" w:rsidRDefault="00DB4399" w:rsidP="00A12464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667" w:type="dxa"/>
            <w:gridSpan w:val="3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116EC3">
        <w:trPr>
          <w:trHeight w:val="62"/>
        </w:trPr>
        <w:tc>
          <w:tcPr>
            <w:tcW w:w="926" w:type="dxa"/>
            <w:vAlign w:val="center"/>
          </w:tcPr>
          <w:p w:rsidR="00DB4399" w:rsidRPr="009D633E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D633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999" w:type="dxa"/>
          </w:tcPr>
          <w:p w:rsidR="00DB4399" w:rsidRPr="00A16990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A16990">
              <w:rPr>
                <w:b/>
                <w:sz w:val="24"/>
                <w:szCs w:val="24"/>
              </w:rPr>
              <w:t>Практическая работа №26</w:t>
            </w:r>
          </w:p>
          <w:p w:rsidR="00DB4399" w:rsidRPr="00B952B5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bCs/>
                <w:sz w:val="24"/>
                <w:szCs w:val="24"/>
              </w:rPr>
              <w:t>Автоматизация чертёжных работ. Вывод на печать.</w:t>
            </w:r>
            <w:r w:rsidRPr="008171F8">
              <w:rPr>
                <w:color w:val="00B0F0"/>
                <w:sz w:val="24"/>
                <w:szCs w:val="24"/>
              </w:rPr>
              <w:t xml:space="preserve"> 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67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1232" w:type="dxa"/>
            <w:gridSpan w:val="2"/>
            <w:vAlign w:val="center"/>
          </w:tcPr>
          <w:p w:rsidR="00DB4399" w:rsidRPr="009A65F6" w:rsidRDefault="00DB4399" w:rsidP="00A12464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667" w:type="dxa"/>
            <w:gridSpan w:val="3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116EC3">
        <w:trPr>
          <w:trHeight w:val="62"/>
        </w:trPr>
        <w:tc>
          <w:tcPr>
            <w:tcW w:w="926" w:type="dxa"/>
            <w:vAlign w:val="center"/>
          </w:tcPr>
          <w:p w:rsidR="00DB4399" w:rsidRPr="009D633E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D633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999" w:type="dxa"/>
          </w:tcPr>
          <w:p w:rsidR="00DB4399" w:rsidRPr="00EC33D5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EC33D5">
              <w:rPr>
                <w:b/>
                <w:sz w:val="24"/>
                <w:szCs w:val="24"/>
              </w:rPr>
              <w:t>Практическая работа №27</w:t>
            </w:r>
          </w:p>
          <w:p w:rsidR="00DB4399" w:rsidRPr="00B952B5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 xml:space="preserve">Деталировка чертежа. </w:t>
            </w:r>
            <w:r w:rsidRPr="008171F8">
              <w:rPr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67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1232" w:type="dxa"/>
            <w:gridSpan w:val="2"/>
            <w:vAlign w:val="center"/>
          </w:tcPr>
          <w:p w:rsidR="00DB4399" w:rsidRPr="009A65F6" w:rsidRDefault="00DB4399" w:rsidP="00A12464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667" w:type="dxa"/>
            <w:gridSpan w:val="3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116EC3">
        <w:trPr>
          <w:trHeight w:val="62"/>
        </w:trPr>
        <w:tc>
          <w:tcPr>
            <w:tcW w:w="926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999" w:type="dxa"/>
          </w:tcPr>
          <w:p w:rsidR="00DB4399" w:rsidRPr="00EC33D5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EC33D5">
              <w:rPr>
                <w:b/>
                <w:sz w:val="24"/>
                <w:szCs w:val="24"/>
              </w:rPr>
              <w:t>Практическая работа №28</w:t>
            </w:r>
          </w:p>
          <w:p w:rsidR="00DB4399" w:rsidRPr="00B952B5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bCs/>
                <w:sz w:val="24"/>
                <w:szCs w:val="24"/>
              </w:rPr>
              <w:t>Автоматизация чертёжных работ. Вывод на печать</w:t>
            </w:r>
            <w:r w:rsidRPr="008171F8">
              <w:rPr>
                <w:sz w:val="24"/>
                <w:szCs w:val="24"/>
              </w:rPr>
              <w:t>.</w:t>
            </w:r>
            <w:r w:rsidRPr="008171F8">
              <w:rPr>
                <w:color w:val="00B0F0"/>
                <w:sz w:val="24"/>
                <w:szCs w:val="24"/>
              </w:rPr>
              <w:t xml:space="preserve"> 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67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1232" w:type="dxa"/>
            <w:gridSpan w:val="2"/>
            <w:vAlign w:val="center"/>
          </w:tcPr>
          <w:p w:rsidR="00DB4399" w:rsidRPr="009A65F6" w:rsidRDefault="00DB4399" w:rsidP="00A12464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667" w:type="dxa"/>
            <w:gridSpan w:val="3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CC4487">
        <w:trPr>
          <w:trHeight w:val="62"/>
        </w:trPr>
        <w:tc>
          <w:tcPr>
            <w:tcW w:w="926" w:type="dxa"/>
            <w:vAlign w:val="center"/>
          </w:tcPr>
          <w:p w:rsidR="00DB4399" w:rsidRPr="000F3389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999" w:type="dxa"/>
          </w:tcPr>
          <w:p w:rsidR="00DB4399" w:rsidRPr="00AB42A2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AB42A2">
              <w:rPr>
                <w:b/>
                <w:sz w:val="24"/>
                <w:szCs w:val="24"/>
              </w:rPr>
              <w:t>Практическая работа №29</w:t>
            </w:r>
          </w:p>
          <w:p w:rsidR="00DB4399" w:rsidRPr="009A65F6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 xml:space="preserve">Лист. Модель. </w:t>
            </w:r>
            <w:r w:rsidRPr="008171F8">
              <w:rPr>
                <w:color w:val="00B0F0"/>
                <w:sz w:val="24"/>
                <w:szCs w:val="24"/>
              </w:rPr>
              <w:t xml:space="preserve">  </w:t>
            </w:r>
            <w:r w:rsidRPr="008171F8">
              <w:rPr>
                <w:sz w:val="24"/>
                <w:szCs w:val="24"/>
              </w:rPr>
              <w:t xml:space="preserve">Оформление видовых экранов </w:t>
            </w:r>
            <w:r w:rsidRPr="008171F8">
              <w:rPr>
                <w:sz w:val="24"/>
                <w:szCs w:val="24"/>
              </w:rPr>
              <w:lastRenderedPageBreak/>
              <w:t>на листе.</w:t>
            </w:r>
            <w:r w:rsidRPr="008171F8">
              <w:rPr>
                <w:color w:val="00B0F0"/>
                <w:sz w:val="24"/>
                <w:szCs w:val="24"/>
              </w:rPr>
              <w:t xml:space="preserve"> 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67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1232" w:type="dxa"/>
            <w:gridSpan w:val="2"/>
            <w:vAlign w:val="center"/>
          </w:tcPr>
          <w:p w:rsidR="00DB4399" w:rsidRPr="009A65F6" w:rsidRDefault="00DB4399" w:rsidP="009D0791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667" w:type="dxa"/>
            <w:gridSpan w:val="3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lastRenderedPageBreak/>
              <w:t>2.1,4.1,4.5</w:t>
            </w:r>
          </w:p>
        </w:tc>
      </w:tr>
      <w:tr w:rsidR="00DB4399" w:rsidRPr="009A65F6" w:rsidTr="00CC4487">
        <w:trPr>
          <w:trHeight w:val="62"/>
        </w:trPr>
        <w:tc>
          <w:tcPr>
            <w:tcW w:w="926" w:type="dxa"/>
            <w:vAlign w:val="center"/>
          </w:tcPr>
          <w:p w:rsidR="00DB4399" w:rsidRPr="000F3389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4999" w:type="dxa"/>
          </w:tcPr>
          <w:p w:rsidR="00DB4399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AB42A2">
              <w:rPr>
                <w:b/>
                <w:sz w:val="24"/>
                <w:szCs w:val="24"/>
              </w:rPr>
              <w:t>Практическая работа №30</w:t>
            </w:r>
          </w:p>
          <w:p w:rsidR="00DB4399" w:rsidRPr="009A65F6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 w:rsidRPr="008171F8">
              <w:rPr>
                <w:sz w:val="24"/>
                <w:szCs w:val="24"/>
              </w:rPr>
              <w:t xml:space="preserve">Чертёж электрической схемы сигнализации. 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567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1232" w:type="dxa"/>
            <w:gridSpan w:val="2"/>
            <w:vAlign w:val="center"/>
          </w:tcPr>
          <w:p w:rsidR="00DB4399" w:rsidRPr="009A65F6" w:rsidRDefault="00DB4399" w:rsidP="009D0791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отчёт</w:t>
            </w:r>
          </w:p>
        </w:tc>
        <w:tc>
          <w:tcPr>
            <w:tcW w:w="1667" w:type="dxa"/>
            <w:gridSpan w:val="3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DB4399">
        <w:trPr>
          <w:trHeight w:val="62"/>
        </w:trPr>
        <w:tc>
          <w:tcPr>
            <w:tcW w:w="926" w:type="dxa"/>
            <w:vAlign w:val="center"/>
          </w:tcPr>
          <w:p w:rsidR="00DB4399" w:rsidRPr="000F3389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999" w:type="dxa"/>
            <w:shd w:val="clear" w:color="auto" w:fill="F2F2F2" w:themeFill="background1" w:themeFillShade="F2"/>
          </w:tcPr>
          <w:p w:rsidR="00DB4399" w:rsidRPr="00DF434B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DF434B">
              <w:rPr>
                <w:b/>
                <w:sz w:val="24"/>
                <w:szCs w:val="24"/>
              </w:rPr>
              <w:t>Самостоятельная учебная работа №</w:t>
            </w:r>
            <w:r>
              <w:rPr>
                <w:b/>
                <w:sz w:val="24"/>
                <w:szCs w:val="24"/>
              </w:rPr>
              <w:t>6</w:t>
            </w:r>
          </w:p>
          <w:p w:rsidR="00DB4399" w:rsidRPr="009A65F6" w:rsidRDefault="00DB4399" w:rsidP="00550566">
            <w:pPr>
              <w:spacing w:line="26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148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2</w:t>
            </w:r>
          </w:p>
        </w:tc>
        <w:tc>
          <w:tcPr>
            <w:tcW w:w="2593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занятие</w:t>
            </w:r>
          </w:p>
        </w:tc>
        <w:tc>
          <w:tcPr>
            <w:tcW w:w="1567" w:type="dxa"/>
            <w:gridSpan w:val="2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9A65F6">
              <w:rPr>
                <w:sz w:val="24"/>
                <w:szCs w:val="24"/>
              </w:rPr>
              <w:t>карточка-задание</w:t>
            </w:r>
          </w:p>
        </w:tc>
        <w:tc>
          <w:tcPr>
            <w:tcW w:w="1232" w:type="dxa"/>
            <w:gridSpan w:val="2"/>
          </w:tcPr>
          <w:p w:rsidR="00DB4399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отчёт</w:t>
            </w:r>
          </w:p>
        </w:tc>
        <w:tc>
          <w:tcPr>
            <w:tcW w:w="1667" w:type="dxa"/>
            <w:gridSpan w:val="3"/>
            <w:vAlign w:val="center"/>
          </w:tcPr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proofErr w:type="gramStart"/>
            <w:r w:rsidRPr="008171F8">
              <w:rPr>
                <w:bCs/>
                <w:sz w:val="18"/>
                <w:szCs w:val="18"/>
              </w:rPr>
              <w:t>ОК</w:t>
            </w:r>
            <w:proofErr w:type="gramEnd"/>
            <w:r w:rsidRPr="008171F8">
              <w:rPr>
                <w:bCs/>
                <w:sz w:val="18"/>
                <w:szCs w:val="18"/>
              </w:rPr>
              <w:t xml:space="preserve"> 1,2,4,5,7,9</w:t>
            </w:r>
          </w:p>
          <w:p w:rsidR="00DB4399" w:rsidRPr="008171F8" w:rsidRDefault="00DB4399" w:rsidP="008E3A2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 w:rsidRPr="008171F8">
              <w:rPr>
                <w:bCs/>
                <w:sz w:val="18"/>
                <w:szCs w:val="18"/>
              </w:rPr>
              <w:t>ПК 1.1,1.2,1.3,</w:t>
            </w:r>
          </w:p>
          <w:p w:rsidR="00DB4399" w:rsidRPr="009A65F6" w:rsidRDefault="00DB4399" w:rsidP="008E3A28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8171F8">
              <w:rPr>
                <w:bCs/>
                <w:sz w:val="18"/>
                <w:szCs w:val="18"/>
              </w:rPr>
              <w:t>2.1,4.1,4.5</w:t>
            </w:r>
          </w:p>
        </w:tc>
      </w:tr>
      <w:tr w:rsidR="00DB4399" w:rsidRPr="009A65F6" w:rsidTr="00C7340D">
        <w:trPr>
          <w:trHeight w:val="62"/>
        </w:trPr>
        <w:tc>
          <w:tcPr>
            <w:tcW w:w="926" w:type="dxa"/>
          </w:tcPr>
          <w:p w:rsidR="00DB4399" w:rsidRPr="009A65F6" w:rsidRDefault="00DB4399" w:rsidP="00550566">
            <w:pPr>
              <w:spacing w:line="263" w:lineRule="exact"/>
              <w:rPr>
                <w:sz w:val="24"/>
                <w:szCs w:val="24"/>
              </w:rPr>
            </w:pPr>
          </w:p>
        </w:tc>
        <w:tc>
          <w:tcPr>
            <w:tcW w:w="4999" w:type="dxa"/>
          </w:tcPr>
          <w:p w:rsidR="00DB4399" w:rsidRPr="00AB5023" w:rsidRDefault="00DB4399" w:rsidP="00550566">
            <w:pPr>
              <w:spacing w:line="263" w:lineRule="exact"/>
              <w:rPr>
                <w:b/>
                <w:sz w:val="24"/>
                <w:szCs w:val="24"/>
              </w:rPr>
            </w:pPr>
            <w:r w:rsidRPr="00AB5023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0241" w:type="dxa"/>
            <w:gridSpan w:val="11"/>
          </w:tcPr>
          <w:p w:rsidR="00DB4399" w:rsidRPr="009A65F6" w:rsidRDefault="00DB4399" w:rsidP="005505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</w:t>
            </w:r>
          </w:p>
        </w:tc>
      </w:tr>
    </w:tbl>
    <w:p w:rsidR="004B05F5" w:rsidRPr="008171F8" w:rsidRDefault="004B05F5" w:rsidP="008171F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71F8" w:rsidRPr="008171F8" w:rsidRDefault="008171F8" w:rsidP="008171F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71F8" w:rsidRPr="008171F8" w:rsidRDefault="008171F8" w:rsidP="008171F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8171F8" w:rsidRPr="008171F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171F8" w:rsidRPr="008171F8" w:rsidRDefault="008171F8" w:rsidP="008171F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lastRenderedPageBreak/>
        <w:t>3. условия реализации УЧЕБНОЙ дисциплины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материально-техническому обеспечению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171F8" w:rsidRPr="008171F8" w:rsidRDefault="008171F8" w:rsidP="008171F8">
      <w:pPr>
        <w:tabs>
          <w:tab w:val="left" w:pos="284"/>
        </w:tabs>
        <w:suppressAutoHyphens/>
        <w:spacing w:after="0" w:line="360" w:lineRule="auto"/>
        <w:ind w:left="-7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Для</w:t>
      </w:r>
      <w:proofErr w:type="gramEnd"/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реализация</w:t>
      </w:r>
      <w:proofErr w:type="gramEnd"/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программы дисциплины используется компьютерный класс.</w:t>
      </w:r>
    </w:p>
    <w:p w:rsidR="008171F8" w:rsidRPr="008171F8" w:rsidRDefault="008171F8" w:rsidP="00A14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Оборудование учебного кабинета: </w:t>
      </w:r>
    </w:p>
    <w:p w:rsidR="008171F8" w:rsidRPr="008171F8" w:rsidRDefault="008171F8" w:rsidP="00A14E20">
      <w:pPr>
        <w:suppressAutoHyphens/>
        <w:spacing w:after="0"/>
        <w:ind w:left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стенды по основам </w:t>
      </w:r>
      <w:r w:rsidRPr="008171F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AutoCAD</w:t>
      </w:r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171F8" w:rsidRPr="008171F8" w:rsidRDefault="008171F8" w:rsidP="00A14E20">
      <w:pPr>
        <w:suppressAutoHyphens/>
        <w:spacing w:after="0"/>
        <w:ind w:left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персональные компьютеры;</w:t>
      </w:r>
    </w:p>
    <w:p w:rsidR="008171F8" w:rsidRPr="008171F8" w:rsidRDefault="008171F8" w:rsidP="00A14E20">
      <w:pPr>
        <w:suppressAutoHyphens/>
        <w:spacing w:after="0"/>
        <w:ind w:left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установленная программа </w:t>
      </w:r>
      <w:r w:rsidRPr="008171F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AutoCAD</w:t>
      </w:r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171F8" w:rsidRPr="008171F8" w:rsidRDefault="008171F8" w:rsidP="00A14E20">
      <w:pPr>
        <w:suppressAutoHyphens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Технические средства обучения: </w:t>
      </w:r>
    </w:p>
    <w:p w:rsidR="008171F8" w:rsidRPr="008171F8" w:rsidRDefault="008171F8" w:rsidP="00A14E2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персональные компьютеры;</w:t>
      </w:r>
    </w:p>
    <w:p w:rsidR="008171F8" w:rsidRPr="008171F8" w:rsidRDefault="008171F8" w:rsidP="00A14E2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напольный проектор;</w:t>
      </w:r>
    </w:p>
    <w:p w:rsidR="008171F8" w:rsidRPr="008171F8" w:rsidRDefault="008171F8" w:rsidP="00A14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 обеспечение дисциплины:</w:t>
      </w:r>
    </w:p>
    <w:p w:rsidR="008171F8" w:rsidRPr="008171F8" w:rsidRDefault="008171F8" w:rsidP="00A14E20">
      <w:pPr>
        <w:numPr>
          <w:ilvl w:val="0"/>
          <w:numId w:val="20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контроля знаний (компьютерные тесты);</w:t>
      </w:r>
    </w:p>
    <w:p w:rsidR="008171F8" w:rsidRPr="008171F8" w:rsidRDefault="008171F8" w:rsidP="00A14E20">
      <w:pPr>
        <w:numPr>
          <w:ilvl w:val="0"/>
          <w:numId w:val="20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электронные учебные пособия; </w:t>
      </w:r>
    </w:p>
    <w:p w:rsidR="008171F8" w:rsidRPr="008171F8" w:rsidRDefault="008171F8" w:rsidP="00A14E20">
      <w:pPr>
        <w:numPr>
          <w:ilvl w:val="0"/>
          <w:numId w:val="20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учебно-методические пособия;</w:t>
      </w:r>
    </w:p>
    <w:p w:rsidR="008171F8" w:rsidRPr="008171F8" w:rsidRDefault="008171F8" w:rsidP="00A14E20">
      <w:pPr>
        <w:numPr>
          <w:ilvl w:val="0"/>
          <w:numId w:val="20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67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обеспечение, необходимое для проведения практических работ;</w:t>
      </w:r>
    </w:p>
    <w:p w:rsidR="008171F8" w:rsidRPr="008171F8" w:rsidRDefault="008171F8" w:rsidP="00A14E20">
      <w:pPr>
        <w:numPr>
          <w:ilvl w:val="0"/>
          <w:numId w:val="20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раздаточный материал – схемы.</w:t>
      </w:r>
    </w:p>
    <w:p w:rsidR="008171F8" w:rsidRPr="008171F8" w:rsidRDefault="008171F8" w:rsidP="008171F8">
      <w:pPr>
        <w:tabs>
          <w:tab w:val="left" w:pos="284"/>
        </w:tabs>
        <w:suppressAutoHyphens/>
        <w:spacing w:after="0" w:line="360" w:lineRule="auto"/>
        <w:ind w:left="-7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171F8" w:rsidRPr="008171F8" w:rsidRDefault="008171F8" w:rsidP="008171F8">
      <w:pPr>
        <w:tabs>
          <w:tab w:val="left" w:pos="284"/>
        </w:tabs>
        <w:suppressAutoHyphens/>
        <w:spacing w:after="0" w:line="360" w:lineRule="auto"/>
        <w:ind w:left="-7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171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 Информационное обеспечение обучения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рекомендуемых учебных изданий, </w:t>
      </w:r>
      <w:proofErr w:type="spellStart"/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интернет-ресурсов</w:t>
      </w:r>
      <w:proofErr w:type="spellEnd"/>
      <w:r w:rsidRPr="008171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дополнительной литературы.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8171F8" w:rsidRPr="008171F8" w:rsidRDefault="00D02070" w:rsidP="008171F8">
      <w:pPr>
        <w:numPr>
          <w:ilvl w:val="0"/>
          <w:numId w:val="19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hyperlink r:id="rId12" w:history="1">
        <w:r w:rsidR="008171F8" w:rsidRPr="008171F8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Бродский А.М.</w:t>
        </w:r>
      </w:hyperlink>
      <w:r w:rsidR="008171F8" w:rsidRPr="00817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="00A14E20">
        <w:fldChar w:fldCharType="begin"/>
      </w:r>
      <w:r w:rsidR="00A14E20">
        <w:instrText xml:space="preserve"> HYPERLINK "http://www.academia-moscow.ru/authors/detail/44528/" </w:instrText>
      </w:r>
      <w:r w:rsidR="00A14E20">
        <w:fldChar w:fldCharType="separate"/>
      </w:r>
      <w:r w:rsidR="008171F8" w:rsidRPr="008171F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Фазлулин</w:t>
      </w:r>
      <w:proofErr w:type="spellEnd"/>
      <w:r w:rsidR="008171F8" w:rsidRPr="008171F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Э.М.</w:t>
      </w:r>
      <w:r w:rsidR="00A14E2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fldChar w:fldCharType="end"/>
      </w:r>
      <w:r w:rsidR="008171F8" w:rsidRPr="00817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="00A14E20">
        <w:fldChar w:fldCharType="begin"/>
      </w:r>
      <w:r w:rsidR="00A14E20">
        <w:instrText xml:space="preserve"> HYPERLINK "http://www.academia-moscow.ru/authors/detail/44527/" </w:instrText>
      </w:r>
      <w:r w:rsidR="00A14E20">
        <w:fldChar w:fldCharType="separate"/>
      </w:r>
      <w:r w:rsidR="008171F8" w:rsidRPr="008171F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Халдинов</w:t>
      </w:r>
      <w:proofErr w:type="spellEnd"/>
      <w:r w:rsidR="008171F8" w:rsidRPr="008171F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В.А.</w:t>
      </w:r>
      <w:r w:rsidR="00A14E2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fldChar w:fldCharType="end"/>
      </w:r>
      <w:r w:rsidR="008171F8" w:rsidRPr="008171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r w:rsidR="008171F8" w:rsidRPr="00817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Инженерная графика (металлообработка)»,</w:t>
      </w:r>
      <w:r w:rsidR="008171F8" w:rsidRPr="008171F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8171F8" w:rsidRPr="00817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 издание, год выпуска 2018. </w:t>
      </w:r>
      <w:r w:rsidR="008171F8" w:rsidRPr="008171F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Рекомендовано ФГАУ «ФИРО» </w:t>
      </w:r>
    </w:p>
    <w:p w:rsidR="008171F8" w:rsidRPr="008171F8" w:rsidRDefault="008171F8" w:rsidP="008171F8">
      <w:pPr>
        <w:shd w:val="clear" w:color="auto" w:fill="FFFFFF"/>
        <w:ind w:left="828" w:right="-1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171F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в качестве учебника для использования в учебном процессе образовательных учреждений, реализующих ФГОС СПО по специальностям технического профиля, ОП.01 «Инженерная графика».</w:t>
      </w:r>
    </w:p>
    <w:p w:rsidR="008171F8" w:rsidRPr="008171F8" w:rsidRDefault="008171F8" w:rsidP="008171F8">
      <w:pPr>
        <w:spacing w:after="0" w:line="240" w:lineRule="auto"/>
        <w:ind w:left="567" w:firstLine="1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71F8" w:rsidRPr="008171F8" w:rsidRDefault="008171F8" w:rsidP="008171F8">
      <w:pPr>
        <w:spacing w:after="0" w:line="240" w:lineRule="auto"/>
        <w:ind w:left="567" w:firstLine="1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8171F8" w:rsidRPr="008171F8" w:rsidRDefault="008171F8" w:rsidP="008171F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Дидактический материал по самостоятельной работе.</w:t>
      </w:r>
    </w:p>
    <w:p w:rsidR="008171F8" w:rsidRPr="008171F8" w:rsidRDefault="008171F8" w:rsidP="008171F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учебник по  «</w:t>
      </w:r>
      <w:r w:rsidRPr="008171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AutoCAD</w:t>
      </w: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2017».</w:t>
      </w:r>
    </w:p>
    <w:p w:rsidR="008171F8" w:rsidRPr="008171F8" w:rsidRDefault="008171F8" w:rsidP="008171F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Видеоуроки</w:t>
      </w:r>
      <w:proofErr w:type="spellEnd"/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71F8" w:rsidRPr="008171F8" w:rsidRDefault="008171F8" w:rsidP="008171F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71F8" w:rsidRPr="008171F8" w:rsidRDefault="008171F8" w:rsidP="008171F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17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ресурсы:</w:t>
      </w:r>
    </w:p>
    <w:p w:rsidR="008171F8" w:rsidRPr="008171F8" w:rsidRDefault="008171F8" w:rsidP="008171F8">
      <w:pPr>
        <w:spacing w:after="0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hyperlink r:id="rId13" w:history="1">
        <w:r w:rsidRPr="008171F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http://www.intuit.ru</w:t>
        </w:r>
      </w:hyperlink>
    </w:p>
    <w:p w:rsidR="008171F8" w:rsidRPr="008171F8" w:rsidRDefault="00D02070" w:rsidP="008171F8">
      <w:pPr>
        <w:spacing w:after="0"/>
        <w:ind w:left="630" w:right="-1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8171F8" w:rsidRPr="008171F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http://video.yandex.ru/users/4611686020712247588/view/113361389/</w:t>
        </w:r>
      </w:hyperlink>
    </w:p>
    <w:p w:rsidR="008171F8" w:rsidRPr="008171F8" w:rsidRDefault="00D02070" w:rsidP="008171F8">
      <w:pPr>
        <w:spacing w:after="0"/>
        <w:ind w:left="630" w:right="-1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8171F8" w:rsidRPr="008171F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http://videoscope.cc/140151-uroki-avtokad-osnovy-cherchenija.html</w:t>
        </w:r>
      </w:hyperlink>
    </w:p>
    <w:p w:rsidR="008171F8" w:rsidRPr="008171F8" w:rsidRDefault="008171F8" w:rsidP="008171F8">
      <w:pPr>
        <w:spacing w:after="0"/>
        <w:ind w:left="630" w:right="-1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http://autocad-lessons.ru/videocursi/video-kurs-autocad/</w:t>
      </w:r>
    </w:p>
    <w:p w:rsidR="008171F8" w:rsidRPr="008171F8" w:rsidRDefault="008171F8" w:rsidP="008171F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lastRenderedPageBreak/>
        <w:t>4. Контроль и оценка результатов освоения УЧЕБНОЙ Дисциплины</w:t>
      </w:r>
    </w:p>
    <w:p w:rsidR="008171F8" w:rsidRPr="008171F8" w:rsidRDefault="008171F8" w:rsidP="008171F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</w:pPr>
      <w:r w:rsidRPr="008171F8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Контроль и оценка</w:t>
      </w:r>
      <w:r w:rsidRPr="008171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8171F8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8171F8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обучающимися</w:t>
      </w:r>
      <w:proofErr w:type="gramEnd"/>
      <w:r w:rsidRPr="008171F8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индивидуальных заданий, проектов, исследований.</w:t>
      </w:r>
    </w:p>
    <w:p w:rsidR="008171F8" w:rsidRPr="008171F8" w:rsidRDefault="008171F8" w:rsidP="00817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682"/>
      </w:tblGrid>
      <w:tr w:rsidR="008171F8" w:rsidRPr="008171F8" w:rsidTr="00AB18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E67B6E" w:rsidP="00E67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</w:t>
            </w:r>
          </w:p>
          <w:p w:rsidR="008171F8" w:rsidRPr="008171F8" w:rsidRDefault="008171F8" w:rsidP="00817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результатов обучения </w:t>
            </w:r>
          </w:p>
        </w:tc>
      </w:tr>
      <w:tr w:rsidR="008171F8" w:rsidRPr="008171F8" w:rsidTr="00AB18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171F8" w:rsidRPr="008171F8" w:rsidTr="00AB18B2"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1F8" w:rsidRPr="008171F8" w:rsidRDefault="008171F8" w:rsidP="00817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Обучающийся  должен уметь:</w:t>
            </w:r>
          </w:p>
        </w:tc>
      </w:tr>
      <w:tr w:rsidR="008171F8" w:rsidRPr="008171F8" w:rsidTr="00AB18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Выполнять графические изображения технологического оборудования и технологических схем в ручной и машинной графике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Экспертная оценка результатов выполнения практических работ </w:t>
            </w:r>
          </w:p>
        </w:tc>
      </w:tr>
      <w:tr w:rsidR="008171F8" w:rsidRPr="008171F8" w:rsidTr="00AB18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Выполнять комплексные чертежи геометрических тел и проекции точек, лежащих на их поверхности, в ручной и машинной графике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Экспертная оценка результатов выполнения практических работ </w:t>
            </w:r>
          </w:p>
        </w:tc>
      </w:tr>
      <w:tr w:rsidR="008171F8" w:rsidRPr="008171F8" w:rsidTr="00AB18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Выполнять эскизы, технические рисунки и чертежи деталей, их элементов, узлов в ручной и машинной графике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Экспертная оценка результатов выполнения практических работ </w:t>
            </w:r>
          </w:p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1F8" w:rsidRPr="008171F8" w:rsidTr="00AB18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Оформлять технологическую и конструкторскую документацию в соответствии с действующей нормативно-технической документацией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Экспертная оценка результатов выполнения практических работ </w:t>
            </w:r>
          </w:p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1F8" w:rsidRPr="008171F8" w:rsidTr="00AB18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Читать чертежи, технологические схемы, спецификации и технологическую документацию по профилю специальности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Экспертная оценка результатов выполнения практических работ </w:t>
            </w:r>
          </w:p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71F8" w:rsidRPr="008171F8" w:rsidTr="00AB18B2"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1F8" w:rsidRPr="008171F8" w:rsidRDefault="008171F8" w:rsidP="00817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Обучающийся должен знать:</w:t>
            </w:r>
          </w:p>
        </w:tc>
      </w:tr>
      <w:tr w:rsidR="008171F8" w:rsidRPr="008171F8" w:rsidTr="00AB18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Законы, методы и приемы проекционного черчения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результатов выполнения практических работ.</w:t>
            </w:r>
          </w:p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8171F8" w:rsidRPr="008171F8" w:rsidTr="00AB18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Классы точности и их обозначение на чертежах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результатов выполнения практических работ.</w:t>
            </w:r>
          </w:p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8171F8" w:rsidRPr="008171F8" w:rsidTr="00AB18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Правила оформления и чтения конструкторской и технологической документации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результатов выполнения практических работ.</w:t>
            </w:r>
          </w:p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8171F8" w:rsidRPr="008171F8" w:rsidTr="00AB18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Правила выполнения чертежей, технических рисунков, эскизов и схем, геометрические построения и правила вычерчивания технических деталей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результатов выполнения практических работ.</w:t>
            </w:r>
          </w:p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8171F8" w:rsidRPr="008171F8" w:rsidTr="00AB18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Способы графического представления технологического оборудования и выполнения технологических схем в ручной и машинной графике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результатов выполнения практических работ.</w:t>
            </w:r>
          </w:p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8171F8" w:rsidRPr="008171F8" w:rsidTr="00AB18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Технику и принципы нанесения размеров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результатов выполнения практических работ.</w:t>
            </w:r>
          </w:p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8171F8" w:rsidRPr="008171F8" w:rsidTr="00AB18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 Типы и назначение спецификаций, правила их чтения и составления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результатов выполнения практических работ.</w:t>
            </w:r>
          </w:p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8171F8" w:rsidRPr="008171F8" w:rsidTr="00AB18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Требования государственных стандартов Единой системы конструкторской документации (ЕСКД) и Единой системы технологической документации (ЕСТД)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результатов выполнения практических работ.</w:t>
            </w:r>
          </w:p>
          <w:p w:rsidR="008171F8" w:rsidRPr="008171F8" w:rsidRDefault="008171F8" w:rsidP="0081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8171F8" w:rsidRPr="008171F8" w:rsidRDefault="008171F8" w:rsidP="008171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8171F8" w:rsidRPr="008171F8" w:rsidSect="00AB18B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171F8" w:rsidRPr="008171F8" w:rsidRDefault="008171F8" w:rsidP="008171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Дополнения и изменения к рабочей программе на учебный год </w:t>
      </w: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 </w:t>
      </w:r>
    </w:p>
    <w:p w:rsidR="008171F8" w:rsidRPr="008171F8" w:rsidRDefault="008171F8" w:rsidP="008171F8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к рабочей программе на 202</w:t>
      </w:r>
      <w:r w:rsidR="00F265E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/202</w:t>
      </w:r>
      <w:r w:rsidR="00F265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по </w:t>
      </w:r>
    </w:p>
    <w:p w:rsidR="008171F8" w:rsidRPr="008171F8" w:rsidRDefault="008171F8" w:rsidP="008171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дисциплине </w:t>
      </w:r>
      <w:r w:rsidRPr="008171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«Инженерная графика».</w:t>
      </w: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171F8" w:rsidRPr="008171F8" w:rsidRDefault="008171F8" w:rsidP="008171F8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рабочую программу внесены следующие изменения:</w:t>
      </w:r>
    </w:p>
    <w:p w:rsidR="008171F8" w:rsidRPr="008171F8" w:rsidRDefault="008171F8" w:rsidP="008171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8171F8" w:rsidRPr="008171F8" w:rsidRDefault="008171F8" w:rsidP="008171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8171F8" w:rsidRPr="008171F8" w:rsidRDefault="008171F8" w:rsidP="008171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8171F8" w:rsidRPr="008171F8" w:rsidRDefault="008171F8" w:rsidP="008171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8171F8" w:rsidRPr="008171F8" w:rsidRDefault="008171F8" w:rsidP="008171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8171F8" w:rsidRPr="008171F8" w:rsidRDefault="008171F8" w:rsidP="008171F8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:rsidR="008171F8" w:rsidRPr="008171F8" w:rsidRDefault="008171F8" w:rsidP="008171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____________ 2</w:t>
      </w:r>
      <w:r w:rsidR="00F265E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_____г. (протокол № _______</w:t>
      </w:r>
      <w:proofErr w:type="gramStart"/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8171F8" w:rsidRPr="008171F8" w:rsidRDefault="008171F8" w:rsidP="008171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ПЦК ________________ /___________________/</w:t>
      </w:r>
    </w:p>
    <w:p w:rsidR="008171F8" w:rsidRPr="008171F8" w:rsidRDefault="008171F8" w:rsidP="008171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1F8" w:rsidRPr="008171F8" w:rsidRDefault="008171F8" w:rsidP="008171F8">
      <w:pPr>
        <w:widowControl w:val="0"/>
        <w:tabs>
          <w:tab w:val="left" w:pos="642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1F8" w:rsidRPr="008171F8" w:rsidRDefault="008171F8" w:rsidP="0081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D69" w:rsidRDefault="00733D69"/>
    <w:sectPr w:rsidR="00733D69" w:rsidSect="00AB18B2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070" w:rsidRDefault="00D02070">
      <w:pPr>
        <w:spacing w:after="0" w:line="240" w:lineRule="auto"/>
      </w:pPr>
      <w:r>
        <w:separator/>
      </w:r>
    </w:p>
  </w:endnote>
  <w:endnote w:type="continuationSeparator" w:id="0">
    <w:p w:rsidR="00D02070" w:rsidRDefault="00D0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89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3B2" w:rsidRDefault="004863B2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3B2" w:rsidRDefault="004863B2" w:rsidP="00AB18B2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8C03F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070" w:rsidRDefault="00D02070">
      <w:pPr>
        <w:spacing w:after="0" w:line="240" w:lineRule="auto"/>
      </w:pPr>
      <w:r>
        <w:separator/>
      </w:r>
    </w:p>
  </w:footnote>
  <w:footnote w:type="continuationSeparator" w:id="0">
    <w:p w:rsidR="00D02070" w:rsidRDefault="00D02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13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">
    <w:nsid w:val="00000007"/>
    <w:multiLevelType w:val="singleLevel"/>
    <w:tmpl w:val="00000007"/>
    <w:name w:val="WW8Num33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3">
    <w:nsid w:val="0FE50944"/>
    <w:multiLevelType w:val="hybridMultilevel"/>
    <w:tmpl w:val="42A2B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6F744A2"/>
    <w:multiLevelType w:val="hybridMultilevel"/>
    <w:tmpl w:val="7C928826"/>
    <w:lvl w:ilvl="0" w:tplc="00000007">
      <w:start w:val="1"/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0187D98"/>
    <w:multiLevelType w:val="multilevel"/>
    <w:tmpl w:val="F410D490"/>
    <w:lvl w:ilvl="0">
      <w:start w:val="1"/>
      <w:numFmt w:val="decimal"/>
      <w:lvlText w:val="%1.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5305FD6"/>
    <w:multiLevelType w:val="hybridMultilevel"/>
    <w:tmpl w:val="570E2C9C"/>
    <w:lvl w:ilvl="0" w:tplc="B01E0E5C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8">
    <w:nsid w:val="2DA720A8"/>
    <w:multiLevelType w:val="hybridMultilevel"/>
    <w:tmpl w:val="1A00DF0E"/>
    <w:lvl w:ilvl="0" w:tplc="A1966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CA4812"/>
    <w:multiLevelType w:val="hybridMultilevel"/>
    <w:tmpl w:val="EDC40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375E9"/>
    <w:multiLevelType w:val="hybridMultilevel"/>
    <w:tmpl w:val="3472824A"/>
    <w:lvl w:ilvl="0" w:tplc="A0D46D4A">
      <w:start w:val="1"/>
      <w:numFmt w:val="decimal"/>
      <w:lvlText w:val="%1."/>
      <w:lvlJc w:val="left"/>
      <w:pPr>
        <w:ind w:left="38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05" w:hanging="360"/>
      </w:pPr>
    </w:lvl>
    <w:lvl w:ilvl="2" w:tplc="0419001B" w:tentative="1">
      <w:start w:val="1"/>
      <w:numFmt w:val="lowerRoman"/>
      <w:lvlText w:val="%3."/>
      <w:lvlJc w:val="right"/>
      <w:pPr>
        <w:ind w:left="1825" w:hanging="180"/>
      </w:pPr>
    </w:lvl>
    <w:lvl w:ilvl="3" w:tplc="0419000F" w:tentative="1">
      <w:start w:val="1"/>
      <w:numFmt w:val="decimal"/>
      <w:lvlText w:val="%4."/>
      <w:lvlJc w:val="left"/>
      <w:pPr>
        <w:ind w:left="2545" w:hanging="360"/>
      </w:pPr>
    </w:lvl>
    <w:lvl w:ilvl="4" w:tplc="04190019" w:tentative="1">
      <w:start w:val="1"/>
      <w:numFmt w:val="lowerLetter"/>
      <w:lvlText w:val="%5."/>
      <w:lvlJc w:val="left"/>
      <w:pPr>
        <w:ind w:left="3265" w:hanging="360"/>
      </w:pPr>
    </w:lvl>
    <w:lvl w:ilvl="5" w:tplc="0419001B" w:tentative="1">
      <w:start w:val="1"/>
      <w:numFmt w:val="lowerRoman"/>
      <w:lvlText w:val="%6."/>
      <w:lvlJc w:val="right"/>
      <w:pPr>
        <w:ind w:left="3985" w:hanging="180"/>
      </w:pPr>
    </w:lvl>
    <w:lvl w:ilvl="6" w:tplc="0419000F" w:tentative="1">
      <w:start w:val="1"/>
      <w:numFmt w:val="decimal"/>
      <w:lvlText w:val="%7."/>
      <w:lvlJc w:val="left"/>
      <w:pPr>
        <w:ind w:left="4705" w:hanging="360"/>
      </w:pPr>
    </w:lvl>
    <w:lvl w:ilvl="7" w:tplc="04190019" w:tentative="1">
      <w:start w:val="1"/>
      <w:numFmt w:val="lowerLetter"/>
      <w:lvlText w:val="%8."/>
      <w:lvlJc w:val="left"/>
      <w:pPr>
        <w:ind w:left="5425" w:hanging="360"/>
      </w:pPr>
    </w:lvl>
    <w:lvl w:ilvl="8" w:tplc="041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11">
    <w:nsid w:val="46211E12"/>
    <w:multiLevelType w:val="hybridMultilevel"/>
    <w:tmpl w:val="88EEB596"/>
    <w:lvl w:ilvl="0" w:tplc="F150098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075701"/>
    <w:multiLevelType w:val="hybridMultilevel"/>
    <w:tmpl w:val="B56C9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46249A"/>
    <w:multiLevelType w:val="hybridMultilevel"/>
    <w:tmpl w:val="FEF23B2C"/>
    <w:lvl w:ilvl="0" w:tplc="5FD49C8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7416E1"/>
    <w:multiLevelType w:val="hybridMultilevel"/>
    <w:tmpl w:val="93F6BBD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61F82A71"/>
    <w:multiLevelType w:val="hybridMultilevel"/>
    <w:tmpl w:val="D9FC49B8"/>
    <w:lvl w:ilvl="0" w:tplc="D430B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4168BC"/>
    <w:multiLevelType w:val="hybridMultilevel"/>
    <w:tmpl w:val="56243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403E70"/>
    <w:multiLevelType w:val="hybridMultilevel"/>
    <w:tmpl w:val="1BC0DC60"/>
    <w:lvl w:ilvl="0" w:tplc="AEC67BD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BC57EBF"/>
    <w:multiLevelType w:val="hybridMultilevel"/>
    <w:tmpl w:val="12C8D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3008A2"/>
    <w:multiLevelType w:val="hybridMultilevel"/>
    <w:tmpl w:val="B442BC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0">
    <w:nsid w:val="7D0F7389"/>
    <w:multiLevelType w:val="hybridMultilevel"/>
    <w:tmpl w:val="D6A2C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25738E"/>
    <w:multiLevelType w:val="hybridMultilevel"/>
    <w:tmpl w:val="AD24BE76"/>
    <w:lvl w:ilvl="0" w:tplc="5C08F69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9"/>
  </w:num>
  <w:num w:numId="3">
    <w:abstractNumId w:val="18"/>
  </w:num>
  <w:num w:numId="4">
    <w:abstractNumId w:val="20"/>
  </w:num>
  <w:num w:numId="5">
    <w:abstractNumId w:val="8"/>
  </w:num>
  <w:num w:numId="6">
    <w:abstractNumId w:val="21"/>
  </w:num>
  <w:num w:numId="7">
    <w:abstractNumId w:val="16"/>
  </w:num>
  <w:num w:numId="8">
    <w:abstractNumId w:val="3"/>
  </w:num>
  <w:num w:numId="9">
    <w:abstractNumId w:val="19"/>
  </w:num>
  <w:num w:numId="10">
    <w:abstractNumId w:val="14"/>
  </w:num>
  <w:num w:numId="11">
    <w:abstractNumId w:val="6"/>
  </w:num>
  <w:num w:numId="12">
    <w:abstractNumId w:val="17"/>
  </w:num>
  <w:num w:numId="13">
    <w:abstractNumId w:val="1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5"/>
  </w:num>
  <w:num w:numId="17">
    <w:abstractNumId w:val="10"/>
  </w:num>
  <w:num w:numId="18">
    <w:abstractNumId w:val="11"/>
  </w:num>
  <w:num w:numId="19">
    <w:abstractNumId w:val="7"/>
  </w:num>
  <w:num w:numId="20">
    <w:abstractNumId w:val="1"/>
  </w:num>
  <w:num w:numId="21">
    <w:abstractNumId w:val="2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8"/>
    <w:rsid w:val="00060D67"/>
    <w:rsid w:val="001E1ABA"/>
    <w:rsid w:val="002C6147"/>
    <w:rsid w:val="00483FA1"/>
    <w:rsid w:val="004863B2"/>
    <w:rsid w:val="004A3C88"/>
    <w:rsid w:val="004B05F5"/>
    <w:rsid w:val="004B7FAC"/>
    <w:rsid w:val="00550566"/>
    <w:rsid w:val="005D2F84"/>
    <w:rsid w:val="0060345E"/>
    <w:rsid w:val="00685F40"/>
    <w:rsid w:val="006F3B85"/>
    <w:rsid w:val="00733D69"/>
    <w:rsid w:val="007A08A3"/>
    <w:rsid w:val="008171F8"/>
    <w:rsid w:val="0082422C"/>
    <w:rsid w:val="008416E4"/>
    <w:rsid w:val="008C03FB"/>
    <w:rsid w:val="008D5E98"/>
    <w:rsid w:val="008E3A28"/>
    <w:rsid w:val="00943569"/>
    <w:rsid w:val="00960838"/>
    <w:rsid w:val="009624C7"/>
    <w:rsid w:val="009C5CDC"/>
    <w:rsid w:val="00A14E20"/>
    <w:rsid w:val="00AB18B2"/>
    <w:rsid w:val="00C64C1B"/>
    <w:rsid w:val="00C82AE6"/>
    <w:rsid w:val="00CA0575"/>
    <w:rsid w:val="00CD50CE"/>
    <w:rsid w:val="00CD5461"/>
    <w:rsid w:val="00CE2D27"/>
    <w:rsid w:val="00D02070"/>
    <w:rsid w:val="00DB4399"/>
    <w:rsid w:val="00DE0D4C"/>
    <w:rsid w:val="00E01C89"/>
    <w:rsid w:val="00E52A88"/>
    <w:rsid w:val="00E67B6E"/>
    <w:rsid w:val="00E97624"/>
    <w:rsid w:val="00EF6451"/>
    <w:rsid w:val="00F2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71F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71F8"/>
    <w:pPr>
      <w:keepNext/>
      <w:keepLines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71F8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1F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171F8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171F8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171F8"/>
  </w:style>
  <w:style w:type="paragraph" w:styleId="a3">
    <w:name w:val="Plain Text"/>
    <w:basedOn w:val="a"/>
    <w:link w:val="a4"/>
    <w:rsid w:val="008171F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171F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171F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8171F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817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817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71F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8171F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8171F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c">
    <w:name w:val="List"/>
    <w:basedOn w:val="a"/>
    <w:uiPriority w:val="99"/>
    <w:rsid w:val="008171F8"/>
    <w:pPr>
      <w:spacing w:after="0" w:line="240" w:lineRule="auto"/>
      <w:ind w:left="283" w:right="-187" w:hanging="283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d">
    <w:name w:val="No Spacing"/>
    <w:uiPriority w:val="99"/>
    <w:qFormat/>
    <w:rsid w:val="008171F8"/>
    <w:pPr>
      <w:spacing w:after="0" w:line="240" w:lineRule="auto"/>
      <w:ind w:right="-187"/>
      <w:jc w:val="both"/>
    </w:pPr>
    <w:rPr>
      <w:rFonts w:ascii="Calibri" w:eastAsia="Times New Roman" w:hAnsi="Calibri" w:cs="Calibri"/>
      <w:lang w:eastAsia="ru-RU"/>
    </w:rPr>
  </w:style>
  <w:style w:type="paragraph" w:styleId="ae">
    <w:name w:val="List Paragraph"/>
    <w:basedOn w:val="a"/>
    <w:uiPriority w:val="34"/>
    <w:qFormat/>
    <w:rsid w:val="008171F8"/>
    <w:pPr>
      <w:ind w:left="720" w:right="-187"/>
      <w:jc w:val="both"/>
    </w:pPr>
    <w:rPr>
      <w:rFonts w:ascii="Calibri" w:eastAsia="Times New Roman" w:hAnsi="Calibri" w:cs="Calibri"/>
      <w:lang w:eastAsia="ru-RU"/>
    </w:rPr>
  </w:style>
  <w:style w:type="paragraph" w:styleId="af">
    <w:name w:val="header"/>
    <w:basedOn w:val="a"/>
    <w:link w:val="af0"/>
    <w:uiPriority w:val="99"/>
    <w:unhideWhenUsed/>
    <w:rsid w:val="008171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8171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171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817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8171F8"/>
    <w:rPr>
      <w:color w:val="0000FF"/>
      <w:u w:val="single"/>
    </w:rPr>
  </w:style>
  <w:style w:type="paragraph" w:customStyle="1" w:styleId="ConsPlusNormal">
    <w:name w:val="ConsPlusNormal"/>
    <w:rsid w:val="008171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unhideWhenUsed/>
    <w:rsid w:val="008171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8171F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8171F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71F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71F8"/>
    <w:pPr>
      <w:keepNext/>
      <w:keepLines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71F8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1F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171F8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171F8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171F8"/>
  </w:style>
  <w:style w:type="paragraph" w:styleId="a3">
    <w:name w:val="Plain Text"/>
    <w:basedOn w:val="a"/>
    <w:link w:val="a4"/>
    <w:rsid w:val="008171F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171F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171F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8171F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817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817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71F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8171F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8171F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c">
    <w:name w:val="List"/>
    <w:basedOn w:val="a"/>
    <w:uiPriority w:val="99"/>
    <w:rsid w:val="008171F8"/>
    <w:pPr>
      <w:spacing w:after="0" w:line="240" w:lineRule="auto"/>
      <w:ind w:left="283" w:right="-187" w:hanging="283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d">
    <w:name w:val="No Spacing"/>
    <w:uiPriority w:val="99"/>
    <w:qFormat/>
    <w:rsid w:val="008171F8"/>
    <w:pPr>
      <w:spacing w:after="0" w:line="240" w:lineRule="auto"/>
      <w:ind w:right="-187"/>
      <w:jc w:val="both"/>
    </w:pPr>
    <w:rPr>
      <w:rFonts w:ascii="Calibri" w:eastAsia="Times New Roman" w:hAnsi="Calibri" w:cs="Calibri"/>
      <w:lang w:eastAsia="ru-RU"/>
    </w:rPr>
  </w:style>
  <w:style w:type="paragraph" w:styleId="ae">
    <w:name w:val="List Paragraph"/>
    <w:basedOn w:val="a"/>
    <w:uiPriority w:val="34"/>
    <w:qFormat/>
    <w:rsid w:val="008171F8"/>
    <w:pPr>
      <w:ind w:left="720" w:right="-187"/>
      <w:jc w:val="both"/>
    </w:pPr>
    <w:rPr>
      <w:rFonts w:ascii="Calibri" w:eastAsia="Times New Roman" w:hAnsi="Calibri" w:cs="Calibri"/>
      <w:lang w:eastAsia="ru-RU"/>
    </w:rPr>
  </w:style>
  <w:style w:type="paragraph" w:styleId="af">
    <w:name w:val="header"/>
    <w:basedOn w:val="a"/>
    <w:link w:val="af0"/>
    <w:uiPriority w:val="99"/>
    <w:unhideWhenUsed/>
    <w:rsid w:val="008171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8171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171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817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8171F8"/>
    <w:rPr>
      <w:color w:val="0000FF"/>
      <w:u w:val="single"/>
    </w:rPr>
  </w:style>
  <w:style w:type="paragraph" w:customStyle="1" w:styleId="ConsPlusNormal">
    <w:name w:val="ConsPlusNormal"/>
    <w:rsid w:val="008171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unhideWhenUsed/>
    <w:rsid w:val="008171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8171F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8171F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tui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cademia-moscow.ru/authors/detail/43781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videoscope.cc/140151-uroki-avtokad-osnovy-cherchenija.html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video.yandex.ru/users/4611686020712247588/view/11336138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483D9-7F78-4ED1-861D-B761338DB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14</Pages>
  <Words>2641</Words>
  <Characters>15056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Лалетина_ИВ</dc:creator>
  <cp:lastModifiedBy>ооо</cp:lastModifiedBy>
  <cp:revision>7</cp:revision>
  <cp:lastPrinted>2021-11-11T01:47:00Z</cp:lastPrinted>
  <dcterms:created xsi:type="dcterms:W3CDTF">2021-02-16T09:25:00Z</dcterms:created>
  <dcterms:modified xsi:type="dcterms:W3CDTF">2022-11-02T07:42:00Z</dcterms:modified>
</cp:coreProperties>
</file>